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2A36" w14:textId="77777777" w:rsidR="0023577D" w:rsidRDefault="0023577D" w:rsidP="0023577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6312370"/>
      <w:bookmarkEnd w:id="0"/>
      <w:r w:rsidRPr="00191626">
        <w:rPr>
          <w:rFonts w:ascii="Times New Roman" w:hAnsi="Times New Roman" w:cs="Times New Roman"/>
          <w:sz w:val="28"/>
          <w:szCs w:val="28"/>
        </w:rPr>
        <w:t xml:space="preserve">Министерство науки и высшего образования Российской Федерации </w:t>
      </w:r>
    </w:p>
    <w:p w14:paraId="08C73C4D" w14:textId="77777777" w:rsidR="0023577D" w:rsidRDefault="0023577D" w:rsidP="002357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5E6111EA" w14:textId="77777777" w:rsidR="0023577D" w:rsidRDefault="0023577D" w:rsidP="002357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CF923D6" w14:textId="77777777" w:rsidR="0023577D" w:rsidRDefault="0023577D" w:rsidP="0023577D">
      <w:pPr>
        <w:spacing w:after="1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1626">
        <w:rPr>
          <w:rFonts w:ascii="Times New Roman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0CE09CD1" w14:textId="77777777" w:rsidR="0023577D" w:rsidRDefault="0023577D" w:rsidP="002357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технологий</w:t>
      </w:r>
    </w:p>
    <w:p w14:paraId="1FECA9C3" w14:textId="7C707B6C" w:rsidR="0023577D" w:rsidRPr="0023577D" w:rsidRDefault="0023577D" w:rsidP="0023577D">
      <w:pPr>
        <w:spacing w:before="240" w:after="320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ПУРИС</w:t>
      </w:r>
    </w:p>
    <w:p w14:paraId="55395B48" w14:textId="3F8D8FE4" w:rsidR="0023577D" w:rsidRPr="00D8614D" w:rsidRDefault="0023577D" w:rsidP="0023577D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№</w:t>
      </w:r>
      <w:r w:rsidR="002D7EE5">
        <w:rPr>
          <w:rFonts w:ascii="Times New Roman" w:hAnsi="Times New Roman" w:cs="Times New Roman"/>
          <w:sz w:val="32"/>
          <w:szCs w:val="32"/>
        </w:rPr>
        <w:t>4</w:t>
      </w:r>
    </w:p>
    <w:p w14:paraId="146FB0E6" w14:textId="1060E1E9" w:rsidR="0023577D" w:rsidRPr="004E07AB" w:rsidRDefault="0023577D" w:rsidP="0023577D">
      <w:pPr>
        <w:spacing w:before="240" w:after="25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Программирование мобильных устройств</w:t>
      </w:r>
      <w:r w:rsidRPr="004E07AB">
        <w:rPr>
          <w:rFonts w:ascii="Times New Roman" w:hAnsi="Times New Roman" w:cs="Times New Roman"/>
          <w:sz w:val="28"/>
          <w:szCs w:val="28"/>
        </w:rPr>
        <w:t>»</w:t>
      </w:r>
    </w:p>
    <w:p w14:paraId="1BE235EF" w14:textId="77777777" w:rsidR="0023577D" w:rsidRPr="004E07AB" w:rsidRDefault="0023577D" w:rsidP="0023577D">
      <w:pPr>
        <w:tabs>
          <w:tab w:val="left" w:pos="680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Студент группы 0ВТб-1</w:t>
      </w:r>
      <w:r w:rsidRPr="004E07AB">
        <w:rPr>
          <w:rFonts w:ascii="Times New Roman" w:hAnsi="Times New Roman" w:cs="Times New Roman"/>
          <w:sz w:val="28"/>
          <w:szCs w:val="28"/>
        </w:rPr>
        <w:tab/>
        <w:t>Н.Д. Малышев</w:t>
      </w:r>
    </w:p>
    <w:p w14:paraId="503BC526" w14:textId="1FAF0041" w:rsidR="0023577D" w:rsidRPr="00BA7FA1" w:rsidRDefault="0023577D" w:rsidP="0023577D">
      <w:pPr>
        <w:tabs>
          <w:tab w:val="left" w:pos="6804"/>
        </w:tabs>
        <w:spacing w:before="240" w:after="30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07AB">
        <w:rPr>
          <w:rFonts w:ascii="Times New Roman" w:hAnsi="Times New Roman" w:cs="Times New Roman"/>
          <w:sz w:val="28"/>
          <w:szCs w:val="28"/>
        </w:rPr>
        <w:t>Преподаватель</w:t>
      </w:r>
      <w:r w:rsidRPr="004E07A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В.А. Тихомиров</w:t>
      </w:r>
    </w:p>
    <w:p w14:paraId="36BBFDE6" w14:textId="20072CE8" w:rsidR="0023577D" w:rsidRDefault="0023577D" w:rsidP="0023577D">
      <w:pPr>
        <w:pStyle w:val="Default"/>
        <w:jc w:val="center"/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68CC34D3" w14:textId="3AC6F2CF" w:rsidR="0023577D" w:rsidRPr="0023577D" w:rsidRDefault="0023577D" w:rsidP="0023577D">
      <w:pPr>
        <w:pStyle w:val="Default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577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приложения</w:t>
      </w:r>
    </w:p>
    <w:p w14:paraId="7D13833A" w14:textId="77777777" w:rsidR="0023577D" w:rsidRPr="0023577D" w:rsidRDefault="0023577D" w:rsidP="0023577D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B6B4E" w14:textId="7E4FCC08" w:rsidR="002D7EE5" w:rsidRPr="002D7EE5" w:rsidRDefault="0023577D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77D">
        <w:rPr>
          <w:rFonts w:ascii="Times New Roman" w:hAnsi="Times New Roman" w:cs="Times New Roman"/>
          <w:sz w:val="28"/>
          <w:szCs w:val="28"/>
        </w:rPr>
        <w:t xml:space="preserve">По заданию </w:t>
      </w:r>
      <w:r w:rsidR="002D7EE5" w:rsidRPr="0023577D">
        <w:rPr>
          <w:rFonts w:ascii="Times New Roman" w:hAnsi="Times New Roman" w:cs="Times New Roman"/>
          <w:sz w:val="28"/>
          <w:szCs w:val="28"/>
        </w:rPr>
        <w:t>необходимо</w:t>
      </w:r>
      <w:r w:rsidR="002D7EE5">
        <w:rPr>
          <w:rFonts w:ascii="Times New Roman" w:hAnsi="Times New Roman" w:cs="Times New Roman"/>
          <w:sz w:val="28"/>
          <w:szCs w:val="28"/>
        </w:rPr>
        <w:t>, р</w:t>
      </w:r>
      <w:r w:rsidR="002D7EE5" w:rsidRPr="002D7EE5">
        <w:rPr>
          <w:rFonts w:ascii="Times New Roman" w:hAnsi="Times New Roman" w:cs="Times New Roman"/>
          <w:sz w:val="28"/>
          <w:szCs w:val="28"/>
        </w:rPr>
        <w:t xml:space="preserve">асположить на </w:t>
      </w:r>
      <w:proofErr w:type="spellStart"/>
      <w:r w:rsidR="002D7EE5" w:rsidRPr="002D7EE5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2D7EE5">
        <w:rPr>
          <w:rFonts w:ascii="Times New Roman" w:hAnsi="Times New Roman" w:cs="Times New Roman"/>
          <w:sz w:val="28"/>
          <w:szCs w:val="28"/>
        </w:rPr>
        <w:t>:</w:t>
      </w:r>
    </w:p>
    <w:p w14:paraId="7D2056E4" w14:textId="4A344054" w:rsidR="002D7EE5" w:rsidRPr="002D7EE5" w:rsidRDefault="002D7EE5" w:rsidP="002D7EE5">
      <w:pPr>
        <w:pStyle w:val="a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EE5">
        <w:rPr>
          <w:rFonts w:ascii="Times New Roman" w:hAnsi="Times New Roman" w:cs="Times New Roman"/>
          <w:sz w:val="28"/>
          <w:szCs w:val="28"/>
        </w:rPr>
        <w:t>движок;</w:t>
      </w:r>
    </w:p>
    <w:p w14:paraId="5CB25493" w14:textId="4E78392A" w:rsidR="002D7EE5" w:rsidRPr="002D7EE5" w:rsidRDefault="002D7EE5" w:rsidP="002D7EE5">
      <w:pPr>
        <w:pStyle w:val="a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EE5">
        <w:rPr>
          <w:rFonts w:ascii="Times New Roman" w:hAnsi="Times New Roman" w:cs="Times New Roman"/>
          <w:sz w:val="28"/>
          <w:szCs w:val="28"/>
        </w:rPr>
        <w:t>поле для отображения картинки;</w:t>
      </w:r>
    </w:p>
    <w:p w14:paraId="40636D09" w14:textId="5F4881C6" w:rsidR="002D7EE5" w:rsidRPr="002D7EE5" w:rsidRDefault="002D7EE5" w:rsidP="002D7EE5">
      <w:pPr>
        <w:pStyle w:val="a0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EE5">
        <w:rPr>
          <w:rFonts w:ascii="Times New Roman" w:hAnsi="Times New Roman" w:cs="Times New Roman"/>
          <w:sz w:val="28"/>
          <w:szCs w:val="28"/>
        </w:rPr>
        <w:t>кнопка.</w:t>
      </w:r>
    </w:p>
    <w:p w14:paraId="415ABFBF" w14:textId="77777777" w:rsidR="002D7EE5" w:rsidRPr="002D7EE5" w:rsidRDefault="002D7EE5" w:rsidP="002D7E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D7EE5">
        <w:rPr>
          <w:rFonts w:ascii="Times New Roman" w:hAnsi="Times New Roman" w:cs="Times New Roman"/>
          <w:color w:val="000000"/>
          <w:sz w:val="28"/>
          <w:szCs w:val="28"/>
        </w:rPr>
        <w:t xml:space="preserve">Подготовить 6-10 картинок. </w:t>
      </w:r>
    </w:p>
    <w:p w14:paraId="02F7E982" w14:textId="7F877E6B" w:rsidR="00F27CF6" w:rsidRDefault="002D7EE5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EE5">
        <w:rPr>
          <w:rFonts w:ascii="Times New Roman" w:hAnsi="Times New Roman" w:cs="Times New Roman"/>
          <w:sz w:val="28"/>
          <w:szCs w:val="28"/>
        </w:rPr>
        <w:t>При перемещении движка, в поле меняется картинка. При нажатии на кнопку, картинка становиться фоном приложения</w:t>
      </w:r>
      <w:r w:rsidR="0023577D" w:rsidRPr="0023577D">
        <w:rPr>
          <w:rFonts w:ascii="Times New Roman" w:hAnsi="Times New Roman" w:cs="Times New Roman"/>
          <w:sz w:val="28"/>
          <w:szCs w:val="28"/>
        </w:rPr>
        <w:t>.</w:t>
      </w:r>
    </w:p>
    <w:p w14:paraId="79311288" w14:textId="61E2DC8C" w:rsidR="00F27CF6" w:rsidRPr="00F27CF6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AA6C7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листинг 1.1</w:t>
      </w:r>
      <w:r w:rsidRPr="00AA6C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создается метод</w:t>
      </w:r>
      <w:r w:rsidRPr="00AA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A6C77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AA6C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A6C7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котором </w:t>
      </w:r>
      <w:r w:rsidRPr="00AA6C77">
        <w:rPr>
          <w:rFonts w:ascii="Times New Roman" w:hAnsi="Times New Roman" w:cs="Times New Roman"/>
          <w:sz w:val="28"/>
          <w:szCs w:val="28"/>
        </w:rPr>
        <w:t>вызывается</w:t>
      </w:r>
      <w:r w:rsidRPr="00F27C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setContentView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(), который устанавливает макет активности из файла 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27CF6">
        <w:rPr>
          <w:rFonts w:ascii="Times New Roman" w:hAnsi="Times New Roman" w:cs="Times New Roman"/>
          <w:sz w:val="28"/>
          <w:szCs w:val="28"/>
        </w:rPr>
        <w:t>_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27CF6">
        <w:rPr>
          <w:rFonts w:ascii="Times New Roman" w:hAnsi="Times New Roman" w:cs="Times New Roman"/>
          <w:sz w:val="28"/>
          <w:szCs w:val="28"/>
        </w:rPr>
        <w:t>.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27CF6">
        <w:rPr>
          <w:rFonts w:ascii="Times New Roman" w:hAnsi="Times New Roman" w:cs="Times New Roman"/>
          <w:sz w:val="28"/>
          <w:szCs w:val="28"/>
        </w:rPr>
        <w:t>.</w:t>
      </w:r>
    </w:p>
    <w:p w14:paraId="3933E02A" w14:textId="69654A6D" w:rsidR="00F27CF6" w:rsidRPr="00F27CF6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sz w:val="28"/>
          <w:szCs w:val="28"/>
        </w:rPr>
        <w:t xml:space="preserve">Создаются объекты 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27C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SeekBar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, которые были определены в файле 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27CF6">
        <w:rPr>
          <w:rFonts w:ascii="Times New Roman" w:hAnsi="Times New Roman" w:cs="Times New Roman"/>
          <w:sz w:val="28"/>
          <w:szCs w:val="28"/>
        </w:rPr>
        <w:t>_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27CF6">
        <w:rPr>
          <w:rFonts w:ascii="Times New Roman" w:hAnsi="Times New Roman" w:cs="Times New Roman"/>
          <w:sz w:val="28"/>
          <w:szCs w:val="28"/>
        </w:rPr>
        <w:t>.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также для кастомизации, были созданы другие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27C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файлы, чтобы у элементов были различные стили и цвета</w:t>
      </w:r>
      <w:r w:rsidRPr="00F27CF6">
        <w:rPr>
          <w:rFonts w:ascii="Times New Roman" w:hAnsi="Times New Roman" w:cs="Times New Roman"/>
          <w:sz w:val="28"/>
          <w:szCs w:val="28"/>
        </w:rPr>
        <w:t>.</w:t>
      </w:r>
    </w:p>
    <w:p w14:paraId="1B42686D" w14:textId="11175C00" w:rsidR="00F27CF6" w:rsidRPr="00F27CF6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proofErr w:type="gram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setOnSeekBarChangeListener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7CF6">
        <w:rPr>
          <w:rFonts w:ascii="Times New Roman" w:hAnsi="Times New Roman" w:cs="Times New Roman"/>
          <w:sz w:val="28"/>
          <w:szCs w:val="28"/>
        </w:rPr>
        <w:t xml:space="preserve">) устанавливается слушатель событий для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SeekBar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. В зависимости от значения ползунка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SeekBar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, выбирается изображение и устанавливается в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packagePlace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>.</w:t>
      </w:r>
    </w:p>
    <w:p w14:paraId="4A7BB076" w14:textId="5550A002" w:rsidR="00F27CF6" w:rsidRPr="00F27CF6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proofErr w:type="gram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setOnClickListener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7CF6">
        <w:rPr>
          <w:rFonts w:ascii="Times New Roman" w:hAnsi="Times New Roman" w:cs="Times New Roman"/>
          <w:sz w:val="28"/>
          <w:szCs w:val="28"/>
        </w:rPr>
        <w:t xml:space="preserve">) устанавливается слушатель событий для кнопки 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F27CF6">
        <w:rPr>
          <w:rFonts w:ascii="Times New Roman" w:hAnsi="Times New Roman" w:cs="Times New Roman"/>
          <w:sz w:val="28"/>
          <w:szCs w:val="28"/>
        </w:rPr>
        <w:t xml:space="preserve">. При нажатии на кнопку, текущее изображение в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packagePlace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копируется в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</w:t>
      </w:r>
      <w:r w:rsidRPr="00F27CF6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F27CF6">
        <w:rPr>
          <w:rFonts w:ascii="Times New Roman" w:hAnsi="Times New Roman" w:cs="Times New Roman"/>
          <w:sz w:val="28"/>
          <w:szCs w:val="28"/>
        </w:rPr>
        <w:t>.</w:t>
      </w:r>
    </w:p>
    <w:p w14:paraId="564D5A94" w14:textId="0C09DD9D" w:rsidR="001559AE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sz w:val="28"/>
          <w:szCs w:val="28"/>
        </w:rPr>
        <w:t xml:space="preserve">Таким образом, в данном приложении пользователю предоставляется возможность выбрать изображение, используя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SeekBar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, и затем скопировать выбранное изображение в другой </w:t>
      </w:r>
      <w:proofErr w:type="spellStart"/>
      <w:r w:rsidRPr="00F27CF6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F27CF6">
        <w:rPr>
          <w:rFonts w:ascii="Times New Roman" w:hAnsi="Times New Roman" w:cs="Times New Roman"/>
          <w:sz w:val="28"/>
          <w:szCs w:val="28"/>
        </w:rPr>
        <w:t xml:space="preserve"> при нажатии на кнопку.</w:t>
      </w:r>
    </w:p>
    <w:p w14:paraId="7187848F" w14:textId="77777777" w:rsidR="00F27CF6" w:rsidRPr="00F27CF6" w:rsidRDefault="00F27CF6" w:rsidP="00F27CF6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4E8B" w14:textId="52F352CA" w:rsidR="0023577D" w:rsidRPr="00216934" w:rsidRDefault="0023577D" w:rsidP="00216934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1559AE" w:rsidRPr="00216934">
        <w:rPr>
          <w:rFonts w:ascii="Times New Roman" w:hAnsi="Times New Roman" w:cs="Times New Roman"/>
          <w:sz w:val="28"/>
          <w:szCs w:val="28"/>
          <w:lang w:val="en-US"/>
        </w:rPr>
        <w:t xml:space="preserve"> 1.1 – </w:t>
      </w:r>
      <w:r w:rsidR="001559AE">
        <w:rPr>
          <w:rFonts w:ascii="Times New Roman" w:hAnsi="Times New Roman" w:cs="Times New Roman"/>
          <w:sz w:val="28"/>
          <w:szCs w:val="28"/>
        </w:rPr>
        <w:t>Код</w:t>
      </w:r>
      <w:r w:rsidR="001559AE" w:rsidRPr="002169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9AE">
        <w:rPr>
          <w:rFonts w:ascii="Times New Roman" w:hAnsi="Times New Roman" w:cs="Times New Roman"/>
          <w:sz w:val="28"/>
          <w:szCs w:val="28"/>
        </w:rPr>
        <w:t>программы</w:t>
      </w:r>
    </w:p>
    <w:p w14:paraId="7A4EE49B" w14:textId="77777777" w:rsidR="00F27CF6" w:rsidRPr="00216934" w:rsidRDefault="00F27CF6" w:rsidP="00F27CF6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16934">
        <w:rPr>
          <w:rFonts w:ascii="Courier New" w:hAnsi="Courier New" w:cs="Courier New"/>
          <w:sz w:val="24"/>
          <w:szCs w:val="24"/>
          <w:lang w:val="en-US"/>
        </w:rPr>
        <w:t>package ru.lab_4;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android.graphics.drawable.Drawable;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android.os.Bundle;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android.view.View;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android.widget.Button;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android.widget.ImageView;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lastRenderedPageBreak/>
        <w:t>import android.widget.SeekBar;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import androidx.appcompat.app.AppCompatActivity;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public class MainActivity extends AppCompatActivity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Button button;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ImageView packagePlace, background;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SeekBar packageRange;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@Override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protected void onCreate(Bundle savedInstanceState)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super.onCreate(savedInstanceState);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setContentView(R.layout.activity_main);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button = findViewById(R.id.ButtonChangeImage);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packagePlace = findViewById(R.id.imageView);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packageRange = findViewById(R.id.seekBar);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background = findViewById(R.id.BackGround);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packageRange.setOnSeekBarChangeListener(new SeekBar.OnSeekBarChangeListener()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@Override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public void onProgressChanged(SeekBar seekBar, int progress, boolean fromUser)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if(progress == 0)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packagePlace.setImageResource(R.drawable.gora1);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1)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packagePlace.setImageResource(R.drawable.gora2);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2)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packagePlace.setImageResource(R.drawable.gora3);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3)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packagePlace.setImageResource(R.drawable.gora4);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4)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packagePlace.setImageResource(R.drawable.gora5);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5)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packagePlace.setImageResource(R.drawable.gora6);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else if(progress == 6)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packagePlace.setImageResource(R.drawable.gora7);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@Override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public void onStartTrackingTouch(SeekBar seekBar)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@Override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public void onStopTrackingTouch(SeekBar seekBar)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lastRenderedPageBreak/>
        <w:br/>
        <w:t xml:space="preserve">        button.setOnClickListener(new View.OnClickListener()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@Override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public void onClick(View v) {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Drawable drawable = packagePlace.getDrawable();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background.setImageDrawable(drawable);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    }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    });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216934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14:paraId="26580031" w14:textId="0D90D22F" w:rsidR="001559AE" w:rsidRDefault="001559AE" w:rsidP="0023577D">
      <w:pPr>
        <w:pStyle w:val="Default"/>
        <w:ind w:firstLine="709"/>
        <w:rPr>
          <w:rFonts w:ascii="Courier New" w:hAnsi="Courier New" w:cs="Courier New"/>
          <w:lang w:val="en-US"/>
        </w:rPr>
      </w:pPr>
    </w:p>
    <w:p w14:paraId="25709A33" w14:textId="77777777" w:rsidR="002D7EE5" w:rsidRPr="00F27CF6" w:rsidRDefault="002D7EE5" w:rsidP="00F27CF6">
      <w:pPr>
        <w:pStyle w:val="Default"/>
        <w:rPr>
          <w:rFonts w:ascii="Courier New" w:hAnsi="Courier New" w:cs="Courier New"/>
          <w:lang w:val="en-US"/>
        </w:rPr>
      </w:pPr>
    </w:p>
    <w:p w14:paraId="008EF826" w14:textId="0BA8B22B" w:rsidR="001559AE" w:rsidRDefault="00F27CF6" w:rsidP="001559A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представлены на рисунке 1.1 – 1.2</w:t>
      </w:r>
      <w:r w:rsidR="001559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C390CF" w14:textId="77777777" w:rsidR="001559AE" w:rsidRPr="001559AE" w:rsidRDefault="001559AE" w:rsidP="001559AE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B2391" w14:textId="54AF963E" w:rsidR="004D419C" w:rsidRPr="001559AE" w:rsidRDefault="00F27CF6" w:rsidP="001559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23A462" wp14:editId="78C0D974">
            <wp:extent cx="2175641" cy="432242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7481" cy="43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E20D" w14:textId="5C846097" w:rsidR="001559AE" w:rsidRDefault="001559AE" w:rsidP="001559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AE">
        <w:rPr>
          <w:rFonts w:ascii="Times New Roman" w:hAnsi="Times New Roman" w:cs="Times New Roman"/>
          <w:sz w:val="28"/>
          <w:szCs w:val="28"/>
        </w:rPr>
        <w:t>Рисунок 1</w:t>
      </w:r>
      <w:r w:rsidR="00F27CF6">
        <w:rPr>
          <w:rFonts w:ascii="Times New Roman" w:hAnsi="Times New Roman" w:cs="Times New Roman"/>
          <w:sz w:val="28"/>
          <w:szCs w:val="28"/>
        </w:rPr>
        <w:t>.1</w:t>
      </w:r>
      <w:r w:rsidRPr="001559AE">
        <w:rPr>
          <w:rFonts w:ascii="Times New Roman" w:hAnsi="Times New Roman" w:cs="Times New Roman"/>
          <w:sz w:val="28"/>
          <w:szCs w:val="28"/>
        </w:rPr>
        <w:t xml:space="preserve"> – </w:t>
      </w:r>
      <w:r w:rsidR="00F27CF6">
        <w:rPr>
          <w:rFonts w:ascii="Times New Roman" w:hAnsi="Times New Roman" w:cs="Times New Roman"/>
          <w:sz w:val="28"/>
          <w:szCs w:val="28"/>
        </w:rPr>
        <w:t>Пример работы приложения</w:t>
      </w:r>
    </w:p>
    <w:p w14:paraId="0A31C795" w14:textId="77777777" w:rsidR="00AF0C0A" w:rsidRPr="001559AE" w:rsidRDefault="00AF0C0A" w:rsidP="001559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F15EB" w14:textId="01CD0958" w:rsidR="002760CF" w:rsidRPr="001559AE" w:rsidRDefault="00F27CF6" w:rsidP="001559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C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EC376E" wp14:editId="28FF6723">
            <wp:extent cx="2071631" cy="407801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307" cy="40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915" w14:textId="0E65A3BB" w:rsidR="0023577D" w:rsidRPr="001559AE" w:rsidRDefault="001559AE" w:rsidP="001559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59A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7CF6">
        <w:rPr>
          <w:rFonts w:ascii="Times New Roman" w:hAnsi="Times New Roman" w:cs="Times New Roman"/>
          <w:sz w:val="28"/>
          <w:szCs w:val="28"/>
        </w:rPr>
        <w:t>1.</w:t>
      </w:r>
      <w:r w:rsidRPr="001559AE">
        <w:rPr>
          <w:rFonts w:ascii="Times New Roman" w:hAnsi="Times New Roman" w:cs="Times New Roman"/>
          <w:sz w:val="28"/>
          <w:szCs w:val="28"/>
        </w:rPr>
        <w:t xml:space="preserve">2 – </w:t>
      </w:r>
      <w:r w:rsidR="00F27CF6">
        <w:rPr>
          <w:rFonts w:ascii="Times New Roman" w:hAnsi="Times New Roman" w:cs="Times New Roman"/>
          <w:sz w:val="28"/>
          <w:szCs w:val="28"/>
        </w:rPr>
        <w:t>Пример работы приложения</w:t>
      </w:r>
    </w:p>
    <w:p w14:paraId="2347FE96" w14:textId="77777777" w:rsidR="00F27CF6" w:rsidRDefault="00F27CF6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9357371"/>
      <w:bookmarkStart w:id="2" w:name="_Toc119360640"/>
      <w:bookmarkStart w:id="3" w:name="_Toc121771710"/>
      <w:r>
        <w:br w:type="page"/>
      </w:r>
    </w:p>
    <w:p w14:paraId="25235466" w14:textId="7E29C3C3" w:rsidR="0023577D" w:rsidRDefault="0023577D" w:rsidP="0023577D">
      <w:pPr>
        <w:pStyle w:val="1"/>
        <w:numPr>
          <w:ilvl w:val="0"/>
          <w:numId w:val="0"/>
        </w:numPr>
        <w:jc w:val="center"/>
      </w:pPr>
      <w:r>
        <w:lastRenderedPageBreak/>
        <w:t>Список использованных источников</w:t>
      </w:r>
      <w:bookmarkEnd w:id="1"/>
      <w:bookmarkEnd w:id="2"/>
      <w:bookmarkEnd w:id="3"/>
    </w:p>
    <w:p w14:paraId="576983C0" w14:textId="77777777" w:rsidR="0023577D" w:rsidRPr="006375C2" w:rsidRDefault="0023577D" w:rsidP="0023577D">
      <w:pPr>
        <w:pStyle w:val="a8"/>
      </w:pPr>
    </w:p>
    <w:p w14:paraId="05F04D85" w14:textId="77777777" w:rsidR="0023577D" w:rsidRPr="005C62CD" w:rsidRDefault="0023577D" w:rsidP="0023577D">
      <w:pPr>
        <w:pStyle w:val="a8"/>
        <w:numPr>
          <w:ilvl w:val="0"/>
          <w:numId w:val="4"/>
        </w:numPr>
        <w:ind w:left="0" w:firstLine="709"/>
      </w:pPr>
      <w:r>
        <w:t>РД ФГБОУ ВО «</w:t>
      </w:r>
      <w:proofErr w:type="spellStart"/>
      <w:r>
        <w:t>КнАГТУ</w:t>
      </w:r>
      <w:proofErr w:type="spellEnd"/>
      <w:r>
        <w:t xml:space="preserve">» 013-2016. Текстовые студенческие работы. Правила оформления. – </w:t>
      </w:r>
      <w:proofErr w:type="spellStart"/>
      <w:r>
        <w:t>Введ</w:t>
      </w:r>
      <w:proofErr w:type="spellEnd"/>
      <w:r>
        <w:t>. 2016-03-10. – Комсомольск-на-Амуре: ФГБОУ ВО «</w:t>
      </w:r>
      <w:proofErr w:type="spellStart"/>
      <w:r>
        <w:t>КнАГТУ</w:t>
      </w:r>
      <w:proofErr w:type="spellEnd"/>
      <w:r>
        <w:t>», 2016. – 55 с.</w:t>
      </w:r>
    </w:p>
    <w:p w14:paraId="3104EDCB" w14:textId="77777777" w:rsidR="004D419C" w:rsidRPr="0023577D" w:rsidRDefault="004D419C"/>
    <w:sectPr w:rsidR="004D419C" w:rsidRPr="0023577D" w:rsidSect="0023577D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EE684" w14:textId="77777777" w:rsidR="0016443A" w:rsidRDefault="0016443A" w:rsidP="0023577D">
      <w:pPr>
        <w:spacing w:after="0" w:line="240" w:lineRule="auto"/>
      </w:pPr>
      <w:r>
        <w:separator/>
      </w:r>
    </w:p>
  </w:endnote>
  <w:endnote w:type="continuationSeparator" w:id="0">
    <w:p w14:paraId="5437BB19" w14:textId="77777777" w:rsidR="0016443A" w:rsidRDefault="0016443A" w:rsidP="0023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913384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AE3B9F2" w14:textId="2D1EC484" w:rsidR="0023577D" w:rsidRPr="0023577D" w:rsidRDefault="0023577D" w:rsidP="0023577D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577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577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577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3577D">
          <w:rPr>
            <w:rFonts w:ascii="Times New Roman" w:hAnsi="Times New Roman" w:cs="Times New Roman"/>
            <w:sz w:val="24"/>
            <w:szCs w:val="24"/>
          </w:rPr>
          <w:t>2</w:t>
        </w:r>
        <w:r w:rsidRPr="0023577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9BF83" w14:textId="77777777" w:rsidR="0016443A" w:rsidRDefault="0016443A" w:rsidP="0023577D">
      <w:pPr>
        <w:spacing w:after="0" w:line="240" w:lineRule="auto"/>
      </w:pPr>
      <w:r>
        <w:separator/>
      </w:r>
    </w:p>
  </w:footnote>
  <w:footnote w:type="continuationSeparator" w:id="0">
    <w:p w14:paraId="6751DAB0" w14:textId="77777777" w:rsidR="0016443A" w:rsidRDefault="0016443A" w:rsidP="00235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3F2A"/>
    <w:multiLevelType w:val="hybridMultilevel"/>
    <w:tmpl w:val="DF7089FE"/>
    <w:lvl w:ilvl="0" w:tplc="26526E5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6C3323"/>
    <w:multiLevelType w:val="hybridMultilevel"/>
    <w:tmpl w:val="F3907962"/>
    <w:lvl w:ilvl="0" w:tplc="26526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F5BFE"/>
    <w:multiLevelType w:val="hybridMultilevel"/>
    <w:tmpl w:val="BCB06544"/>
    <w:lvl w:ilvl="0" w:tplc="608C63A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0371A"/>
    <w:multiLevelType w:val="hybridMultilevel"/>
    <w:tmpl w:val="1930A12C"/>
    <w:lvl w:ilvl="0" w:tplc="98C0711E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396701B"/>
    <w:multiLevelType w:val="hybridMultilevel"/>
    <w:tmpl w:val="21089FF8"/>
    <w:lvl w:ilvl="0" w:tplc="608C63A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82BA6"/>
    <w:multiLevelType w:val="hybridMultilevel"/>
    <w:tmpl w:val="5270F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99"/>
    <w:rsid w:val="001559AE"/>
    <w:rsid w:val="0016443A"/>
    <w:rsid w:val="00216934"/>
    <w:rsid w:val="0023577D"/>
    <w:rsid w:val="002760CF"/>
    <w:rsid w:val="002D7EE5"/>
    <w:rsid w:val="00342C91"/>
    <w:rsid w:val="00391574"/>
    <w:rsid w:val="004D419C"/>
    <w:rsid w:val="007F415B"/>
    <w:rsid w:val="00881F99"/>
    <w:rsid w:val="00AF0C0A"/>
    <w:rsid w:val="00F2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056F"/>
  <w15:chartTrackingRefBased/>
  <w15:docId w15:val="{2BDE1FF8-5758-482D-B4BA-0F891A0B3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qFormat/>
    <w:rsid w:val="0023577D"/>
    <w:pPr>
      <w:numPr>
        <w:numId w:val="3"/>
      </w:numPr>
      <w:spacing w:after="0" w:line="240" w:lineRule="auto"/>
      <w:ind w:left="0" w:firstLine="709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D4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419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2357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35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3577D"/>
  </w:style>
  <w:style w:type="paragraph" w:styleId="a6">
    <w:name w:val="footer"/>
    <w:basedOn w:val="a"/>
    <w:link w:val="a7"/>
    <w:uiPriority w:val="99"/>
    <w:unhideWhenUsed/>
    <w:rsid w:val="002357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3577D"/>
  </w:style>
  <w:style w:type="character" w:customStyle="1" w:styleId="10">
    <w:name w:val="Заголовок 1 Знак"/>
    <w:basedOn w:val="a1"/>
    <w:link w:val="1"/>
    <w:rsid w:val="0023577D"/>
    <w:rPr>
      <w:rFonts w:ascii="Times New Roman" w:hAnsi="Times New Roman" w:cs="Times New Roman"/>
      <w:b/>
      <w:bCs/>
      <w:sz w:val="28"/>
      <w:szCs w:val="28"/>
    </w:rPr>
  </w:style>
  <w:style w:type="paragraph" w:styleId="a8">
    <w:name w:val="Subtitle"/>
    <w:basedOn w:val="a0"/>
    <w:next w:val="a"/>
    <w:link w:val="a9"/>
    <w:uiPriority w:val="11"/>
    <w:qFormat/>
    <w:rsid w:val="0023577D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23577D"/>
    <w:rPr>
      <w:rFonts w:ascii="Times New Roman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235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4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Malyshev</dc:creator>
  <cp:keywords/>
  <dc:description/>
  <cp:lastModifiedBy>Nikita Malyshev</cp:lastModifiedBy>
  <cp:revision>7</cp:revision>
  <dcterms:created xsi:type="dcterms:W3CDTF">2023-02-06T08:45:00Z</dcterms:created>
  <dcterms:modified xsi:type="dcterms:W3CDTF">2023-03-18T07:11:00Z</dcterms:modified>
</cp:coreProperties>
</file>