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852BF" w14:textId="17F25487" w:rsidR="007D7601" w:rsidRPr="004035BA" w:rsidRDefault="004035BA">
      <w:pPr>
        <w:rPr>
          <w:b/>
          <w:bCs/>
          <w:i/>
          <w:iCs/>
          <w:sz w:val="36"/>
          <w:szCs w:val="36"/>
        </w:rPr>
      </w:pPr>
      <w:r w:rsidRPr="004035BA">
        <w:rPr>
          <w:b/>
          <w:bCs/>
          <w:i/>
          <w:iCs/>
          <w:sz w:val="36"/>
          <w:szCs w:val="36"/>
        </w:rPr>
        <w:t xml:space="preserve">Data Analysis </w:t>
      </w:r>
      <w:r w:rsidR="00A12563" w:rsidRPr="004035BA">
        <w:rPr>
          <w:b/>
          <w:bCs/>
          <w:i/>
          <w:iCs/>
          <w:sz w:val="36"/>
          <w:szCs w:val="36"/>
        </w:rPr>
        <w:t xml:space="preserve">Queries </w:t>
      </w:r>
      <w:r w:rsidRPr="004035BA">
        <w:rPr>
          <w:b/>
          <w:bCs/>
          <w:i/>
          <w:iCs/>
          <w:sz w:val="36"/>
          <w:szCs w:val="36"/>
        </w:rPr>
        <w:t>for</w:t>
      </w:r>
      <w:r w:rsidR="00A12563" w:rsidRPr="004035BA">
        <w:rPr>
          <w:b/>
          <w:bCs/>
          <w:i/>
          <w:iCs/>
          <w:sz w:val="36"/>
          <w:szCs w:val="36"/>
        </w:rPr>
        <w:t xml:space="preserve"> Financial Loan Dataset</w:t>
      </w:r>
    </w:p>
    <w:p w14:paraId="47ADAE73" w14:textId="4D005757" w:rsidR="00A12563" w:rsidRPr="004035BA" w:rsidRDefault="00A12563" w:rsidP="00A12563">
      <w:pPr>
        <w:pStyle w:val="ListParagraph"/>
        <w:numPr>
          <w:ilvl w:val="0"/>
          <w:numId w:val="1"/>
        </w:numPr>
        <w:rPr>
          <w:b/>
          <w:bCs/>
        </w:rPr>
      </w:pPr>
      <w:r w:rsidRPr="004035BA">
        <w:rPr>
          <w:b/>
          <w:bCs/>
        </w:rPr>
        <w:t>Count the top 3 states with highest number of customers</w:t>
      </w:r>
    </w:p>
    <w:p w14:paraId="13916C9C" w14:textId="12AEEA3E" w:rsidR="00A12563" w:rsidRDefault="00A12563" w:rsidP="00A12563">
      <w:pPr>
        <w:pStyle w:val="ListParagraph"/>
      </w:pPr>
      <w:r w:rsidRPr="00A12563">
        <w:rPr>
          <w:noProof/>
        </w:rPr>
        <w:drawing>
          <wp:inline distT="0" distB="0" distL="0" distR="0" wp14:anchorId="5B5CF62F" wp14:editId="185D429E">
            <wp:extent cx="4286848" cy="1200318"/>
            <wp:effectExtent l="0" t="0" r="0" b="0"/>
            <wp:docPr id="199657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79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310A" w14:textId="0D81BF09" w:rsidR="00A12563" w:rsidRDefault="00A12563" w:rsidP="00A12563">
      <w:pPr>
        <w:pStyle w:val="ListParagraph"/>
      </w:pPr>
      <w:r w:rsidRPr="00A12563">
        <w:rPr>
          <w:noProof/>
        </w:rPr>
        <w:drawing>
          <wp:inline distT="0" distB="0" distL="0" distR="0" wp14:anchorId="458A76CA" wp14:editId="6BFBF7E6">
            <wp:extent cx="2457793" cy="952633"/>
            <wp:effectExtent l="0" t="0" r="0" b="0"/>
            <wp:docPr id="33642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22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1578" w14:textId="081C446F" w:rsidR="00A12563" w:rsidRPr="004035BA" w:rsidRDefault="004035BA" w:rsidP="00A12563">
      <w:pPr>
        <w:pStyle w:val="ListParagraph"/>
        <w:numPr>
          <w:ilvl w:val="0"/>
          <w:numId w:val="1"/>
        </w:numPr>
        <w:rPr>
          <w:b/>
          <w:bCs/>
        </w:rPr>
      </w:pPr>
      <w:r w:rsidRPr="004035BA">
        <w:rPr>
          <w:b/>
          <w:bCs/>
        </w:rPr>
        <w:t>Rate of the number of customers who are charged off</w:t>
      </w:r>
    </w:p>
    <w:p w14:paraId="49320A61" w14:textId="63A17966" w:rsidR="004035BA" w:rsidRDefault="004035BA" w:rsidP="004035BA">
      <w:pPr>
        <w:pStyle w:val="ListParagraph"/>
      </w:pPr>
      <w:r w:rsidRPr="004035BA">
        <w:rPr>
          <w:noProof/>
        </w:rPr>
        <w:drawing>
          <wp:inline distT="0" distB="0" distL="0" distR="0" wp14:anchorId="44BB18A5" wp14:editId="58AD3C92">
            <wp:extent cx="4458322" cy="1428949"/>
            <wp:effectExtent l="0" t="0" r="0" b="0"/>
            <wp:docPr id="62771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13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03C2" w14:textId="23F11FB1" w:rsidR="004035BA" w:rsidRDefault="004035BA" w:rsidP="004035BA">
      <w:pPr>
        <w:pStyle w:val="ListParagraph"/>
      </w:pPr>
      <w:r w:rsidRPr="004035BA">
        <w:rPr>
          <w:noProof/>
        </w:rPr>
        <w:drawing>
          <wp:inline distT="0" distB="0" distL="0" distR="0" wp14:anchorId="17812001" wp14:editId="4FB57920">
            <wp:extent cx="1533739" cy="638264"/>
            <wp:effectExtent l="0" t="0" r="9525" b="9525"/>
            <wp:docPr id="54568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86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D247" w14:textId="35681AC6" w:rsidR="004035BA" w:rsidRDefault="004035BA" w:rsidP="004035BA">
      <w:pPr>
        <w:pStyle w:val="ListParagraph"/>
        <w:numPr>
          <w:ilvl w:val="0"/>
          <w:numId w:val="1"/>
        </w:numPr>
      </w:pPr>
      <w:r w:rsidRPr="00F80745">
        <w:rPr>
          <w:b/>
          <w:bCs/>
        </w:rPr>
        <w:t xml:space="preserve">How many </w:t>
      </w:r>
      <w:r w:rsidR="00573397" w:rsidRPr="00F80745">
        <w:rPr>
          <w:b/>
          <w:bCs/>
        </w:rPr>
        <w:t>customers’</w:t>
      </w:r>
      <w:r w:rsidRPr="00F80745">
        <w:rPr>
          <w:b/>
          <w:bCs/>
        </w:rPr>
        <w:t xml:space="preserve"> </w:t>
      </w:r>
      <w:r w:rsidR="00573397" w:rsidRPr="00F80745">
        <w:rPr>
          <w:b/>
          <w:bCs/>
        </w:rPr>
        <w:t>loans</w:t>
      </w:r>
      <w:r w:rsidRPr="00F80745">
        <w:rPr>
          <w:b/>
          <w:bCs/>
        </w:rPr>
        <w:t xml:space="preserve"> </w:t>
      </w:r>
      <w:r w:rsidR="00573397" w:rsidRPr="00F80745">
        <w:rPr>
          <w:b/>
          <w:bCs/>
        </w:rPr>
        <w:t>were</w:t>
      </w:r>
      <w:r w:rsidRPr="00F80745">
        <w:rPr>
          <w:b/>
          <w:bCs/>
        </w:rPr>
        <w:t xml:space="preserve"> charged off who owned a hom</w:t>
      </w:r>
      <w:r w:rsidRPr="004035BA">
        <w:t>e</w:t>
      </w:r>
      <w:r w:rsidR="00F80745">
        <w:t>?</w:t>
      </w:r>
    </w:p>
    <w:p w14:paraId="7D476406" w14:textId="6E9990F3" w:rsidR="00573397" w:rsidRDefault="00573397" w:rsidP="00573397">
      <w:pPr>
        <w:pStyle w:val="ListParagraph"/>
      </w:pPr>
      <w:r w:rsidRPr="00573397">
        <w:rPr>
          <w:noProof/>
        </w:rPr>
        <w:drawing>
          <wp:inline distT="0" distB="0" distL="0" distR="0" wp14:anchorId="145AA414" wp14:editId="74555905">
            <wp:extent cx="5115639" cy="781159"/>
            <wp:effectExtent l="0" t="0" r="8890" b="0"/>
            <wp:docPr id="187756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68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4B87" w14:textId="663E49DC" w:rsidR="00573397" w:rsidRDefault="00573397" w:rsidP="00573397">
      <w:pPr>
        <w:pStyle w:val="ListParagraph"/>
      </w:pPr>
      <w:r w:rsidRPr="00573397">
        <w:rPr>
          <w:noProof/>
        </w:rPr>
        <w:drawing>
          <wp:inline distT="0" distB="0" distL="0" distR="0" wp14:anchorId="7EA4612C" wp14:editId="0330D68A">
            <wp:extent cx="1724266" cy="562053"/>
            <wp:effectExtent l="0" t="0" r="9525" b="0"/>
            <wp:docPr id="83877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75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B178" w14:textId="10AB3309" w:rsidR="00573397" w:rsidRPr="00F80745" w:rsidRDefault="00573397" w:rsidP="00573397">
      <w:pPr>
        <w:pStyle w:val="ListParagraph"/>
        <w:numPr>
          <w:ilvl w:val="0"/>
          <w:numId w:val="1"/>
        </w:numPr>
        <w:rPr>
          <w:b/>
          <w:bCs/>
        </w:rPr>
      </w:pPr>
      <w:r w:rsidRPr="00F80745">
        <w:rPr>
          <w:b/>
          <w:bCs/>
        </w:rPr>
        <w:t>List of customers who have an annual income more than 100000 and have loan status declared as charged off</w:t>
      </w:r>
    </w:p>
    <w:p w14:paraId="10511334" w14:textId="00C5D9B7" w:rsidR="00573397" w:rsidRDefault="001471DF" w:rsidP="00573397">
      <w:pPr>
        <w:pStyle w:val="ListParagraph"/>
      </w:pPr>
      <w:r w:rsidRPr="001471DF">
        <w:drawing>
          <wp:inline distT="0" distB="0" distL="0" distR="0" wp14:anchorId="413DE84B" wp14:editId="7F056E07">
            <wp:extent cx="5277587" cy="895475"/>
            <wp:effectExtent l="0" t="0" r="0" b="0"/>
            <wp:docPr id="129688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83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F639" w14:textId="02453728" w:rsidR="00573397" w:rsidRDefault="001471DF" w:rsidP="00573397">
      <w:pPr>
        <w:pStyle w:val="ListParagraph"/>
      </w:pPr>
      <w:r w:rsidRPr="001471DF">
        <w:lastRenderedPageBreak/>
        <w:drawing>
          <wp:inline distT="0" distB="0" distL="0" distR="0" wp14:anchorId="34619FAC" wp14:editId="20374E6C">
            <wp:extent cx="2991267" cy="2353003"/>
            <wp:effectExtent l="0" t="0" r="0" b="9525"/>
            <wp:docPr id="144000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07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DC61" w14:textId="097B3E3F" w:rsidR="007167B3" w:rsidRDefault="007167B3" w:rsidP="00573397">
      <w:pPr>
        <w:pStyle w:val="ListParagraph"/>
      </w:pPr>
      <w:r>
        <w:t>Total 217 rows returned out of 17398 rows</w:t>
      </w:r>
    </w:p>
    <w:p w14:paraId="13CC8C21" w14:textId="7C6575CF" w:rsidR="00573397" w:rsidRPr="00F80745" w:rsidRDefault="007167B3" w:rsidP="00573397">
      <w:pPr>
        <w:pStyle w:val="ListParagraph"/>
        <w:numPr>
          <w:ilvl w:val="0"/>
          <w:numId w:val="1"/>
        </w:numPr>
        <w:rPr>
          <w:b/>
          <w:bCs/>
        </w:rPr>
      </w:pPr>
      <w:r w:rsidRPr="00F80745">
        <w:rPr>
          <w:b/>
          <w:bCs/>
        </w:rPr>
        <w:t xml:space="preserve">Which </w:t>
      </w:r>
      <w:proofErr w:type="spellStart"/>
      <w:r w:rsidRPr="00F80745">
        <w:rPr>
          <w:b/>
          <w:bCs/>
        </w:rPr>
        <w:t>emp_length</w:t>
      </w:r>
      <w:proofErr w:type="spellEnd"/>
      <w:r w:rsidRPr="00F80745">
        <w:rPr>
          <w:b/>
          <w:bCs/>
        </w:rPr>
        <w:t xml:space="preserve"> group has the maximum number of customers with charged off loan status?</w:t>
      </w:r>
    </w:p>
    <w:p w14:paraId="618B879C" w14:textId="0D8FE87D" w:rsidR="007167B3" w:rsidRDefault="007167B3" w:rsidP="007167B3">
      <w:pPr>
        <w:pStyle w:val="ListParagraph"/>
      </w:pPr>
      <w:r w:rsidRPr="007167B3">
        <w:rPr>
          <w:noProof/>
        </w:rPr>
        <w:drawing>
          <wp:inline distT="0" distB="0" distL="0" distR="0" wp14:anchorId="64D6B649" wp14:editId="1C1BF52C">
            <wp:extent cx="3067478" cy="1247949"/>
            <wp:effectExtent l="0" t="0" r="0" b="9525"/>
            <wp:docPr id="67191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18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EB8E" w14:textId="2F19B9BF" w:rsidR="004035BA" w:rsidRDefault="00F80745" w:rsidP="001471DF">
      <w:pPr>
        <w:pStyle w:val="ListParagraph"/>
      </w:pPr>
      <w:r w:rsidRPr="00F80745">
        <w:rPr>
          <w:noProof/>
        </w:rPr>
        <w:drawing>
          <wp:inline distT="0" distB="0" distL="0" distR="0" wp14:anchorId="183104BC" wp14:editId="2B8F5978">
            <wp:extent cx="1857634" cy="2248214"/>
            <wp:effectExtent l="0" t="0" r="9525" b="0"/>
            <wp:docPr id="107317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78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B099" w14:textId="64DBF45C" w:rsidR="001471DF" w:rsidRPr="001471DF" w:rsidRDefault="001471DF" w:rsidP="001471DF">
      <w:pPr>
        <w:pStyle w:val="ListParagraph"/>
        <w:numPr>
          <w:ilvl w:val="0"/>
          <w:numId w:val="1"/>
        </w:numPr>
        <w:rPr>
          <w:b/>
          <w:bCs/>
        </w:rPr>
      </w:pPr>
      <w:r w:rsidRPr="001471DF">
        <w:rPr>
          <w:b/>
          <w:bCs/>
        </w:rPr>
        <w:t>Total due amount for the company</w:t>
      </w:r>
    </w:p>
    <w:p w14:paraId="08849EBD" w14:textId="74A2D1B0" w:rsidR="001471DF" w:rsidRDefault="001471DF" w:rsidP="001471DF">
      <w:pPr>
        <w:pStyle w:val="ListParagraph"/>
      </w:pPr>
      <w:r w:rsidRPr="001471DF">
        <w:drawing>
          <wp:inline distT="0" distB="0" distL="0" distR="0" wp14:anchorId="25534BB8" wp14:editId="078C9236">
            <wp:extent cx="4505954" cy="457264"/>
            <wp:effectExtent l="0" t="0" r="0" b="0"/>
            <wp:docPr id="99411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104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E974" w14:textId="57A0E9D4" w:rsidR="001471DF" w:rsidRDefault="001471DF" w:rsidP="001471DF">
      <w:pPr>
        <w:pStyle w:val="ListParagraph"/>
      </w:pPr>
      <w:r w:rsidRPr="001471DF">
        <w:drawing>
          <wp:inline distT="0" distB="0" distL="0" distR="0" wp14:anchorId="533742CC" wp14:editId="0A0A6008">
            <wp:extent cx="1171739" cy="514422"/>
            <wp:effectExtent l="0" t="0" r="9525" b="0"/>
            <wp:docPr id="131289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900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524E" w14:textId="207287B7" w:rsidR="001471DF" w:rsidRPr="001471DF" w:rsidRDefault="001471DF" w:rsidP="001471DF">
      <w:pPr>
        <w:pStyle w:val="ListParagraph"/>
        <w:numPr>
          <w:ilvl w:val="0"/>
          <w:numId w:val="1"/>
        </w:numPr>
        <w:rPr>
          <w:b/>
          <w:bCs/>
        </w:rPr>
      </w:pPr>
      <w:r w:rsidRPr="001471DF">
        <w:rPr>
          <w:b/>
          <w:bCs/>
        </w:rPr>
        <w:t>Total charged off money value</w:t>
      </w:r>
    </w:p>
    <w:p w14:paraId="30E9C8AA" w14:textId="2BE3D757" w:rsidR="001471DF" w:rsidRDefault="001471DF" w:rsidP="001471DF">
      <w:pPr>
        <w:pStyle w:val="ListParagraph"/>
      </w:pPr>
      <w:r w:rsidRPr="001471DF">
        <w:drawing>
          <wp:inline distT="0" distB="0" distL="0" distR="0" wp14:anchorId="5EC8E8F0" wp14:editId="5C9D3233">
            <wp:extent cx="4182059" cy="781159"/>
            <wp:effectExtent l="0" t="0" r="9525" b="0"/>
            <wp:docPr id="15862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74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59A3" w14:textId="322F884B" w:rsidR="001471DF" w:rsidRDefault="001471DF" w:rsidP="001471DF">
      <w:pPr>
        <w:pStyle w:val="ListParagraph"/>
      </w:pPr>
      <w:r w:rsidRPr="001471DF">
        <w:lastRenderedPageBreak/>
        <w:drawing>
          <wp:inline distT="0" distB="0" distL="0" distR="0" wp14:anchorId="648C672E" wp14:editId="795F49EA">
            <wp:extent cx="1228896" cy="590632"/>
            <wp:effectExtent l="0" t="0" r="9525" b="0"/>
            <wp:docPr id="49778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843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F67F" w14:textId="607B0C17" w:rsidR="001471DF" w:rsidRPr="001471DF" w:rsidRDefault="001471DF" w:rsidP="001471DF">
      <w:pPr>
        <w:pStyle w:val="ListParagraph"/>
        <w:numPr>
          <w:ilvl w:val="0"/>
          <w:numId w:val="1"/>
        </w:numPr>
        <w:rPr>
          <w:b/>
          <w:bCs/>
        </w:rPr>
      </w:pPr>
      <w:r w:rsidRPr="001471DF">
        <w:rPr>
          <w:b/>
          <w:bCs/>
        </w:rPr>
        <w:t xml:space="preserve">What is the term of payment for the highest </w:t>
      </w:r>
      <w:r w:rsidRPr="001471DF">
        <w:rPr>
          <w:b/>
          <w:bCs/>
        </w:rPr>
        <w:t>annual income</w:t>
      </w:r>
      <w:r w:rsidRPr="001471DF">
        <w:rPr>
          <w:b/>
          <w:bCs/>
        </w:rPr>
        <w:t xml:space="preserve"> earning person</w:t>
      </w:r>
      <w:r w:rsidRPr="001471DF">
        <w:rPr>
          <w:b/>
          <w:bCs/>
        </w:rPr>
        <w:t>?</w:t>
      </w:r>
    </w:p>
    <w:p w14:paraId="09B2BD83" w14:textId="3FF6DB30" w:rsidR="001471DF" w:rsidRDefault="001471DF" w:rsidP="001471DF">
      <w:pPr>
        <w:pStyle w:val="ListParagraph"/>
      </w:pPr>
      <w:r w:rsidRPr="001471DF">
        <w:drawing>
          <wp:inline distT="0" distB="0" distL="0" distR="0" wp14:anchorId="7C439B06" wp14:editId="447E89CD">
            <wp:extent cx="5731510" cy="690880"/>
            <wp:effectExtent l="0" t="0" r="2540" b="0"/>
            <wp:docPr id="100010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50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7F76" w14:textId="0EE23F93" w:rsidR="001471DF" w:rsidRDefault="001471DF" w:rsidP="001471DF">
      <w:pPr>
        <w:pStyle w:val="ListParagraph"/>
      </w:pPr>
      <w:r w:rsidRPr="001471DF">
        <w:drawing>
          <wp:inline distT="0" distB="0" distL="0" distR="0" wp14:anchorId="18ADB0C3" wp14:editId="5A62F1D2">
            <wp:extent cx="2419688" cy="495369"/>
            <wp:effectExtent l="0" t="0" r="0" b="0"/>
            <wp:docPr id="189703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355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4B74" w14:textId="77777777" w:rsidR="001471DF" w:rsidRDefault="001471DF" w:rsidP="001471DF">
      <w:pPr>
        <w:pStyle w:val="ListParagraph"/>
      </w:pPr>
    </w:p>
    <w:sectPr w:rsidR="0014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C41E5"/>
    <w:multiLevelType w:val="hybridMultilevel"/>
    <w:tmpl w:val="15AA734A"/>
    <w:lvl w:ilvl="0" w:tplc="40F671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63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63"/>
    <w:rsid w:val="001471DF"/>
    <w:rsid w:val="002367D3"/>
    <w:rsid w:val="004035BA"/>
    <w:rsid w:val="00573397"/>
    <w:rsid w:val="006C2F5C"/>
    <w:rsid w:val="007167B3"/>
    <w:rsid w:val="007D7601"/>
    <w:rsid w:val="00A12563"/>
    <w:rsid w:val="00A5375B"/>
    <w:rsid w:val="00F8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5842"/>
  <w15:chartTrackingRefBased/>
  <w15:docId w15:val="{3253A759-F64E-4A99-92E8-4646CC09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shaw</dc:creator>
  <cp:keywords/>
  <dc:description/>
  <cp:lastModifiedBy>nikki shaw</cp:lastModifiedBy>
  <cp:revision>2</cp:revision>
  <dcterms:created xsi:type="dcterms:W3CDTF">2024-10-09T16:48:00Z</dcterms:created>
  <dcterms:modified xsi:type="dcterms:W3CDTF">2024-10-10T10:00:00Z</dcterms:modified>
</cp:coreProperties>
</file>