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743" w:rsidRPr="00A92743" w:rsidRDefault="00A92743" w:rsidP="00A9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Plan – SauceDemo E-commerce Website (Manual Testing)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92743" w:rsidRPr="00A92743" w:rsidRDefault="00A92743" w:rsidP="00A9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This Test Plan defines the scope, approach, resources, and schedule for testing the SauceDemo e-commerce web application. The testing will focus on verifying core user functionalities such as login, product browsing, cart management, and checkout flow using </w:t>
      </w:r>
      <w:r w:rsidRPr="00A92743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 techniques</w:t>
      </w:r>
      <w:r w:rsidRPr="00A927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2. Test Item</w:t>
      </w:r>
    </w:p>
    <w:p w:rsidR="00A92743" w:rsidRPr="00A92743" w:rsidRDefault="00A92743" w:rsidP="00A92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Website: SauceDemo </w:t>
      </w:r>
    </w:p>
    <w:p w:rsidR="00A92743" w:rsidRPr="00A92743" w:rsidRDefault="00A92743" w:rsidP="00A92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URL: https://www.saucedemo.com/ </w:t>
      </w:r>
    </w:p>
    <w:p w:rsidR="00A92743" w:rsidRPr="00A92743" w:rsidRDefault="00A92743" w:rsidP="00A92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Type: E-commerce demo application </w:t>
      </w:r>
    </w:p>
    <w:p w:rsidR="00A92743" w:rsidRPr="00A92743" w:rsidRDefault="00A92743" w:rsidP="00A927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Testing Type: Manual Functional Testing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</w:t>
      </w:r>
    </w:p>
    <w:p w:rsidR="00A92743" w:rsidRPr="00A92743" w:rsidRDefault="00A92743" w:rsidP="00A9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>The main objective of this testing is to:</w:t>
      </w:r>
    </w:p>
    <w:p w:rsidR="00A92743" w:rsidRPr="00A92743" w:rsidRDefault="00A92743" w:rsidP="00A92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Verify end-to-end user workflows </w:t>
      </w:r>
    </w:p>
    <w:p w:rsidR="00A92743" w:rsidRPr="00A92743" w:rsidRDefault="00A92743" w:rsidP="00A92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Ensure correct functionality of core features </w:t>
      </w:r>
    </w:p>
    <w:p w:rsidR="00A92743" w:rsidRPr="00A92743" w:rsidRDefault="00A92743" w:rsidP="00A92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Identify defects in UI, functionality, and usability </w:t>
      </w:r>
    </w:p>
    <w:p w:rsidR="00A92743" w:rsidRPr="00A92743" w:rsidRDefault="00A92743" w:rsidP="00A92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Validate that the application meets expected behavior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4. Scope</w:t>
      </w:r>
    </w:p>
    <w:p w:rsidR="00A92743" w:rsidRPr="00A92743" w:rsidRDefault="00A92743" w:rsidP="00A927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743">
        <w:rPr>
          <w:rFonts w:ascii="Times New Roman" w:eastAsia="Times New Roman" w:hAnsi="Times New Roman" w:cs="Times New Roman"/>
          <w:b/>
          <w:bCs/>
          <w:sz w:val="27"/>
          <w:szCs w:val="27"/>
        </w:rPr>
        <w:t>In Scope: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Login functionality (valid/invalid users)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Product listing page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Product details and sorting (if available)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Add to cart / remove from cart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Cart page validation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Checkout process (Step 1 → Step 2 → Overview)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Order confirmation page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Logout functionality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UI and navigation testing </w:t>
      </w:r>
    </w:p>
    <w:p w:rsidR="00A92743" w:rsidRPr="00A92743" w:rsidRDefault="00A92743" w:rsidP="00A927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Cross-browser testing (Chrome, Firefox, Edge) </w:t>
      </w:r>
    </w:p>
    <w:p w:rsidR="00A92743" w:rsidRPr="00A92743" w:rsidRDefault="00A92743" w:rsidP="00A927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743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Scope:</w:t>
      </w:r>
    </w:p>
    <w:p w:rsidR="00A92743" w:rsidRPr="00A92743" w:rsidRDefault="00A92743" w:rsidP="00A92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Automation testing (Selenium/Appium) </w:t>
      </w:r>
    </w:p>
    <w:p w:rsidR="00A92743" w:rsidRPr="00A92743" w:rsidRDefault="00A92743" w:rsidP="00A92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Backend/database testing </w:t>
      </w:r>
    </w:p>
    <w:p w:rsidR="00A92743" w:rsidRPr="00A92743" w:rsidRDefault="00A92743" w:rsidP="00A92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Real payment gateway integration </w:t>
      </w:r>
    </w:p>
    <w:p w:rsidR="00A92743" w:rsidRPr="00A92743" w:rsidRDefault="00A92743" w:rsidP="00A92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Performance/load testing tools </w:t>
      </w:r>
    </w:p>
    <w:p w:rsidR="00A92743" w:rsidRPr="00A92743" w:rsidRDefault="00A92743" w:rsidP="00A92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Third-party system integrations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5. Test Approach</w:t>
      </w:r>
    </w:p>
    <w:p w:rsidR="00A92743" w:rsidRPr="00A92743" w:rsidRDefault="00A92743" w:rsidP="00A9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>The following techniques will be used:</w:t>
      </w:r>
    </w:p>
    <w:p w:rsidR="00A92743" w:rsidRPr="00A92743" w:rsidRDefault="00A92743" w:rsidP="00A9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 (Primary)</w:t>
      </w: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2743" w:rsidRPr="00A92743" w:rsidRDefault="00A92743" w:rsidP="00A927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cases executed step-by-step </w:t>
      </w:r>
    </w:p>
    <w:p w:rsidR="00A92743" w:rsidRPr="00A92743" w:rsidRDefault="00A92743" w:rsidP="00A9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Testing</w:t>
      </w: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2743" w:rsidRPr="00A92743" w:rsidRDefault="00A92743" w:rsidP="00A927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Validate output without knowing internal code </w:t>
      </w:r>
    </w:p>
    <w:p w:rsidR="00A92743" w:rsidRPr="00A92743" w:rsidRDefault="00A92743" w:rsidP="00A9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Testing</w:t>
      </w: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2743" w:rsidRPr="00A92743" w:rsidRDefault="00A92743" w:rsidP="00A927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Ad-hoc testing on critical flows (cart, checkout) </w:t>
      </w:r>
    </w:p>
    <w:p w:rsidR="00A92743" w:rsidRPr="00A92743" w:rsidRDefault="00A92743" w:rsidP="00A9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&amp; Negative Testing</w:t>
      </w: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2743" w:rsidRPr="00A92743" w:rsidRDefault="00A92743" w:rsidP="00A927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Valid and invalid user inputs </w:t>
      </w:r>
    </w:p>
    <w:p w:rsidR="00A92743" w:rsidRPr="00A92743" w:rsidRDefault="00A92743" w:rsidP="00A9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b/>
          <w:bCs/>
          <w:sz w:val="24"/>
          <w:szCs w:val="24"/>
        </w:rPr>
        <w:t>UI Testing</w:t>
      </w: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2743" w:rsidRPr="00A92743" w:rsidRDefault="00A92743" w:rsidP="00A927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Layout, alignment, and usability checks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6. Test Environment</w:t>
      </w:r>
    </w:p>
    <w:p w:rsidR="00A92743" w:rsidRDefault="00A92743" w:rsidP="00A92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>Browser: Chrome</w:t>
      </w:r>
    </w:p>
    <w:p w:rsidR="00A92743" w:rsidRPr="00A92743" w:rsidRDefault="00A92743" w:rsidP="00A92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Device: Desktop/Laptop (Windows) </w:t>
      </w:r>
    </w:p>
    <w:p w:rsidR="00A92743" w:rsidRPr="00A92743" w:rsidRDefault="00A92743" w:rsidP="00A92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Internet: Stable connection required </w:t>
      </w:r>
    </w:p>
    <w:p w:rsidR="00A92743" w:rsidRPr="00A92743" w:rsidRDefault="00A92743" w:rsidP="00A92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Environment: Public demo site (SauceDemo)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7. Test Data</w:t>
      </w:r>
    </w:p>
    <w:p w:rsidR="00A92743" w:rsidRPr="00A92743" w:rsidRDefault="00A92743" w:rsidP="00A92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standard_user </w:t>
      </w:r>
    </w:p>
    <w:p w:rsidR="00A92743" w:rsidRPr="00A92743" w:rsidRDefault="00A92743" w:rsidP="00A92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locked_out_user </w:t>
      </w:r>
    </w:p>
    <w:p w:rsidR="00A92743" w:rsidRPr="00A92743" w:rsidRDefault="00A92743" w:rsidP="00A92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problem_user </w:t>
      </w:r>
    </w:p>
    <w:p w:rsidR="00A92743" w:rsidRPr="00A92743" w:rsidRDefault="00A92743" w:rsidP="00A92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performance_glitch_user </w:t>
      </w:r>
    </w:p>
    <w:p w:rsidR="00A92743" w:rsidRPr="00A92743" w:rsidRDefault="00A92743" w:rsidP="00A92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Password: secret_sauce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8. Entry Criteria</w:t>
      </w:r>
    </w:p>
    <w:p w:rsidR="00A92743" w:rsidRPr="00A92743" w:rsidRDefault="00A92743" w:rsidP="00A9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>Testing will start when:</w:t>
      </w:r>
    </w:p>
    <w:p w:rsidR="00A92743" w:rsidRPr="00A92743" w:rsidRDefault="00A92743" w:rsidP="00A92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Application is accessible and stable </w:t>
      </w:r>
    </w:p>
    <w:p w:rsidR="00A92743" w:rsidRPr="00A92743" w:rsidRDefault="00A92743" w:rsidP="00A92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cases are prepared and reviewed </w:t>
      </w:r>
    </w:p>
    <w:p w:rsidR="00A92743" w:rsidRPr="00A92743" w:rsidRDefault="00A92743" w:rsidP="00A92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environment is ready </w:t>
      </w:r>
    </w:p>
    <w:p w:rsidR="00A92743" w:rsidRPr="00A92743" w:rsidRDefault="00A92743" w:rsidP="00A92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Valid test data is available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9. Exit Criteria</w:t>
      </w:r>
    </w:p>
    <w:p w:rsidR="00A92743" w:rsidRPr="00A92743" w:rsidRDefault="00A92743" w:rsidP="00A9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>Testing will be considered complete when:</w:t>
      </w:r>
    </w:p>
    <w:p w:rsidR="00A92743" w:rsidRPr="00A92743" w:rsidRDefault="00A92743" w:rsidP="00A92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All test cases are executed </w:t>
      </w:r>
    </w:p>
    <w:p w:rsidR="00A92743" w:rsidRPr="00A92743" w:rsidRDefault="00A92743" w:rsidP="00A92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No critical or high severity defects remain open </w:t>
      </w:r>
    </w:p>
    <w:p w:rsidR="00A92743" w:rsidRPr="00A92743" w:rsidRDefault="00A92743" w:rsidP="00A92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Major functionality works as expected </w:t>
      </w:r>
    </w:p>
    <w:p w:rsidR="00A92743" w:rsidRPr="00A92743" w:rsidRDefault="00A92743" w:rsidP="00A92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summary report is prepared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10. Deliverables</w:t>
      </w:r>
    </w:p>
    <w:p w:rsidR="00A92743" w:rsidRPr="00A92743" w:rsidRDefault="00A92743" w:rsidP="00A92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cases document (Excel/Google Sheet) </w:t>
      </w:r>
    </w:p>
    <w:p w:rsidR="00A92743" w:rsidRPr="00A92743" w:rsidRDefault="00A92743" w:rsidP="00A92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Defect report (Bug report log) </w:t>
      </w:r>
    </w:p>
    <w:p w:rsidR="00A92743" w:rsidRPr="00A92743" w:rsidRDefault="00A92743" w:rsidP="00A92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execution report </w:t>
      </w:r>
    </w:p>
    <w:p w:rsidR="00A92743" w:rsidRPr="00A92743" w:rsidRDefault="00A92743" w:rsidP="00A92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summary report </w:t>
      </w:r>
    </w:p>
    <w:p w:rsidR="00A92743" w:rsidRPr="00A92743" w:rsidRDefault="00A92743" w:rsidP="00A92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Screenshots of defects (if any)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11.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5"/>
        <w:gridCol w:w="3168"/>
        <w:gridCol w:w="1009"/>
      </w:tblGrid>
      <w:tr w:rsidR="00A92743" w:rsidRPr="00A92743" w:rsidTr="00A92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92743" w:rsidRPr="00A92743" w:rsidTr="00A927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design + review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2–3 days</w:t>
            </w:r>
          </w:p>
        </w:tc>
      </w:tr>
      <w:tr w:rsidR="00A92743" w:rsidRPr="00A92743" w:rsidTr="00A927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Test execution (functional + UI)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3–5 days</w:t>
            </w:r>
          </w:p>
        </w:tc>
      </w:tr>
      <w:tr w:rsidR="00A92743" w:rsidRPr="00A92743" w:rsidTr="00A927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Bug reporting + retesting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2–3 days</w:t>
            </w:r>
          </w:p>
        </w:tc>
      </w:tr>
      <w:tr w:rsidR="00A92743" w:rsidRPr="00A92743" w:rsidTr="00A927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Final report preparation</w:t>
            </w:r>
          </w:p>
        </w:tc>
        <w:tc>
          <w:tcPr>
            <w:tcW w:w="0" w:type="auto"/>
            <w:vAlign w:val="center"/>
            <w:hideMark/>
          </w:tcPr>
          <w:p w:rsidR="00A92743" w:rsidRPr="00A92743" w:rsidRDefault="00A92743" w:rsidP="00A927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2743">
              <w:rPr>
                <w:rFonts w:ascii="Times New Roman" w:eastAsia="Times New Roman" w:hAnsi="Times New Roman" w:cs="Times New Roman"/>
                <w:sz w:val="24"/>
                <w:szCs w:val="24"/>
              </w:rPr>
              <w:t>1–2 days</w:t>
            </w:r>
          </w:p>
        </w:tc>
      </w:tr>
    </w:tbl>
    <w:p w:rsidR="00A92743" w:rsidRPr="00A92743" w:rsidRDefault="00A92743" w:rsidP="00A92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2743" w:rsidRPr="00A92743" w:rsidRDefault="00A92743" w:rsidP="00A9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12. Risks</w:t>
      </w:r>
    </w:p>
    <w:p w:rsidR="00A92743" w:rsidRPr="00A92743" w:rsidRDefault="00A92743" w:rsidP="00A927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Limited functionality of demo application </w:t>
      </w:r>
    </w:p>
    <w:p w:rsidR="00A92743" w:rsidRPr="00A92743" w:rsidRDefault="00A92743" w:rsidP="00A927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No backend access for validation </w:t>
      </w:r>
    </w:p>
    <w:p w:rsidR="00A92743" w:rsidRPr="00A92743" w:rsidRDefault="00A92743" w:rsidP="00A927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UI changes may affect test results </w:t>
      </w:r>
    </w:p>
    <w:p w:rsidR="00A92743" w:rsidRPr="00A92743" w:rsidRDefault="00A92743" w:rsidP="00A927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No real payment system available </w:t>
      </w:r>
    </w:p>
    <w:p w:rsidR="00A92743" w:rsidRDefault="00A92743" w:rsidP="00A927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Internet/browser dependency </w:t>
      </w:r>
    </w:p>
    <w:p w:rsidR="00A92743" w:rsidRPr="00A92743" w:rsidRDefault="00A92743" w:rsidP="00A92743">
      <w:pPr>
        <w:spacing w:before="100" w:beforeAutospacing="1" w:after="100" w:afterAutospacing="1" w:line="240" w:lineRule="auto"/>
        <w:ind w:firstLine="180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b/>
          <w:bCs/>
          <w:sz w:val="36"/>
          <w:szCs w:val="36"/>
        </w:rPr>
        <w:t>13. Assumptions</w:t>
      </w:r>
    </w:p>
    <w:p w:rsidR="00A92743" w:rsidRPr="00A92743" w:rsidRDefault="00A92743" w:rsidP="00A927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Application will remain stable during testing </w:t>
      </w:r>
    </w:p>
    <w:p w:rsidR="00A92743" w:rsidRPr="00A92743" w:rsidRDefault="00A92743" w:rsidP="00A927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 xml:space="preserve">Test users and credentials will work properly </w:t>
      </w:r>
    </w:p>
    <w:p w:rsidR="00A92743" w:rsidRPr="00A92743" w:rsidRDefault="00A92743" w:rsidP="00A927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743">
        <w:rPr>
          <w:rFonts w:ascii="Times New Roman" w:eastAsia="Times New Roman" w:hAnsi="Times New Roman" w:cs="Times New Roman"/>
          <w:sz w:val="24"/>
          <w:szCs w:val="24"/>
        </w:rPr>
        <w:t>No major changes in UI during testing period</w:t>
      </w:r>
    </w:p>
    <w:p w:rsidR="00AD109B" w:rsidRDefault="00AD109B"/>
    <w:sectPr w:rsidR="00AD1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109B" w:rsidRDefault="00AD109B" w:rsidP="00A92743">
      <w:pPr>
        <w:spacing w:after="0" w:line="240" w:lineRule="auto"/>
      </w:pPr>
      <w:r>
        <w:separator/>
      </w:r>
    </w:p>
  </w:endnote>
  <w:endnote w:type="continuationSeparator" w:id="1">
    <w:p w:rsidR="00AD109B" w:rsidRDefault="00AD109B" w:rsidP="00A92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109B" w:rsidRDefault="00AD109B" w:rsidP="00A92743">
      <w:pPr>
        <w:spacing w:after="0" w:line="240" w:lineRule="auto"/>
      </w:pPr>
      <w:r>
        <w:separator/>
      </w:r>
    </w:p>
  </w:footnote>
  <w:footnote w:type="continuationSeparator" w:id="1">
    <w:p w:rsidR="00AD109B" w:rsidRDefault="00AD109B" w:rsidP="00A92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928BE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E3CBA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D418DB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C2837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F636F6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2D053B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9F13D8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134E51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4833FD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203191"/>
    <w:multiLevelType w:val="hybridMultilevel"/>
    <w:tmpl w:val="39BC2DB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599A246D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4D32F3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46686E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3"/>
  </w:num>
  <w:num w:numId="9">
    <w:abstractNumId w:val="12"/>
  </w:num>
  <w:num w:numId="10">
    <w:abstractNumId w:val="1"/>
  </w:num>
  <w:num w:numId="11">
    <w:abstractNumId w:val="11"/>
  </w:num>
  <w:num w:numId="12">
    <w:abstractNumId w:val="8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92743"/>
    <w:rsid w:val="00A92743"/>
    <w:rsid w:val="00AD1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27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27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2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27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2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2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2743"/>
    <w:rPr>
      <w:b/>
      <w:bCs/>
    </w:rPr>
  </w:style>
  <w:style w:type="paragraph" w:styleId="ListParagraph">
    <w:name w:val="List Paragraph"/>
    <w:basedOn w:val="Normal"/>
    <w:uiPriority w:val="34"/>
    <w:qFormat/>
    <w:rsid w:val="00A927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92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2743"/>
  </w:style>
  <w:style w:type="paragraph" w:styleId="Footer">
    <w:name w:val="footer"/>
    <w:basedOn w:val="Normal"/>
    <w:link w:val="FooterChar"/>
    <w:uiPriority w:val="99"/>
    <w:semiHidden/>
    <w:unhideWhenUsed/>
    <w:rsid w:val="00A92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27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7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2026-04-28T09:56:00Z</dcterms:created>
  <dcterms:modified xsi:type="dcterms:W3CDTF">2026-04-28T10:07:00Z</dcterms:modified>
</cp:coreProperties>
</file>