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1263788" w:displacedByCustomXml="next"/>
    <w:sdt>
      <w:sdtPr>
        <w:id w:val="911581854"/>
        <w:docPartObj>
          <w:docPartGallery w:val="Table of Contents"/>
          <w:docPartUnique/>
        </w:docPartObj>
      </w:sdtPr>
      <w:sdtEndPr/>
      <w:sdtContent>
        <w:p w:rsidR="001555BD" w:rsidRDefault="00B6087C">
          <w:pPr>
            <w:pStyle w:val="afb"/>
            <w:jc w:val="center"/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</w:p>
      </w:sdtContent>
    </w:sdt>
    <w:bookmarkEnd w:id="0" w:displacedByCustomXml="prev"/>
    <w:p w:rsidR="00750E44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1263788" w:history="1">
        <w:r w:rsidR="00750E44" w:rsidRPr="006E5D1B">
          <w:rPr>
            <w:rStyle w:val="aff7"/>
            <w:b/>
            <w:noProof/>
          </w:rPr>
          <w:t>Содержание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_Toc421263788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3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89" w:history="1">
        <w:r w:rsidR="00750E44" w:rsidRPr="006E5D1B">
          <w:rPr>
            <w:rStyle w:val="aff7"/>
            <w:noProof/>
          </w:rPr>
          <w:t>Введение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_Toc421263789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4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0" w:history="1">
        <w:r w:rsidR="00750E44" w:rsidRPr="006E5D1B">
          <w:rPr>
            <w:rStyle w:val="aff7"/>
            <w:noProof/>
          </w:rPr>
          <w:t>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Обзор существующих инструментов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_Toc421263790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1" w:history="1">
        <w:r w:rsidR="00750E44" w:rsidRPr="006E5D1B">
          <w:rPr>
            <w:rStyle w:val="aff7"/>
            <w:noProof/>
          </w:rPr>
          <w:t>1.1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Общие сведения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_Toc421263791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2" w:history="1">
        <w:r w:rsidR="00750E44" w:rsidRPr="006E5D1B">
          <w:rPr>
            <w:rStyle w:val="aff7"/>
            <w:noProof/>
          </w:rPr>
          <w:t>1.2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Типы вершин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_Toc421263792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3" w:history="1">
        <w:r w:rsidR="00750E44" w:rsidRPr="006E5D1B">
          <w:rPr>
            <w:rStyle w:val="aff7"/>
            <w:noProof/>
          </w:rPr>
          <w:t>1.2.1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Лист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_Toc421263793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4" w:history="1">
        <w:r w:rsidR="00750E44" w:rsidRPr="006E5D1B">
          <w:rPr>
            <w:rStyle w:val="aff7"/>
            <w:noProof/>
          </w:rPr>
          <w:t>1.2.2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Композит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_Toc421263794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5" w:history="1">
        <w:r w:rsidR="00750E44" w:rsidRPr="006E5D1B">
          <w:rPr>
            <w:rStyle w:val="aff7"/>
            <w:noProof/>
          </w:rPr>
          <w:t>1.2.3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Декоратор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_Toc421263795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6" w:history="1">
        <w:r w:rsidR="00750E44" w:rsidRPr="006E5D1B">
          <w:rPr>
            <w:rStyle w:val="aff7"/>
            <w:noProof/>
          </w:rPr>
          <w:t>1.3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Деревья поведения в современных фреймворках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_Toc421263796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11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7" w:history="1">
        <w:r w:rsidR="00750E44" w:rsidRPr="006E5D1B">
          <w:rPr>
            <w:rStyle w:val="aff7"/>
            <w:noProof/>
          </w:rPr>
          <w:t>1.3.1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  <w:lang w:val="en-US"/>
          </w:rPr>
          <w:t>Unreal Engine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_Toc421263797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11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8" w:history="1">
        <w:r w:rsidR="00750E44" w:rsidRPr="006E5D1B">
          <w:rPr>
            <w:rStyle w:val="aff7"/>
            <w:noProof/>
          </w:rPr>
          <w:t>1.3.2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  <w:lang w:val="en-US"/>
          </w:rPr>
          <w:t>LibGDX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_Toc421263798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13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9" w:history="1">
        <w:r w:rsidR="00750E44" w:rsidRPr="006E5D1B">
          <w:rPr>
            <w:rStyle w:val="aff7"/>
            <w:noProof/>
          </w:rPr>
          <w:t>1.3.3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  <w:lang w:val="en-US"/>
          </w:rPr>
          <w:t>Unity3D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_Toc421263799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14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0" w:history="1">
        <w:r w:rsidR="00750E44" w:rsidRPr="006E5D1B">
          <w:rPr>
            <w:rStyle w:val="aff7"/>
            <w:noProof/>
          </w:rPr>
          <w:t>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Раздел 2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_Toc421263800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1" w:history="1">
        <w:r w:rsidR="00750E44" w:rsidRPr="006E5D1B">
          <w:rPr>
            <w:rStyle w:val="aff7"/>
            <w:noProof/>
          </w:rPr>
          <w:t>2.1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Подраздел 1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_Toc421263801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2" w:history="1">
        <w:r w:rsidR="00750E44" w:rsidRPr="006E5D1B">
          <w:rPr>
            <w:rStyle w:val="aff7"/>
            <w:noProof/>
          </w:rPr>
          <w:t>2.2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Подраздел 2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_Toc421263802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3" w:history="1">
        <w:r w:rsidR="00750E44" w:rsidRPr="006E5D1B">
          <w:rPr>
            <w:rStyle w:val="aff7"/>
            <w:noProof/>
          </w:rPr>
          <w:t>Заключение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_Toc421263803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17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4" w:history="1">
        <w:r w:rsidR="00750E44" w:rsidRPr="006E5D1B">
          <w:rPr>
            <w:rStyle w:val="aff7"/>
            <w:noProof/>
          </w:rPr>
          <w:t>Список использованных источников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_Toc421263804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5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_Toc421263805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19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6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_Toc421263806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21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7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_Toc421263807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22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5B2B9C">
      <w:pPr>
        <w:pStyle w:val="11"/>
        <w:tabs>
          <w:tab w:val="left" w:pos="2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8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Объемы рынка игр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_Toc421263808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729E1">
          <w:rPr>
            <w:noProof/>
            <w:webHidden/>
          </w:rPr>
          <w:t>23</w:t>
        </w:r>
        <w:r w:rsidR="00750E44"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Default="00B6087C">
      <w:pPr>
        <w:spacing w:after="160" w:line="256" w:lineRule="auto"/>
        <w:rPr>
          <w:szCs w:val="28"/>
        </w:rPr>
      </w:pPr>
      <w:r>
        <w:br w:type="page"/>
      </w:r>
    </w:p>
    <w:p w:rsidR="001555BD" w:rsidRDefault="00B6087C">
      <w:pPr>
        <w:pStyle w:val="af9"/>
      </w:pPr>
      <w:bookmarkStart w:id="1" w:name="_Toc421263789"/>
      <w:r>
        <w:lastRenderedPageBreak/>
        <w:t>Введение</w:t>
      </w:r>
      <w:bookmarkEnd w:id="1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</w:t>
      </w:r>
      <w:r>
        <w:lastRenderedPageBreak/>
        <w:t xml:space="preserve">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патроны?,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2" w:name="_Toc421263790"/>
      <w:r>
        <w:lastRenderedPageBreak/>
        <w:t>Обзор существующих инструментов</w:t>
      </w:r>
      <w:bookmarkEnd w:id="2"/>
    </w:p>
    <w:p w:rsidR="001555BD" w:rsidRDefault="00B6087C">
      <w:pPr>
        <w:pStyle w:val="2"/>
        <w:numPr>
          <w:ilvl w:val="1"/>
          <w:numId w:val="1"/>
        </w:numPr>
      </w:pPr>
      <w:bookmarkStart w:id="3" w:name="_Toc421263791"/>
      <w:r>
        <w:t>Общие сведения</w:t>
      </w:r>
      <w:bookmarkEnd w:id="3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2 \s</w:instrText>
                            </w:r>
                            <w:r>
                              <w:fldChar w:fldCharType="separate"/>
                            </w:r>
                            <w:bookmarkStart w:id="4" w:name="__Fieldmark__318_1318099608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2 \s</w:instrText>
                      </w:r>
                      <w:r>
                        <w:fldChar w:fldCharType="separate"/>
                      </w:r>
                      <w:bookmarkStart w:id="5" w:name="__Fieldmark__318_1318099608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1.1</w:t>
                      </w:r>
                      <w:r>
                        <w:fldChar w:fldCharType="end"/>
                      </w:r>
                      <w:bookmarkEnd w:id="5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поведение объекта. Каждое состояние имеет логику переходов с соответствующими </w:t>
      </w:r>
      <w:r>
        <w:lastRenderedPageBreak/>
        <w:t xml:space="preserve">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</w:t>
      </w:r>
      <w:r>
        <w:lastRenderedPageBreak/>
        <w:t xml:space="preserve">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6" w:name="_Toc421263792"/>
      <w:r>
        <w:t>Типы вершин</w:t>
      </w:r>
      <w:bookmarkEnd w:id="6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"/>
        <w:numPr>
          <w:ilvl w:val="2"/>
          <w:numId w:val="1"/>
        </w:numPr>
      </w:pPr>
      <w:bookmarkStart w:id="7" w:name="_Toc421263793"/>
      <w:r>
        <w:t>Лист</w:t>
      </w:r>
      <w:bookmarkEnd w:id="7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"/>
        <w:numPr>
          <w:ilvl w:val="2"/>
          <w:numId w:val="1"/>
        </w:numPr>
      </w:pPr>
      <w:bookmarkStart w:id="8" w:name="_Toc421263794"/>
      <w:r>
        <w:t>Композит</w:t>
      </w:r>
      <w:bookmarkEnd w:id="8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</w:t>
      </w:r>
      <w:r>
        <w:lastRenderedPageBreak/>
        <w:t xml:space="preserve">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 xml:space="preserve">, которая так же </w:t>
      </w:r>
      <w:r>
        <w:lastRenderedPageBreak/>
        <w:t>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"/>
        <w:numPr>
          <w:ilvl w:val="2"/>
          <w:numId w:val="1"/>
        </w:numPr>
      </w:pPr>
      <w:bookmarkStart w:id="9" w:name="_Toc421263795"/>
      <w:r>
        <w:t>Декоратор</w:t>
      </w:r>
      <w:bookmarkEnd w:id="9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0 \s</w:instrText>
                            </w:r>
                            <w:r>
                              <w:fldChar w:fldCharType="separate"/>
                            </w:r>
                            <w:bookmarkStart w:id="10" w:name="__Fieldmark__422_1318099608"/>
                            <w:r>
                              <w:rPr>
                                <w:bCs/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fldChar w:fldCharType="end"/>
                            </w:r>
                            <w:bookmarkEnd w:id="10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0 \s</w:instrText>
                      </w:r>
                      <w:r>
                        <w:fldChar w:fldCharType="separate"/>
                      </w:r>
                      <w:bookmarkStart w:id="11" w:name="__Fieldmark__422_1318099608"/>
                      <w:r>
                        <w:rPr>
                          <w:bCs/>
                          <w:i w:val="0"/>
                          <w:color w:val="00000A"/>
                          <w:sz w:val="28"/>
                          <w:szCs w:val="28"/>
                        </w:rPr>
                        <w:t>1.</w:t>
                      </w:r>
                      <w:r>
                        <w:fldChar w:fldCharType="end"/>
                      </w:r>
                      <w:bookmarkEnd w:id="11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"/>
        <w:numPr>
          <w:ilvl w:val="2"/>
          <w:numId w:val="1"/>
        </w:numPr>
      </w:pPr>
      <w:r>
        <w:t>Взаимодействие различных вершин</w:t>
      </w:r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>, который 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lastRenderedPageBreak/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E86304" w:rsidRDefault="00D01FF3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D01FF3" w:rsidRPr="00E86304" w:rsidRDefault="00D01FF3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"/>
        <w:numPr>
          <w:ilvl w:val="1"/>
          <w:numId w:val="1"/>
        </w:numPr>
      </w:pPr>
      <w:bookmarkStart w:id="12" w:name="_Toc421263796"/>
      <w:r>
        <w:t>Деревья поведения в современных фреймворках</w:t>
      </w:r>
      <w:bookmarkEnd w:id="12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3" w:name="_Toc421263797"/>
      <w:r>
        <w:rPr>
          <w:lang w:val="en-US"/>
        </w:rPr>
        <w:t>Unreal Engine</w:t>
      </w:r>
      <w:bookmarkEnd w:id="13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имеется игровой мир в виде комнаты со стенами, в котором находятся два персонажа, </w:t>
      </w:r>
      <w:r>
        <w:lastRenderedPageBreak/>
        <w:t xml:space="preserve">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620B47" w:rsidRDefault="00D01FF3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D01FF3" w:rsidRPr="00620B47" w:rsidRDefault="00D01FF3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proofErr w:type="spellStart"/>
      <w:r>
        <w:rPr>
          <w:lang w:val="en-US"/>
        </w:rPr>
        <w:t>AgroCheck</w:t>
      </w:r>
      <w:proofErr w:type="spellEnd"/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 xml:space="preserve">Композит-селектор слева включает в себя два декоратора, которые проверяют установлена ли ссылка на персонажа и приемлема ли до него дистанция, при верном ответе на эти два вопроса </w:t>
      </w:r>
      <w:r w:rsidR="00D01FF3">
        <w:lastRenderedPageBreak/>
        <w:t>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4" w:name="_Toc421263798"/>
      <w:r>
        <w:rPr>
          <w:lang w:val="en-US"/>
        </w:rPr>
        <w:t>LibGDX</w:t>
      </w:r>
      <w:bookmarkEnd w:id="14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E87" w:rsidRPr="00313E87" w:rsidRDefault="00313E87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313E87" w:rsidRPr="00313E87" w:rsidRDefault="00313E87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</w:t>
      </w:r>
      <w:r>
        <w:lastRenderedPageBreak/>
        <w:t xml:space="preserve">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bCs/>
          <w:lang w:val="en-US" w:eastAsia="en-US"/>
        </w:rPr>
        <w:t>private</w:t>
      </w:r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acceptibleDist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dist(bb.targetToFollow.location, me.location)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RapidMoveTo&lt;Blackboard&gt; rapidMoveTo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RapidMoveTo&lt;&gt;(bb.targetToFollow.location);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sequenceSeeMan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targetToFollowIsSet, acceptibleDist, rapidMoveTo);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targetToFollowIsNotSet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notreachedGoal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dist(bb.targetLocation, me.location)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targetLocationIsSet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bb.targetLocation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moveToTargetLocation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MoveTo&lt;&gt;(bb.targetLocation);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Wait&lt;&gt;(2500);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MoveTo&lt;Blackboard&gt; moveToHomeLocation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MoveTo&lt;&gt;(bb.homeLocation);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sequenceNotSeeMan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targetToFollowIsNotSet,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notreachedGoal,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targetLocationIsSet,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moveToTargetLocation,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moveToHomeLocation</w:t>
      </w:r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Selector&lt;&gt;(sequenceSeeMan, sequenceNotSeeMan);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Selector&lt;Blackboard&gt;(selector);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bt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BehaviorTree&lt;&gt;(root,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bCs/>
          <w:lang w:eastAsia="en-US"/>
        </w:rPr>
        <w:t>return</w:t>
      </w:r>
      <w:r w:rsidRPr="00954343">
        <w:rPr>
          <w:rFonts w:eastAsiaTheme="minorHAnsi"/>
          <w:lang w:eastAsia="en-US"/>
        </w:rPr>
        <w:t xml:space="preserve"> bt;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proofErr w:type="spellStart"/>
      <w:r w:rsidR="00413FB9" w:rsidRPr="00413FB9">
        <w:rPr>
          <w:rStyle w:val="aff9"/>
          <w:rFonts w:eastAsiaTheme="minorHAnsi"/>
        </w:rPr>
        <w:t>Task</w:t>
      </w:r>
      <w:proofErr w:type="spellEnd"/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proofErr w:type="spellStart"/>
      <w:r w:rsidR="00413FB9" w:rsidRPr="00413FB9">
        <w:rPr>
          <w:rStyle w:val="aff9"/>
          <w:rFonts w:eastAsiaTheme="minorHAnsi"/>
        </w:rPr>
        <w:t>Condition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>листы-</w:t>
      </w:r>
      <w:r w:rsidR="00413FB9">
        <w:rPr>
          <w:rFonts w:eastAsiaTheme="minorHAnsi"/>
          <w:lang w:eastAsia="en-US"/>
        </w:rPr>
        <w:lastRenderedPageBreak/>
        <w:t xml:space="preserve">действия </w:t>
      </w:r>
      <w:proofErr w:type="spellStart"/>
      <w:r w:rsidR="00413FB9" w:rsidRPr="00413FB9">
        <w:rPr>
          <w:rStyle w:val="aff9"/>
          <w:rFonts w:eastAsiaTheme="minorHAnsi"/>
        </w:rPr>
        <w:t>RapidMoveTo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proofErr w:type="spellStart"/>
      <w:r w:rsidR="00413FB9" w:rsidRPr="00413FB9">
        <w:rPr>
          <w:rStyle w:val="aff9"/>
          <w:rFonts w:eastAsiaTheme="minorHAnsi"/>
        </w:rPr>
        <w:t>MoveTo</w:t>
      </w:r>
      <w:proofErr w:type="spellEnd"/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proofErr w:type="spellStart"/>
      <w:r w:rsidR="00413FB9" w:rsidRPr="00413FB9">
        <w:rPr>
          <w:rStyle w:val="aff9"/>
          <w:rFonts w:eastAsiaTheme="minorHAnsi"/>
        </w:rPr>
        <w:t>Wait</w:t>
      </w:r>
      <w:proofErr w:type="spellEnd"/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proofErr w:type="spellStart"/>
      <w:r w:rsidRPr="008A617E">
        <w:rPr>
          <w:rStyle w:val="aff9"/>
          <w:rFonts w:eastAsiaTheme="minorHAnsi"/>
        </w:rPr>
        <w:t>Condition</w:t>
      </w:r>
      <w:proofErr w:type="spellEnd"/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proofErr w:type="spellStart"/>
      <w:r w:rsidRPr="008A617E">
        <w:rPr>
          <w:rStyle w:val="aff9"/>
          <w:rFonts w:eastAsiaTheme="minorHAnsi"/>
        </w:rPr>
        <w:t>RapidMoveTo</w:t>
      </w:r>
      <w:proofErr w:type="spellEnd"/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proofErr w:type="spellStart"/>
      <w:r w:rsidRPr="008A617E">
        <w:rPr>
          <w:rStyle w:val="aff9"/>
          <w:rFonts w:eastAsiaTheme="minorHAnsi"/>
        </w:rPr>
        <w:t>MoveTo</w:t>
      </w:r>
      <w:proofErr w:type="spellEnd"/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5" w:name="_Toc421263799"/>
      <w:r>
        <w:rPr>
          <w:lang w:val="en-US"/>
        </w:rPr>
        <w:t>Unity</w:t>
      </w:r>
      <w:r w:rsidRPr="00821B37">
        <w:t>3</w:t>
      </w:r>
      <w:r>
        <w:rPr>
          <w:lang w:val="en-US"/>
        </w:rPr>
        <w:t>D</w:t>
      </w:r>
      <w:bookmarkEnd w:id="15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proofErr w:type="spellStart"/>
      <w:r w:rsidR="00070E32">
        <w:rPr>
          <w:lang w:val="en-US"/>
        </w:rPr>
        <w:t>QuartSoft</w:t>
      </w:r>
      <w:proofErr w:type="spellEnd"/>
      <w:r w:rsidR="00070E32" w:rsidRPr="00070E32">
        <w:t xml:space="preserve">, </w:t>
      </w:r>
      <w:proofErr w:type="spellStart"/>
      <w:r w:rsidR="00070E32">
        <w:rPr>
          <w:lang w:val="en-US"/>
        </w:rPr>
        <w:t>Ubisoft</w:t>
      </w:r>
      <w:proofErr w:type="spellEnd"/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proofErr w:type="spellStart"/>
      <w:r>
        <w:rPr>
          <w:lang w:val="en-US"/>
        </w:rPr>
        <w:t>Behaviour</w:t>
      </w:r>
      <w:proofErr w:type="spellEnd"/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proofErr w:type="spellStart"/>
      <w:r>
        <w:rPr>
          <w:lang w:val="en-US"/>
        </w:rPr>
        <w:t>Behaviour</w:t>
      </w:r>
      <w:proofErr w:type="spellEnd"/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IsFloatLess</w:t>
      </w:r>
      <w:proofErr w:type="spellEnd"/>
      <w:r w:rsidRPr="00014DDF">
        <w:t>/</w:t>
      </w:r>
      <w:proofErr w:type="spellStart"/>
      <w:r>
        <w:rPr>
          <w:lang w:val="en-US"/>
        </w:rPr>
        <w:t>IsFloatGreater</w:t>
      </w:r>
      <w:proofErr w:type="spellEnd"/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GetDistance</w:t>
      </w:r>
      <w:proofErr w:type="spellEnd"/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proofErr w:type="spellStart"/>
      <w:r>
        <w:rPr>
          <w:lang w:val="en-US"/>
        </w:rPr>
        <w:t>IsSee</w:t>
      </w:r>
      <w:proofErr w:type="spellEnd"/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300B" w:rsidRPr="00B5300B" w:rsidRDefault="00B5300B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proofErr w:type="spellStart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proofErr w:type="spellEnd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B5300B" w:rsidRPr="00B5300B" w:rsidRDefault="00B5300B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proofErr w:type="spellStart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proofErr w:type="spellEnd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proofErr w:type="spellStart"/>
      <w:r w:rsidRPr="00C41FDA">
        <w:rPr>
          <w:rStyle w:val="aff9"/>
        </w:rPr>
        <w:t>Agro</w:t>
      </w:r>
      <w:proofErr w:type="spellEnd"/>
      <w:r w:rsidRPr="00C41FDA">
        <w:rPr>
          <w:rStyle w:val="aff9"/>
        </w:rPr>
        <w:t xml:space="preserve"> </w:t>
      </w:r>
      <w:proofErr w:type="spellStart"/>
      <w:r w:rsidRPr="00C41FDA">
        <w:rPr>
          <w:rStyle w:val="aff9"/>
        </w:rPr>
        <w:t>Check</w:t>
      </w:r>
      <w:proofErr w:type="spellEnd"/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bookmarkStart w:id="16" w:name="_GoBack"/>
      <w:bookmarkEnd w:id="16"/>
      <w:r>
        <w:t xml:space="preserve"> проверять видимость, для </w:t>
      </w:r>
      <w:proofErr w:type="spellStart"/>
      <w:r>
        <w:rPr>
          <w:lang w:val="en-US"/>
        </w:rPr>
        <w:t>Acceptible</w:t>
      </w:r>
      <w:proofErr w:type="spellEnd"/>
      <w:r w:rsidRPr="00C41FDA">
        <w:t xml:space="preserve"> </w:t>
      </w:r>
      <w:proofErr w:type="spellStart"/>
      <w:r>
        <w:rPr>
          <w:lang w:val="en-US"/>
        </w:rPr>
        <w:t>Dist</w:t>
      </w:r>
      <w:proofErr w:type="spellEnd"/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"/>
        <w:numPr>
          <w:ilvl w:val="1"/>
          <w:numId w:val="1"/>
        </w:numPr>
      </w:pPr>
      <w:r>
        <w:t>Итоги</w:t>
      </w:r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</w:t>
      </w:r>
      <w:proofErr w:type="spellStart"/>
      <w:r w:rsidR="0010232C">
        <w:t>фреймворков</w:t>
      </w:r>
      <w:proofErr w:type="spellEnd"/>
      <w:r w:rsidR="0010232C">
        <w:t xml:space="preserve">. </w:t>
      </w:r>
      <w:r w:rsidR="00F62771">
        <w:t xml:space="preserve">Были отмечены следующие недостатки: использовать деревья 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proofErr w:type="spellStart"/>
      <w:r w:rsidR="00F62771">
        <w:rPr>
          <w:lang w:val="en-US"/>
        </w:rPr>
        <w:t>Behaviour</w:t>
      </w:r>
      <w:proofErr w:type="spellEnd"/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</w:t>
      </w:r>
      <w:r w:rsidR="00F62771">
        <w:lastRenderedPageBreak/>
        <w:t xml:space="preserve">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"/>
        <w:numPr>
          <w:ilvl w:val="1"/>
          <w:numId w:val="1"/>
        </w:numPr>
      </w:pPr>
      <w:r>
        <w:t>Постановка задачи</w:t>
      </w:r>
    </w:p>
    <w:p w:rsidR="00F62771" w:rsidRPr="0083764F" w:rsidRDefault="00F62771" w:rsidP="0083764F">
      <w:r>
        <w:t>Необходимо разработать кроссплатформенную библиотеку и визуальное средство для создания деревьев поведения.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17" w:name="_Toc421263800"/>
      <w:r>
        <w:lastRenderedPageBreak/>
        <w:t>Раздел 2</w:t>
      </w:r>
      <w:bookmarkEnd w:id="17"/>
    </w:p>
    <w:p w:rsidR="001555BD" w:rsidRDefault="00B6087C">
      <w:pPr>
        <w:pStyle w:val="2"/>
        <w:numPr>
          <w:ilvl w:val="1"/>
          <w:numId w:val="1"/>
        </w:numPr>
      </w:pPr>
      <w:bookmarkStart w:id="18" w:name="_Toc421263801"/>
      <w:r>
        <w:t>Подраздел 1</w:t>
      </w:r>
      <w:bookmarkEnd w:id="18"/>
    </w:p>
    <w:p w:rsidR="001555BD" w:rsidRDefault="001555BD"/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19" w:name="_Toc421263802"/>
      <w:r>
        <w:t>Подраздел 2</w:t>
      </w:r>
      <w:bookmarkEnd w:id="19"/>
    </w:p>
    <w:p w:rsidR="001555BD" w:rsidRDefault="00B6087C">
      <w:r>
        <w:t xml:space="preserve">Для точного определения числа </w:t>
      </w:r>
      <m:oMath>
        <m:r>
          <w:rPr>
            <w:rFonts w:ascii="Cambria Math" w:hAnsi="Cambria Math"/>
          </w:rPr>
          <m:t>π</m:t>
        </m:r>
      </m:oMath>
      <w:r>
        <w:t xml:space="preserve"> математики используют формулу Валлиса:</w:t>
      </w:r>
    </w:p>
    <w:tbl>
      <w:tblPr>
        <w:tblStyle w:val="aff6"/>
        <w:tblW w:w="101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351"/>
        <w:gridCol w:w="845"/>
      </w:tblGrid>
      <w:tr w:rsidR="001555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5B2B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</m:oMath>
            <w:r w:rsidR="00B6087C">
              <w:rPr>
                <w:lang w:val="en-US"/>
              </w:rPr>
              <w:t>,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B6087C">
            <w:pPr>
              <w:spacing w:line="240" w:lineRule="auto"/>
              <w:ind w:firstLine="0"/>
              <w:jc w:val="center"/>
            </w:pPr>
            <w:r>
              <w:t>(3.2)</w:t>
            </w:r>
          </w:p>
        </w:tc>
      </w:tr>
    </w:tbl>
    <w:p w:rsidR="001555BD" w:rsidRDefault="00B6087C">
      <w:r>
        <w:t>где</w:t>
      </w:r>
      <w:r>
        <w:tab/>
      </w:r>
      <w:r>
        <w:rPr>
          <w:lang w:val="en-US"/>
        </w:rPr>
        <w:t>n</w:t>
      </w:r>
      <w:r>
        <w:t xml:space="preserve"> – целое число.</w:t>
      </w:r>
    </w:p>
    <w:p w:rsidR="001555BD" w:rsidRDefault="00B6087C">
      <w:r>
        <w:t xml:space="preserve">Сам Валлис пришел к этой формуле, вычисляя площадь круга. Это произведение сходится крайне медленно, поэтому для практического вычисления числа </w:t>
      </w:r>
      <m:oMath>
        <m:r>
          <w:rPr>
            <w:rFonts w:ascii="Cambria Math" w:hAnsi="Cambria Math"/>
          </w:rPr>
          <m:t>π</m:t>
        </m:r>
      </m:oMath>
      <w:r>
        <w:t xml:space="preserve"> формула Валлиса не пригодна. Однако она полезна в теоритических исследованиях, например при выводе формулы Муавра – Стирлинга.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0" w:name="_Toc421263803"/>
      <w:r>
        <w:lastRenderedPageBreak/>
        <w:t>Заключение</w:t>
      </w:r>
      <w:bookmarkEnd w:id="20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1" w:name="_Toc421263804"/>
      <w:r>
        <w:lastRenderedPageBreak/>
        <w:t>Список использованных источников</w:t>
      </w:r>
      <w:bookmarkEnd w:id="21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Towards a Unified Behavior Trees Framework for Robot Control / A. </w:t>
      </w:r>
      <w:proofErr w:type="spellStart"/>
      <w:r w:rsidRPr="007729E1">
        <w:rPr>
          <w:szCs w:val="28"/>
          <w:lang w:val="en-US"/>
        </w:rPr>
        <w:t>Marzinotto</w:t>
      </w:r>
      <w:proofErr w:type="spellEnd"/>
      <w:r w:rsidRPr="007729E1">
        <w:rPr>
          <w:szCs w:val="28"/>
          <w:lang w:val="en-US"/>
        </w:rPr>
        <w:t xml:space="preserve">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proofErr w:type="spellStart"/>
      <w:r w:rsidRPr="007729E1">
        <w:rPr>
          <w:szCs w:val="28"/>
        </w:rPr>
        <w:t>др</w:t>
      </w:r>
      <w:proofErr w:type="spellEnd"/>
      <w:r w:rsidRPr="007729E1">
        <w:rPr>
          <w:szCs w:val="28"/>
          <w:lang w:val="en-US"/>
        </w:rPr>
        <w:t xml:space="preserve">.] .-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</w:t>
      </w:r>
      <w:proofErr w:type="spellStart"/>
      <w:r w:rsidRPr="007729E1">
        <w:rPr>
          <w:szCs w:val="28"/>
          <w:lang w:val="en-US"/>
        </w:rPr>
        <w:t>Ogren</w:t>
      </w:r>
      <w:proofErr w:type="spellEnd"/>
      <w:r w:rsidRPr="007729E1">
        <w:rPr>
          <w:szCs w:val="28"/>
          <w:lang w:val="en-US"/>
        </w:rPr>
        <w:t xml:space="preserve"> .- Swedish </w:t>
      </w:r>
      <w:proofErr w:type="spellStart"/>
      <w:r w:rsidRPr="007729E1">
        <w:rPr>
          <w:szCs w:val="28"/>
          <w:lang w:val="en-US"/>
        </w:rPr>
        <w:t>Defence</w:t>
      </w:r>
      <w:proofErr w:type="spellEnd"/>
      <w:r w:rsidRPr="007729E1">
        <w:rPr>
          <w:szCs w:val="28"/>
          <w:lang w:val="en-US"/>
        </w:rPr>
        <w:t xml:space="preserve">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Behavior Trees for Hierarchical RTS AI / S. </w:t>
      </w:r>
      <w:proofErr w:type="spellStart"/>
      <w:r w:rsidRPr="007729E1">
        <w:rPr>
          <w:szCs w:val="28"/>
          <w:lang w:val="en-US"/>
        </w:rPr>
        <w:t>Delmer</w:t>
      </w:r>
      <w:proofErr w:type="spellEnd"/>
      <w:r w:rsidRPr="007729E1">
        <w:rPr>
          <w:szCs w:val="28"/>
          <w:lang w:val="en-US"/>
        </w:rPr>
        <w:t xml:space="preserve"> .-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6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7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19" w:history="1">
        <w:r w:rsidRPr="00D552C7">
          <w:rPr>
            <w:rStyle w:val="aff7"/>
            <w:szCs w:val="28"/>
            <w:lang w:val="en-US"/>
          </w:rPr>
          <w:t>https://u</w:t>
        </w:r>
        <w:r w:rsidRPr="00D552C7">
          <w:rPr>
            <w:rStyle w:val="aff7"/>
            <w:szCs w:val="28"/>
            <w:lang w:val="en-US"/>
          </w:rPr>
          <w:t>n</w:t>
        </w:r>
        <w:r w:rsidRPr="00D552C7">
          <w:rPr>
            <w:rStyle w:val="aff7"/>
            <w:szCs w:val="28"/>
            <w:lang w:val="en-US"/>
          </w:rPr>
          <w:t>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0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014DDF" w:rsidRPr="007729E1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Pr="004856E7" w:rsidRDefault="001555BD">
      <w:pPr>
        <w:pStyle w:val="afc"/>
        <w:numPr>
          <w:ilvl w:val="0"/>
          <w:numId w:val="2"/>
        </w:numPr>
        <w:rPr>
          <w:lang w:val="en-US"/>
        </w:rPr>
      </w:pPr>
      <w:bookmarkStart w:id="22" w:name="_Toc421263805"/>
      <w:bookmarkEnd w:id="22"/>
    </w:p>
    <w:p w:rsidR="001555BD" w:rsidRDefault="00B6087C">
      <w:pPr>
        <w:rPr>
          <w:b/>
          <w:sz w:val="32"/>
          <w:szCs w:val="32"/>
        </w:rPr>
      </w:pPr>
      <w:r w:rsidRPr="004856E7">
        <w:rPr>
          <w:b/>
          <w:sz w:val="32"/>
          <w:szCs w:val="32"/>
          <w:lang w:val="en-US"/>
        </w:rPr>
        <w:t xml:space="preserve">      </w:t>
      </w:r>
      <w:r>
        <w:rPr>
          <w:b/>
          <w:sz w:val="32"/>
          <w:szCs w:val="32"/>
        </w:rPr>
        <w:t>Задание на выполнение бакалаврской работы</w:t>
      </w:r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B6087C">
      <w:r>
        <w:t>по  направлению подготовки________________________________________</w:t>
      </w:r>
    </w:p>
    <w:p w:rsidR="001555BD" w:rsidRDefault="00B6087C">
      <w:r>
        <w:t>по  профилю____________________________________________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1555BD" w:rsidRDefault="00B6087C">
      <w:r>
        <w:rPr>
          <w:b/>
        </w:rPr>
        <w:t>Тема</w:t>
      </w:r>
      <w:r>
        <w:t>________________________________________________________</w:t>
      </w:r>
    </w:p>
    <w:p w:rsidR="001555BD" w:rsidRDefault="00B6087C">
      <w:r>
        <w:t xml:space="preserve">Утверждена приказом ректора от _________________№ _______  </w:t>
      </w:r>
    </w:p>
    <w:p w:rsidR="001555BD" w:rsidRDefault="00B6087C">
      <w:r>
        <w:t>Срок выполнения работы  _________________________________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81"/>
        <w:gridCol w:w="1559"/>
        <w:gridCol w:w="2095"/>
        <w:gridCol w:w="2479"/>
      </w:tblGrid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разделов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и их содержание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Трудо</w:t>
            </w:r>
            <w:proofErr w:type="spellEnd"/>
            <w:r>
              <w:rPr>
                <w:sz w:val="24"/>
                <w:szCs w:val="24"/>
              </w:rPr>
              <w:t>-ёмкость,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Консультант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(Ф.И.О., подпись)</w:t>
            </w:r>
          </w:p>
        </w:tc>
      </w:tr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Расчетно-пояснительная записка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573"/>
        <w:gridCol w:w="1247"/>
        <w:gridCol w:w="1700"/>
        <w:gridCol w:w="2694"/>
      </w:tblGrid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proofErr w:type="spellStart"/>
      <w:r>
        <w:rPr>
          <w:sz w:val="24"/>
          <w:szCs w:val="24"/>
          <w:u w:val="single"/>
        </w:rPr>
        <w:t>Старолетов</w:t>
      </w:r>
      <w:proofErr w:type="spellEnd"/>
      <w:r>
        <w:rPr>
          <w:sz w:val="24"/>
          <w:szCs w:val="24"/>
          <w:u w:val="single"/>
        </w:rPr>
        <w:t xml:space="preserve">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3" w:name="_Toc421263806"/>
      <w:bookmarkEnd w:id="23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>
        <w:rPr>
          <w:b/>
          <w:sz w:val="32"/>
          <w:szCs w:val="32"/>
        </w:rPr>
        <w:t>Руководство пользователя</w:t>
      </w:r>
    </w:p>
    <w:p w:rsidR="001555BD" w:rsidRDefault="001555BD"/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4" w:name="_Toc421263807"/>
      <w:bookmarkEnd w:id="24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</w:t>
      </w:r>
      <w:r>
        <w:rPr>
          <w:b/>
          <w:sz w:val="32"/>
          <w:szCs w:val="32"/>
        </w:rPr>
        <w:t>Исходный код программы</w:t>
      </w:r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6087C">
      <w:pPr>
        <w:pStyle w:val="afc"/>
        <w:numPr>
          <w:ilvl w:val="0"/>
          <w:numId w:val="2"/>
        </w:numPr>
      </w:pPr>
      <w:bookmarkStart w:id="25" w:name="_Toc421263808"/>
      <w:r>
        <w:lastRenderedPageBreak/>
        <w:t>Объемы рынка игр</w:t>
      </w:r>
      <w:bookmarkEnd w:id="25"/>
    </w:p>
    <w:p w:rsidR="001555BD" w:rsidRDefault="00B6087C">
      <w:r>
        <w:t xml:space="preserve">По оценке </w:t>
      </w:r>
      <w:r>
        <w:rPr>
          <w:lang w:val="en-US"/>
        </w:rPr>
        <w:t>J</w:t>
      </w:r>
      <w:r>
        <w:t>’</w:t>
      </w:r>
      <w:r>
        <w:rPr>
          <w:lang w:val="en-US"/>
        </w:rPr>
        <w:t>son</w:t>
      </w:r>
      <w:r>
        <w:t xml:space="preserve"> &amp; </w:t>
      </w:r>
      <w:proofErr w:type="spellStart"/>
      <w:r>
        <w:rPr>
          <w:lang w:val="en-US"/>
        </w:rPr>
        <w:t>Partenrs</w:t>
      </w:r>
      <w:proofErr w:type="spellEnd"/>
      <w:r>
        <w:t xml:space="preserve"> </w:t>
      </w:r>
      <w:r>
        <w:rPr>
          <w:lang w:val="en-US"/>
        </w:rPr>
        <w:t>Consulting</w:t>
      </w:r>
      <w:r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1043940</wp:posOffset>
            </wp:positionV>
            <wp:extent cx="6286500" cy="3362325"/>
            <wp:effectExtent l="0" t="0" r="0" b="0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4902200</wp:posOffset>
            </wp:positionV>
            <wp:extent cx="6286500" cy="3438525"/>
            <wp:effectExtent l="0" t="0" r="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1E500F">
                <wp:simplePos x="0" y="0"/>
                <wp:positionH relativeFrom="column">
                  <wp:posOffset>22860</wp:posOffset>
                </wp:positionH>
                <wp:positionV relativeFrom="paragraph">
                  <wp:posOffset>4453255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500F" id="Надпись 3" o:spid="_x0000_s1034" type="#_x0000_t202" style="position:absolute;left:0;text-align:left;margin-left:1.8pt;margin-top:350.6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567716D">
                <wp:simplePos x="0" y="0"/>
                <wp:positionH relativeFrom="column">
                  <wp:posOffset>80010</wp:posOffset>
                </wp:positionH>
                <wp:positionV relativeFrom="paragraph">
                  <wp:posOffset>8339455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716D" id="Надпись 4" o:spid="_x0000_s1035" type="#_x0000_t202" style="position:absolute;left:0;text-align:left;margin-left:6.3pt;margin-top:656.65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555BD">
      <w:footerReference w:type="default" r:id="rId23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B9C" w:rsidRDefault="005B2B9C">
      <w:pPr>
        <w:spacing w:line="240" w:lineRule="auto"/>
      </w:pPr>
      <w:r>
        <w:separator/>
      </w:r>
    </w:p>
  </w:endnote>
  <w:endnote w:type="continuationSeparator" w:id="0">
    <w:p w:rsidR="005B2B9C" w:rsidRDefault="005B2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EndPr/>
    <w:sdtContent>
      <w:p w:rsidR="00D01FF3" w:rsidRDefault="00D01FF3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95994">
          <w:rPr>
            <w:noProof/>
          </w:rPr>
          <w:t>24</w:t>
        </w:r>
        <w:r>
          <w:fldChar w:fldCharType="end"/>
        </w:r>
      </w:p>
    </w:sdtContent>
  </w:sdt>
  <w:p w:rsidR="00D01FF3" w:rsidRDefault="00D01FF3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B9C" w:rsidRDefault="005B2B9C">
      <w:r>
        <w:separator/>
      </w:r>
    </w:p>
  </w:footnote>
  <w:footnote w:type="continuationSeparator" w:id="0">
    <w:p w:rsidR="005B2B9C" w:rsidRDefault="005B2B9C">
      <w:r>
        <w:continuationSeparator/>
      </w:r>
    </w:p>
  </w:footnote>
  <w:footnote w:id="1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60A87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3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4" w15:restartNumberingAfterBreak="0">
    <w:nsid w:val="27B638FC"/>
    <w:multiLevelType w:val="multilevel"/>
    <w:tmpl w:val="D3D05BE8"/>
    <w:lvl w:ilvl="0">
      <w:start w:val="1"/>
      <w:numFmt w:val="none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2285"/>
    <w:rsid w:val="00014DDF"/>
    <w:rsid w:val="00037C1A"/>
    <w:rsid w:val="00070E32"/>
    <w:rsid w:val="0010232C"/>
    <w:rsid w:val="001555BD"/>
    <w:rsid w:val="001D2B09"/>
    <w:rsid w:val="00203176"/>
    <w:rsid w:val="002664BC"/>
    <w:rsid w:val="00284192"/>
    <w:rsid w:val="00313E87"/>
    <w:rsid w:val="00317CE0"/>
    <w:rsid w:val="003208BE"/>
    <w:rsid w:val="00382CC4"/>
    <w:rsid w:val="003C2645"/>
    <w:rsid w:val="003F1656"/>
    <w:rsid w:val="00410865"/>
    <w:rsid w:val="00413FB9"/>
    <w:rsid w:val="004856E7"/>
    <w:rsid w:val="00561D53"/>
    <w:rsid w:val="005711C3"/>
    <w:rsid w:val="005B2B9C"/>
    <w:rsid w:val="005E0CD5"/>
    <w:rsid w:val="005F1271"/>
    <w:rsid w:val="00620B47"/>
    <w:rsid w:val="0062182A"/>
    <w:rsid w:val="0064276D"/>
    <w:rsid w:val="007046D0"/>
    <w:rsid w:val="0074394D"/>
    <w:rsid w:val="007477FB"/>
    <w:rsid w:val="00750E44"/>
    <w:rsid w:val="007729E1"/>
    <w:rsid w:val="007D021A"/>
    <w:rsid w:val="00821B37"/>
    <w:rsid w:val="0083764F"/>
    <w:rsid w:val="00853FDC"/>
    <w:rsid w:val="008A617E"/>
    <w:rsid w:val="00954343"/>
    <w:rsid w:val="009843A9"/>
    <w:rsid w:val="00AE1825"/>
    <w:rsid w:val="00AE7A58"/>
    <w:rsid w:val="00B5300B"/>
    <w:rsid w:val="00B6087C"/>
    <w:rsid w:val="00B95994"/>
    <w:rsid w:val="00C41FDA"/>
    <w:rsid w:val="00CB29F4"/>
    <w:rsid w:val="00CE0694"/>
    <w:rsid w:val="00D01FF3"/>
    <w:rsid w:val="00D146F1"/>
    <w:rsid w:val="00DA40E9"/>
    <w:rsid w:val="00E86304"/>
    <w:rsid w:val="00EB2502"/>
    <w:rsid w:val="00F40E2B"/>
    <w:rsid w:val="00F6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1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2E3554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cs.unity3d.com/Manual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libgdx/libgdx/wik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unrealengine.com/latest/INT/" TargetMode="External"/><Relationship Id="rId20" Type="http://schemas.openxmlformats.org/officeDocument/2006/relationships/hyperlink" Target="https://www.assetstore.unity3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unity3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2E4BF-962B-49A5-A3F3-6AA35BDD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23</Pages>
  <Words>3503</Words>
  <Characters>19971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62</cp:revision>
  <cp:lastPrinted>2014-12-15T09:51:00Z</cp:lastPrinted>
  <dcterms:created xsi:type="dcterms:W3CDTF">2014-12-13T07:34:00Z</dcterms:created>
  <dcterms:modified xsi:type="dcterms:W3CDTF">2015-06-08T00:52:00Z</dcterms:modified>
  <dc:language>ru-RU</dc:language>
</cp:coreProperties>
</file>