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 Datasets used for Classification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MNIST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Olivetti Faces Dataset</w:t>
      </w:r>
      <w:r w:rsidDel="00000000" w:rsidR="00000000" w:rsidRPr="00000000">
        <w:rPr>
          <w:rtl w:val="0"/>
        </w:rPr>
        <w:t xml:space="preserve">: These are image datasets. MNIST consists of handwritten digits, and the Olivetti Faces dataset contains grayscale images of faces.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Digits Dataset</w:t>
      </w:r>
      <w:r w:rsidDel="00000000" w:rsidR="00000000" w:rsidRPr="00000000">
        <w:rPr>
          <w:rtl w:val="0"/>
        </w:rPr>
        <w:t xml:space="preserve">: This dataset is similar to MNIST and contains images of handwritten digits, making it an image dataset.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 Newsgroups Dataset</w:t>
      </w:r>
      <w:r w:rsidDel="00000000" w:rsidR="00000000" w:rsidRPr="00000000">
        <w:rPr>
          <w:rtl w:val="0"/>
        </w:rPr>
        <w:t xml:space="preserve">: This dataset contains text data, specifically a collection of newsgroup documents. It's not an image dataset; rather, it's commonly used in text classification tasks.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Labeled Faces in the Wild (LFW) Dataset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 collection of facial images from various individuals with varying lighting, pose, and facial expressions.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: Often used for face recognition and classification tasks, valuable for evaluating facial recognition algorithms.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Digits Dataset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The Digits dataset contains a collection of handwritten digits, each represented as an 8x8 pixel image. It consists of 1,797 samples, with each sample being an 8x8 image of a handwritten digit (0 through 9).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: It is frequently used as a simple, straightforward dataset for practicing classification algorithms, particularly those related to digit recognition and machine learning techniques.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