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B44" w:rsidRPr="00CD0223" w:rsidRDefault="00055B44" w:rsidP="00055B44">
      <w:pPr>
        <w:jc w:val="center"/>
        <w:rPr>
          <w:b/>
          <w:sz w:val="36"/>
          <w:szCs w:val="36"/>
          <w:u w:val="single"/>
        </w:rPr>
      </w:pPr>
      <w:r>
        <w:rPr>
          <w:b/>
          <w:sz w:val="72"/>
          <w:szCs w:val="72"/>
          <w:u w:val="single"/>
        </w:rPr>
        <w:t xml:space="preserve">Υπολογιστική Νοημοσύνη </w:t>
      </w:r>
    </w:p>
    <w:p w:rsidR="00055B44" w:rsidRPr="00CC5BD9" w:rsidRDefault="00055B44" w:rsidP="00055B44">
      <w:pPr>
        <w:jc w:val="center"/>
        <w:rPr>
          <w:b/>
          <w:i/>
          <w:sz w:val="36"/>
          <w:szCs w:val="36"/>
        </w:rPr>
      </w:pPr>
    </w:p>
    <w:p w:rsidR="00055B44" w:rsidRPr="00CC5BD9" w:rsidRDefault="00055B44" w:rsidP="00055B44">
      <w:pPr>
        <w:jc w:val="center"/>
        <w:rPr>
          <w:b/>
          <w:sz w:val="56"/>
          <w:szCs w:val="56"/>
        </w:rPr>
      </w:pPr>
    </w:p>
    <w:p w:rsidR="00055B44" w:rsidRDefault="00055B44" w:rsidP="00055B44">
      <w:pPr>
        <w:jc w:val="center"/>
        <w:rPr>
          <w:b/>
          <w:sz w:val="56"/>
          <w:szCs w:val="56"/>
        </w:rPr>
      </w:pPr>
      <w:r>
        <w:rPr>
          <w:b/>
          <w:sz w:val="56"/>
          <w:szCs w:val="56"/>
        </w:rPr>
        <w:t xml:space="preserve">Εργασία Αερινού Εξαμήνου </w:t>
      </w:r>
    </w:p>
    <w:p w:rsidR="00055B44" w:rsidRPr="007F2A8D" w:rsidRDefault="00055B44" w:rsidP="00055B44">
      <w:pPr>
        <w:jc w:val="center"/>
        <w:rPr>
          <w:b/>
          <w:sz w:val="56"/>
          <w:szCs w:val="56"/>
        </w:rPr>
      </w:pPr>
      <w:r>
        <w:rPr>
          <w:b/>
          <w:sz w:val="56"/>
          <w:szCs w:val="56"/>
        </w:rPr>
        <w:t>2019-2020</w:t>
      </w:r>
    </w:p>
    <w:p w:rsidR="00055B44" w:rsidRPr="00DF649A" w:rsidRDefault="00055B44" w:rsidP="00055B44">
      <w:pPr>
        <w:jc w:val="center"/>
        <w:rPr>
          <w:b/>
          <w:sz w:val="56"/>
          <w:szCs w:val="56"/>
        </w:rPr>
      </w:pPr>
    </w:p>
    <w:p w:rsidR="00055B44" w:rsidRDefault="00055B44" w:rsidP="00055B44">
      <w:pPr>
        <w:jc w:val="center"/>
        <w:rPr>
          <w:b/>
          <w:sz w:val="56"/>
          <w:szCs w:val="56"/>
        </w:rPr>
      </w:pPr>
      <w:r>
        <w:rPr>
          <w:b/>
          <w:sz w:val="56"/>
          <w:szCs w:val="56"/>
        </w:rPr>
        <w:t>4</w:t>
      </w:r>
      <w:r w:rsidRPr="00DF649A">
        <w:rPr>
          <w:b/>
          <w:sz w:val="56"/>
          <w:szCs w:val="56"/>
          <w:vertAlign w:val="superscript"/>
        </w:rPr>
        <w:t>η</w:t>
      </w:r>
      <w:r>
        <w:rPr>
          <w:b/>
          <w:sz w:val="56"/>
          <w:szCs w:val="56"/>
        </w:rPr>
        <w:t xml:space="preserve"> Εργασία</w:t>
      </w:r>
    </w:p>
    <w:p w:rsidR="00055B44" w:rsidRDefault="00055B44" w:rsidP="00055B44">
      <w:pPr>
        <w:jc w:val="center"/>
        <w:rPr>
          <w:b/>
          <w:sz w:val="56"/>
          <w:szCs w:val="56"/>
        </w:rPr>
      </w:pPr>
      <w:r w:rsidRPr="00055B44">
        <w:rPr>
          <w:b/>
          <w:sz w:val="56"/>
          <w:szCs w:val="56"/>
        </w:rPr>
        <w:t>Classification</w:t>
      </w:r>
    </w:p>
    <w:p w:rsidR="00055B44" w:rsidRPr="00CC5BD9" w:rsidRDefault="00055B44" w:rsidP="00055B44">
      <w:pPr>
        <w:jc w:val="center"/>
        <w:rPr>
          <w:b/>
          <w:sz w:val="48"/>
          <w:szCs w:val="48"/>
        </w:rPr>
      </w:pPr>
    </w:p>
    <w:p w:rsidR="00055B44" w:rsidRDefault="00055B44" w:rsidP="00055B44">
      <w:pPr>
        <w:jc w:val="center"/>
        <w:rPr>
          <w:b/>
          <w:sz w:val="48"/>
          <w:szCs w:val="48"/>
        </w:rPr>
      </w:pPr>
      <w:r w:rsidRPr="008B0439">
        <w:rPr>
          <w:b/>
          <w:sz w:val="48"/>
          <w:szCs w:val="48"/>
        </w:rPr>
        <w:t>ΝΙΚΗΦΟΡΙΔΗΣ ΚΩΝΣΤΑΝΤΙΝΟΣ 9084</w:t>
      </w:r>
    </w:p>
    <w:p w:rsidR="00055B44" w:rsidRDefault="00055B44" w:rsidP="00055B44">
      <w:pPr>
        <w:jc w:val="center"/>
        <w:rPr>
          <w:b/>
          <w:sz w:val="48"/>
          <w:szCs w:val="48"/>
        </w:rPr>
      </w:pPr>
    </w:p>
    <w:p w:rsidR="00055B44" w:rsidRPr="00CC5BD9" w:rsidRDefault="00055B44" w:rsidP="00055B44">
      <w:pPr>
        <w:jc w:val="center"/>
        <w:rPr>
          <w:sz w:val="32"/>
          <w:szCs w:val="32"/>
        </w:rPr>
      </w:pPr>
    </w:p>
    <w:p w:rsidR="00055B44" w:rsidRDefault="00B94D82" w:rsidP="00055B44">
      <w:pPr>
        <w:jc w:val="center"/>
        <w:rPr>
          <w:sz w:val="36"/>
          <w:szCs w:val="32"/>
        </w:rPr>
      </w:pPr>
      <w:hyperlink r:id="rId5" w:history="1">
        <w:r w:rsidR="00055B44" w:rsidRPr="000907F5">
          <w:rPr>
            <w:rStyle w:val="-"/>
            <w:sz w:val="36"/>
            <w:szCs w:val="32"/>
            <w:lang w:val="en-US"/>
          </w:rPr>
          <w:t>nikifori</w:t>
        </w:r>
        <w:r w:rsidR="00055B44" w:rsidRPr="000907F5">
          <w:rPr>
            <w:rStyle w:val="-"/>
            <w:sz w:val="36"/>
            <w:szCs w:val="32"/>
          </w:rPr>
          <w:t>@</w:t>
        </w:r>
        <w:r w:rsidR="00055B44" w:rsidRPr="000907F5">
          <w:rPr>
            <w:rStyle w:val="-"/>
            <w:sz w:val="36"/>
            <w:szCs w:val="32"/>
            <w:lang w:val="en-US"/>
          </w:rPr>
          <w:t>ece</w:t>
        </w:r>
        <w:r w:rsidR="00055B44" w:rsidRPr="000907F5">
          <w:rPr>
            <w:rStyle w:val="-"/>
            <w:sz w:val="36"/>
            <w:szCs w:val="32"/>
          </w:rPr>
          <w:t>.</w:t>
        </w:r>
        <w:r w:rsidR="00055B44" w:rsidRPr="000907F5">
          <w:rPr>
            <w:rStyle w:val="-"/>
            <w:sz w:val="36"/>
            <w:szCs w:val="32"/>
            <w:lang w:val="en-US"/>
          </w:rPr>
          <w:t>auth</w:t>
        </w:r>
        <w:r w:rsidR="00055B44" w:rsidRPr="000907F5">
          <w:rPr>
            <w:rStyle w:val="-"/>
            <w:sz w:val="36"/>
            <w:szCs w:val="32"/>
          </w:rPr>
          <w:t>.</w:t>
        </w:r>
        <w:r w:rsidR="00055B44" w:rsidRPr="000907F5">
          <w:rPr>
            <w:rStyle w:val="-"/>
            <w:sz w:val="36"/>
            <w:szCs w:val="32"/>
            <w:lang w:val="en-US"/>
          </w:rPr>
          <w:t>gr</w:t>
        </w:r>
      </w:hyperlink>
    </w:p>
    <w:p w:rsidR="00055B44" w:rsidRPr="00C7206C" w:rsidRDefault="00055B44" w:rsidP="00055B44">
      <w:pPr>
        <w:jc w:val="center"/>
        <w:rPr>
          <w:sz w:val="36"/>
          <w:szCs w:val="32"/>
        </w:rPr>
      </w:pPr>
    </w:p>
    <w:p w:rsidR="00055B44" w:rsidRDefault="00055B44" w:rsidP="00055B44">
      <w:pPr>
        <w:jc w:val="center"/>
        <w:rPr>
          <w:b/>
          <w:sz w:val="48"/>
          <w:szCs w:val="48"/>
        </w:rPr>
      </w:pPr>
    </w:p>
    <w:p w:rsidR="00055B44" w:rsidRPr="00DF649A" w:rsidRDefault="00055B44" w:rsidP="00055B44">
      <w:pPr>
        <w:jc w:val="center"/>
        <w:rPr>
          <w:sz w:val="28"/>
          <w:szCs w:val="24"/>
        </w:rPr>
      </w:pPr>
      <w:r w:rsidRPr="00877A1C">
        <w:rPr>
          <w:sz w:val="28"/>
          <w:szCs w:val="24"/>
        </w:rPr>
        <w:t>Θεσσαλονίκη</w:t>
      </w:r>
      <w:r w:rsidRPr="00C7206C">
        <w:rPr>
          <w:sz w:val="28"/>
          <w:szCs w:val="24"/>
        </w:rPr>
        <w:t xml:space="preserve">, </w:t>
      </w:r>
      <w:r>
        <w:rPr>
          <w:sz w:val="28"/>
          <w:szCs w:val="24"/>
        </w:rPr>
        <w:t>Ιανουάριος 2021</w:t>
      </w:r>
    </w:p>
    <w:p w:rsidR="00FC4EFC" w:rsidRDefault="00FC4EFC" w:rsidP="00FC4EFC">
      <w:pPr>
        <w:jc w:val="center"/>
        <w:rPr>
          <w:b/>
          <w:sz w:val="48"/>
          <w:szCs w:val="48"/>
        </w:rPr>
      </w:pPr>
      <w:r>
        <w:rPr>
          <w:b/>
          <w:sz w:val="48"/>
          <w:szCs w:val="48"/>
        </w:rPr>
        <w:lastRenderedPageBreak/>
        <w:t>Αναφορά</w:t>
      </w:r>
    </w:p>
    <w:p w:rsidR="00FC4EFC" w:rsidRDefault="00FC4EFC" w:rsidP="00FC4EFC">
      <w:pPr>
        <w:jc w:val="center"/>
        <w:rPr>
          <w:b/>
          <w:sz w:val="48"/>
          <w:szCs w:val="48"/>
        </w:rPr>
      </w:pPr>
    </w:p>
    <w:p w:rsidR="00FC4EFC" w:rsidRPr="00F635DA" w:rsidRDefault="00FC4EFC" w:rsidP="00FC4EFC">
      <w:pPr>
        <w:spacing w:after="100" w:afterAutospacing="1"/>
        <w:rPr>
          <w:b/>
          <w:sz w:val="36"/>
          <w:szCs w:val="36"/>
        </w:rPr>
      </w:pPr>
      <w:r>
        <w:rPr>
          <w:b/>
          <w:sz w:val="36"/>
          <w:szCs w:val="36"/>
        </w:rPr>
        <w:t>Εισαγωγή</w:t>
      </w:r>
    </w:p>
    <w:p w:rsidR="00D40466" w:rsidRDefault="00FE19B8" w:rsidP="002F6625">
      <w:pPr>
        <w:spacing w:after="100" w:afterAutospacing="1"/>
        <w:jc w:val="both"/>
        <w:rPr>
          <w:sz w:val="28"/>
          <w:szCs w:val="28"/>
        </w:rPr>
      </w:pPr>
      <w:r>
        <w:rPr>
          <w:sz w:val="28"/>
          <w:szCs w:val="28"/>
        </w:rPr>
        <w:t>Σκοπός της εργασίας αυτής είναι να διερευνηθεί η ικανότητα των μοντέλων</w:t>
      </w:r>
      <w:r w:rsidR="006A5B70">
        <w:rPr>
          <w:sz w:val="28"/>
          <w:szCs w:val="28"/>
        </w:rPr>
        <w:t xml:space="preserve"> </w:t>
      </w:r>
      <w:r w:rsidR="006A5B70">
        <w:rPr>
          <w:sz w:val="28"/>
          <w:szCs w:val="28"/>
          <w:lang w:val="en-US"/>
        </w:rPr>
        <w:t>TSK</w:t>
      </w:r>
      <w:r w:rsidR="006A5B70" w:rsidRPr="006A5B70">
        <w:rPr>
          <w:sz w:val="28"/>
          <w:szCs w:val="28"/>
        </w:rPr>
        <w:t xml:space="preserve"> </w:t>
      </w:r>
      <w:r w:rsidR="006A5B70">
        <w:rPr>
          <w:sz w:val="28"/>
          <w:szCs w:val="28"/>
        </w:rPr>
        <w:t xml:space="preserve">στην επίλυση προβλημάτων ταξινόμησης. Στο πρώτο μέρος της εργασίας γίνεται μια απλή διερεύνηση της διαδικασίας εκπαίδευσης και αξιολόγησης των </w:t>
      </w:r>
      <w:r w:rsidR="006A5B70">
        <w:rPr>
          <w:sz w:val="28"/>
          <w:szCs w:val="28"/>
          <w:lang w:val="en-US"/>
        </w:rPr>
        <w:t>TSK</w:t>
      </w:r>
      <w:r w:rsidR="006A5B70">
        <w:rPr>
          <w:sz w:val="28"/>
          <w:szCs w:val="28"/>
        </w:rPr>
        <w:t xml:space="preserve"> μοντέλων, ενώ στο δεύτερο γίνεται μια πιο σύνθετη προσέγγιση του προβλήματος εκμάθησης από δεδομένα σε συνδυασμό με προεπεξεργαστικά βήματα, όπως και στην εργασία 3</w:t>
      </w:r>
      <w:r w:rsidR="00DD3132" w:rsidRPr="00DD3132">
        <w:rPr>
          <w:sz w:val="28"/>
          <w:szCs w:val="28"/>
        </w:rPr>
        <w:t>,</w:t>
      </w:r>
      <w:r w:rsidR="006A5B70">
        <w:rPr>
          <w:sz w:val="28"/>
          <w:szCs w:val="28"/>
        </w:rPr>
        <w:t xml:space="preserve"> όπου μετά από πειραματικές δοκιμές διαλέ</w:t>
      </w:r>
      <w:r w:rsidR="00DD3132">
        <w:rPr>
          <w:sz w:val="28"/>
          <w:szCs w:val="28"/>
        </w:rPr>
        <w:t>ξ</w:t>
      </w:r>
      <w:r w:rsidR="006A5B70">
        <w:rPr>
          <w:sz w:val="28"/>
          <w:szCs w:val="28"/>
        </w:rPr>
        <w:t xml:space="preserve">αμε τον αριθμό των κρατημένων </w:t>
      </w:r>
      <w:r w:rsidR="006A5B70">
        <w:rPr>
          <w:sz w:val="28"/>
          <w:szCs w:val="28"/>
          <w:lang w:val="en-US"/>
        </w:rPr>
        <w:t>features</w:t>
      </w:r>
      <w:r w:rsidR="006A5B70" w:rsidRPr="006A5B70">
        <w:rPr>
          <w:sz w:val="28"/>
          <w:szCs w:val="28"/>
        </w:rPr>
        <w:t xml:space="preserve"> </w:t>
      </w:r>
      <w:r w:rsidR="006A5B70">
        <w:rPr>
          <w:sz w:val="28"/>
          <w:szCs w:val="28"/>
        </w:rPr>
        <w:t xml:space="preserve">σε συνδυασμό με την ακτίνα </w:t>
      </w:r>
      <w:r w:rsidR="006A5B70">
        <w:rPr>
          <w:sz w:val="28"/>
          <w:szCs w:val="28"/>
          <w:lang w:val="en-US"/>
        </w:rPr>
        <w:t>r</w:t>
      </w:r>
      <w:r w:rsidR="006A5B70" w:rsidRPr="006A5B70">
        <w:rPr>
          <w:sz w:val="28"/>
          <w:szCs w:val="28"/>
        </w:rPr>
        <w:t xml:space="preserve"> </w:t>
      </w:r>
      <w:r w:rsidR="006A5B70">
        <w:rPr>
          <w:sz w:val="28"/>
          <w:szCs w:val="28"/>
        </w:rPr>
        <w:t xml:space="preserve">των </w:t>
      </w:r>
      <w:r w:rsidR="006A5B70">
        <w:rPr>
          <w:sz w:val="28"/>
          <w:szCs w:val="28"/>
          <w:lang w:val="en-US"/>
        </w:rPr>
        <w:t>clusters</w:t>
      </w:r>
      <w:r w:rsidR="006A5B70" w:rsidRPr="006A5B70">
        <w:rPr>
          <w:sz w:val="28"/>
          <w:szCs w:val="28"/>
        </w:rPr>
        <w:t xml:space="preserve">. </w:t>
      </w:r>
      <w:r w:rsidR="006A5B70">
        <w:rPr>
          <w:sz w:val="28"/>
          <w:szCs w:val="28"/>
        </w:rPr>
        <w:t>Τέλος, και σε αυτή την εργασία όπως και στην 3</w:t>
      </w:r>
      <w:r w:rsidR="006A5B70" w:rsidRPr="006A5B70">
        <w:rPr>
          <w:sz w:val="28"/>
          <w:szCs w:val="28"/>
          <w:vertAlign w:val="superscript"/>
        </w:rPr>
        <w:t>η</w:t>
      </w:r>
      <w:r w:rsidR="006A5B70">
        <w:rPr>
          <w:sz w:val="28"/>
          <w:szCs w:val="28"/>
        </w:rPr>
        <w:t xml:space="preserve"> εργασία γ</w:t>
      </w:r>
      <w:r w:rsidR="00FC4EFC">
        <w:rPr>
          <w:sz w:val="28"/>
          <w:szCs w:val="28"/>
        </w:rPr>
        <w:t>ια την καλύτερη ακρίβεια των μετρικών που θα χρησιμοποιήσουμε, χρησιμοποιείται η μέθοδος της διασταυρωμένης επικύρωσης.</w:t>
      </w:r>
    </w:p>
    <w:p w:rsidR="00FC4EFC" w:rsidRPr="006A5B70" w:rsidRDefault="00FC4EFC" w:rsidP="00FE19B8">
      <w:pPr>
        <w:spacing w:after="100" w:afterAutospacing="1"/>
        <w:rPr>
          <w:sz w:val="28"/>
          <w:szCs w:val="28"/>
        </w:rPr>
      </w:pPr>
    </w:p>
    <w:p w:rsidR="00F96D26" w:rsidRPr="00FF7493" w:rsidRDefault="00F96D26" w:rsidP="00F96D26">
      <w:pPr>
        <w:spacing w:after="100" w:afterAutospacing="1"/>
        <w:rPr>
          <w:b/>
          <w:sz w:val="36"/>
          <w:szCs w:val="36"/>
        </w:rPr>
      </w:pPr>
      <w:r>
        <w:rPr>
          <w:b/>
          <w:sz w:val="36"/>
          <w:szCs w:val="36"/>
        </w:rPr>
        <w:t xml:space="preserve">Εφαρμογή σε απλό </w:t>
      </w:r>
      <w:r>
        <w:rPr>
          <w:b/>
          <w:sz w:val="36"/>
          <w:szCs w:val="36"/>
          <w:lang w:val="en-US"/>
        </w:rPr>
        <w:t>dataset</w:t>
      </w:r>
    </w:p>
    <w:p w:rsidR="00F96D26" w:rsidRDefault="00FC4EFC" w:rsidP="002F6625">
      <w:pPr>
        <w:spacing w:after="100" w:afterAutospacing="1"/>
        <w:jc w:val="both"/>
        <w:rPr>
          <w:sz w:val="28"/>
          <w:szCs w:val="28"/>
        </w:rPr>
      </w:pPr>
      <w:r>
        <w:rPr>
          <w:sz w:val="28"/>
          <w:szCs w:val="28"/>
        </w:rPr>
        <w:t xml:space="preserve">Στο πρώτο κομμάτι της εργασίας, επιλέγεται από το </w:t>
      </w:r>
      <w:r>
        <w:rPr>
          <w:sz w:val="28"/>
          <w:szCs w:val="28"/>
          <w:lang w:val="en-US"/>
        </w:rPr>
        <w:t>UCI</w:t>
      </w:r>
      <w:r w:rsidRPr="00FC4EFC">
        <w:rPr>
          <w:sz w:val="28"/>
          <w:szCs w:val="28"/>
        </w:rPr>
        <w:t xml:space="preserve"> </w:t>
      </w:r>
      <w:r>
        <w:rPr>
          <w:sz w:val="28"/>
          <w:szCs w:val="28"/>
          <w:lang w:val="en-US"/>
        </w:rPr>
        <w:t>repository</w:t>
      </w:r>
      <w:r w:rsidRPr="00FC4EFC">
        <w:rPr>
          <w:sz w:val="28"/>
          <w:szCs w:val="28"/>
        </w:rPr>
        <w:t xml:space="preserve"> </w:t>
      </w:r>
      <w:r>
        <w:rPr>
          <w:sz w:val="28"/>
          <w:szCs w:val="28"/>
        </w:rPr>
        <w:t xml:space="preserve">το </w:t>
      </w:r>
      <w:r>
        <w:rPr>
          <w:sz w:val="28"/>
          <w:szCs w:val="28"/>
          <w:lang w:val="en-US"/>
        </w:rPr>
        <w:t>Haberman</w:t>
      </w:r>
      <w:r w:rsidRPr="00FC4EFC">
        <w:rPr>
          <w:sz w:val="28"/>
          <w:szCs w:val="28"/>
        </w:rPr>
        <w:t>’</w:t>
      </w:r>
      <w:r>
        <w:rPr>
          <w:sz w:val="28"/>
          <w:szCs w:val="28"/>
          <w:lang w:val="en-US"/>
        </w:rPr>
        <w:t>s</w:t>
      </w:r>
      <w:r w:rsidRPr="00FC4EFC">
        <w:rPr>
          <w:sz w:val="28"/>
          <w:szCs w:val="28"/>
        </w:rPr>
        <w:t xml:space="preserve"> </w:t>
      </w:r>
      <w:r>
        <w:rPr>
          <w:sz w:val="28"/>
          <w:szCs w:val="28"/>
          <w:lang w:val="en-US"/>
        </w:rPr>
        <w:t>Survival</w:t>
      </w:r>
      <w:r w:rsidRPr="00FC4EFC">
        <w:rPr>
          <w:sz w:val="28"/>
          <w:szCs w:val="28"/>
        </w:rPr>
        <w:t xml:space="preserve"> </w:t>
      </w:r>
      <w:r>
        <w:rPr>
          <w:sz w:val="28"/>
          <w:szCs w:val="28"/>
          <w:lang w:val="en-US"/>
        </w:rPr>
        <w:t>dataset</w:t>
      </w:r>
      <w:r w:rsidRPr="00FC4EFC">
        <w:rPr>
          <w:sz w:val="28"/>
          <w:szCs w:val="28"/>
        </w:rPr>
        <w:t xml:space="preserve">, </w:t>
      </w:r>
      <w:r>
        <w:rPr>
          <w:sz w:val="28"/>
          <w:szCs w:val="28"/>
        </w:rPr>
        <w:t xml:space="preserve">το οποίο περιλαμβάνει 306 δείγματα με 3 χαρακτηριστικά το καθένα. Η στήλη </w:t>
      </w:r>
      <w:r>
        <w:rPr>
          <w:sz w:val="28"/>
          <w:szCs w:val="28"/>
          <w:lang w:val="en-US"/>
        </w:rPr>
        <w:t>Target</w:t>
      </w:r>
      <w:r w:rsidRPr="00FC4EFC">
        <w:rPr>
          <w:sz w:val="28"/>
          <w:szCs w:val="28"/>
        </w:rPr>
        <w:t xml:space="preserve"> </w:t>
      </w:r>
      <w:r>
        <w:rPr>
          <w:sz w:val="28"/>
          <w:szCs w:val="28"/>
        </w:rPr>
        <w:t>είναι η στήλη 4 και περιέχει 2 κλάσεις, την 1 και την 2.</w:t>
      </w:r>
      <w:r w:rsidR="00B8281D">
        <w:rPr>
          <w:sz w:val="28"/>
          <w:szCs w:val="28"/>
        </w:rPr>
        <w:t xml:space="preserve"> Επίσης, θα εκπαιδευτούν τέσσερα μοντέλα </w:t>
      </w:r>
      <w:r w:rsidR="00B8281D">
        <w:rPr>
          <w:sz w:val="28"/>
          <w:szCs w:val="28"/>
          <w:lang w:val="en-US"/>
        </w:rPr>
        <w:t>TSK</w:t>
      </w:r>
      <w:r w:rsidR="00B8281D" w:rsidRPr="00B8281D">
        <w:rPr>
          <w:sz w:val="28"/>
          <w:szCs w:val="28"/>
        </w:rPr>
        <w:t xml:space="preserve"> </w:t>
      </w:r>
      <w:r w:rsidR="00B8281D">
        <w:rPr>
          <w:sz w:val="28"/>
          <w:szCs w:val="28"/>
        </w:rPr>
        <w:t xml:space="preserve">στα οποία θα μεταβάλλεται το πλήθος των ασαφών </w:t>
      </w:r>
      <w:r w:rsidR="00B8281D">
        <w:rPr>
          <w:sz w:val="28"/>
          <w:szCs w:val="28"/>
          <w:lang w:val="en-US"/>
        </w:rPr>
        <w:t>IF</w:t>
      </w:r>
      <w:r w:rsidR="00B8281D" w:rsidRPr="00B8281D">
        <w:rPr>
          <w:sz w:val="28"/>
          <w:szCs w:val="28"/>
        </w:rPr>
        <w:t xml:space="preserve"> – </w:t>
      </w:r>
      <w:r w:rsidR="00B8281D">
        <w:rPr>
          <w:sz w:val="28"/>
          <w:szCs w:val="28"/>
          <w:lang w:val="en-US"/>
        </w:rPr>
        <w:t>THEN</w:t>
      </w:r>
      <w:r w:rsidR="00B8281D" w:rsidRPr="00B8281D">
        <w:rPr>
          <w:sz w:val="28"/>
          <w:szCs w:val="28"/>
        </w:rPr>
        <w:t xml:space="preserve"> </w:t>
      </w:r>
      <w:r w:rsidR="00B8281D">
        <w:rPr>
          <w:sz w:val="28"/>
          <w:szCs w:val="28"/>
        </w:rPr>
        <w:t>κανόνων.</w:t>
      </w:r>
      <w:r w:rsidR="00F456DE">
        <w:rPr>
          <w:sz w:val="28"/>
          <w:szCs w:val="28"/>
        </w:rPr>
        <w:t xml:space="preserve"> Στα </w:t>
      </w:r>
      <w:r w:rsidR="000363BA">
        <w:rPr>
          <w:sz w:val="28"/>
          <w:szCs w:val="28"/>
        </w:rPr>
        <w:t>μοντέλα 2 και 4</w:t>
      </w:r>
      <w:r w:rsidR="00F456DE">
        <w:rPr>
          <w:sz w:val="28"/>
          <w:szCs w:val="28"/>
        </w:rPr>
        <w:t xml:space="preserve">, το </w:t>
      </w:r>
      <w:r w:rsidR="00F456DE">
        <w:rPr>
          <w:sz w:val="28"/>
          <w:szCs w:val="28"/>
          <w:lang w:val="en-US"/>
        </w:rPr>
        <w:t>subtractive</w:t>
      </w:r>
      <w:r w:rsidR="00F456DE" w:rsidRPr="00F456DE">
        <w:rPr>
          <w:sz w:val="28"/>
          <w:szCs w:val="28"/>
        </w:rPr>
        <w:t xml:space="preserve"> </w:t>
      </w:r>
      <w:r w:rsidR="00F456DE">
        <w:rPr>
          <w:sz w:val="28"/>
          <w:szCs w:val="28"/>
          <w:lang w:val="en-US"/>
        </w:rPr>
        <w:t>clustering</w:t>
      </w:r>
      <w:r w:rsidR="00F456DE" w:rsidRPr="00F456DE">
        <w:rPr>
          <w:sz w:val="28"/>
          <w:szCs w:val="28"/>
        </w:rPr>
        <w:t xml:space="preserve"> </w:t>
      </w:r>
      <w:r w:rsidR="00F456DE">
        <w:rPr>
          <w:sz w:val="28"/>
          <w:szCs w:val="28"/>
        </w:rPr>
        <w:t xml:space="preserve">θα εκτελεστεί για όλα τα δεδομένα του συνόλου εκπαίδευσης </w:t>
      </w:r>
      <w:r w:rsidR="00F456DE" w:rsidRPr="00F456DE">
        <w:rPr>
          <w:sz w:val="28"/>
          <w:szCs w:val="28"/>
        </w:rPr>
        <w:t>(</w:t>
      </w:r>
      <w:r w:rsidR="00F456DE">
        <w:rPr>
          <w:sz w:val="28"/>
          <w:szCs w:val="28"/>
          <w:lang w:val="en-US"/>
        </w:rPr>
        <w:t>class</w:t>
      </w:r>
      <w:r w:rsidR="00F456DE" w:rsidRPr="00F456DE">
        <w:rPr>
          <w:sz w:val="28"/>
          <w:szCs w:val="28"/>
        </w:rPr>
        <w:t xml:space="preserve"> </w:t>
      </w:r>
      <w:r w:rsidR="00F456DE">
        <w:rPr>
          <w:sz w:val="28"/>
          <w:szCs w:val="28"/>
          <w:lang w:val="en-US"/>
        </w:rPr>
        <w:t>independent</w:t>
      </w:r>
      <w:r w:rsidR="00F456DE" w:rsidRPr="00F456DE">
        <w:rPr>
          <w:sz w:val="28"/>
          <w:szCs w:val="28"/>
        </w:rPr>
        <w:t xml:space="preserve">), </w:t>
      </w:r>
      <w:r w:rsidR="00F456DE">
        <w:rPr>
          <w:sz w:val="28"/>
          <w:szCs w:val="28"/>
        </w:rPr>
        <w:t xml:space="preserve">ενώ </w:t>
      </w:r>
      <w:r w:rsidR="000363BA">
        <w:rPr>
          <w:sz w:val="28"/>
          <w:szCs w:val="28"/>
        </w:rPr>
        <w:t>μοντέλα 1 και 3</w:t>
      </w:r>
      <w:r w:rsidR="00F456DE">
        <w:rPr>
          <w:sz w:val="28"/>
          <w:szCs w:val="28"/>
        </w:rPr>
        <w:t xml:space="preserve"> ο διαμερισμός του χώρου εισόδου θα γίνει εφαρμόζοντας </w:t>
      </w:r>
      <w:r w:rsidR="00F456DE">
        <w:rPr>
          <w:sz w:val="28"/>
          <w:szCs w:val="28"/>
          <w:lang w:val="en-US"/>
        </w:rPr>
        <w:t>clustering</w:t>
      </w:r>
      <w:r w:rsidR="00F456DE" w:rsidRPr="00F456DE">
        <w:rPr>
          <w:sz w:val="28"/>
          <w:szCs w:val="28"/>
        </w:rPr>
        <w:t xml:space="preserve">  </w:t>
      </w:r>
      <w:r w:rsidR="00F456DE">
        <w:rPr>
          <w:sz w:val="28"/>
          <w:szCs w:val="28"/>
        </w:rPr>
        <w:t>στα δεδομένα του συνόλου εκπαίδευσης που ανήκουν στην εκάστοτε κλάση ξεχωριστά (</w:t>
      </w:r>
      <w:r w:rsidR="00F456DE">
        <w:rPr>
          <w:sz w:val="28"/>
          <w:szCs w:val="28"/>
          <w:lang w:val="en-US"/>
        </w:rPr>
        <w:t>class</w:t>
      </w:r>
      <w:r w:rsidR="00F456DE" w:rsidRPr="00F456DE">
        <w:rPr>
          <w:sz w:val="28"/>
          <w:szCs w:val="28"/>
        </w:rPr>
        <w:t xml:space="preserve"> </w:t>
      </w:r>
      <w:r w:rsidR="00F456DE">
        <w:rPr>
          <w:sz w:val="28"/>
          <w:szCs w:val="28"/>
          <w:lang w:val="en-US"/>
        </w:rPr>
        <w:t>dependent</w:t>
      </w:r>
      <w:r w:rsidR="00F456DE">
        <w:rPr>
          <w:sz w:val="28"/>
          <w:szCs w:val="28"/>
        </w:rPr>
        <w:t>)</w:t>
      </w:r>
      <w:r w:rsidR="00F456DE" w:rsidRPr="00264BC9">
        <w:rPr>
          <w:sz w:val="28"/>
          <w:szCs w:val="28"/>
        </w:rPr>
        <w:t>.</w:t>
      </w:r>
      <w:r w:rsidR="00884D5D" w:rsidRPr="00884D5D">
        <w:rPr>
          <w:sz w:val="28"/>
          <w:szCs w:val="28"/>
        </w:rPr>
        <w:t xml:space="preserve"> </w:t>
      </w:r>
      <w:r w:rsidR="00884D5D">
        <w:rPr>
          <w:sz w:val="28"/>
          <w:szCs w:val="28"/>
        </w:rPr>
        <w:t xml:space="preserve">Επιπλέον, η παράμετρος που καθορίζει το μέγεθος των </w:t>
      </w:r>
      <w:r w:rsidR="00884D5D">
        <w:rPr>
          <w:sz w:val="28"/>
          <w:szCs w:val="28"/>
          <w:lang w:val="en-US"/>
        </w:rPr>
        <w:t>clusters</w:t>
      </w:r>
      <w:r w:rsidR="00884D5D">
        <w:rPr>
          <w:sz w:val="28"/>
          <w:szCs w:val="28"/>
        </w:rPr>
        <w:t xml:space="preserve"> και κατ’ επέκταση  τον αριθμό των κανόνων, είναι η τιμή της ακτίνας </w:t>
      </w:r>
      <w:r w:rsidR="00884D5D">
        <w:rPr>
          <w:sz w:val="28"/>
          <w:szCs w:val="28"/>
          <w:lang w:val="en-US"/>
        </w:rPr>
        <w:t>r</w:t>
      </w:r>
      <w:r w:rsidR="00884D5D" w:rsidRPr="00884D5D">
        <w:rPr>
          <w:sz w:val="28"/>
          <w:szCs w:val="28"/>
        </w:rPr>
        <w:t xml:space="preserve"> </w:t>
      </w:r>
      <w:r w:rsidR="00884D5D">
        <w:rPr>
          <w:sz w:val="28"/>
          <w:szCs w:val="28"/>
        </w:rPr>
        <w:t xml:space="preserve">των </w:t>
      </w:r>
      <w:r w:rsidR="00884D5D">
        <w:rPr>
          <w:sz w:val="28"/>
          <w:szCs w:val="28"/>
          <w:lang w:val="en-US"/>
        </w:rPr>
        <w:t>clusters</w:t>
      </w:r>
      <w:r w:rsidR="00884D5D" w:rsidRPr="00884D5D">
        <w:rPr>
          <w:sz w:val="28"/>
          <w:szCs w:val="28"/>
        </w:rPr>
        <w:t xml:space="preserve">. </w:t>
      </w:r>
      <w:r w:rsidR="00884D5D">
        <w:rPr>
          <w:sz w:val="28"/>
          <w:szCs w:val="28"/>
        </w:rPr>
        <w:t xml:space="preserve">Η τιμή αυτή στα τέσσερα μοντέλα που πρέπει να υλοποιήσουμε θα πάρει 2 </w:t>
      </w:r>
      <w:r w:rsidR="00884D5D">
        <w:rPr>
          <w:sz w:val="28"/>
          <w:szCs w:val="28"/>
        </w:rPr>
        <w:lastRenderedPageBreak/>
        <w:t>ακραίες τιμές όπως είναι το 0.</w:t>
      </w:r>
      <w:r w:rsidR="009373BA">
        <w:rPr>
          <w:sz w:val="28"/>
          <w:szCs w:val="28"/>
        </w:rPr>
        <w:t>2</w:t>
      </w:r>
      <w:r w:rsidR="00884D5D">
        <w:rPr>
          <w:sz w:val="28"/>
          <w:szCs w:val="28"/>
        </w:rPr>
        <w:t xml:space="preserve"> και το 0.9 ανά 2 μοντέλα, ώστε τελικά ο αριθμός των κανόνων ανάμεσα στα μοντέλα να εμφανίζει σημαντική διαφορά.</w:t>
      </w:r>
      <w:r w:rsidR="00884D5D" w:rsidRPr="00884D5D">
        <w:rPr>
          <w:sz w:val="28"/>
          <w:szCs w:val="28"/>
        </w:rPr>
        <w:t xml:space="preserve"> </w:t>
      </w:r>
      <w:r w:rsidR="00884D5D">
        <w:rPr>
          <w:sz w:val="28"/>
          <w:szCs w:val="28"/>
        </w:rPr>
        <w:t>Περιληπτικά τα μοντέλα που υλοποιήθηκαν είναι τα παρακάτω:</w:t>
      </w:r>
    </w:p>
    <w:tbl>
      <w:tblPr>
        <w:tblStyle w:val="a3"/>
        <w:tblW w:w="0" w:type="auto"/>
        <w:tblLook w:val="04A0"/>
      </w:tblPr>
      <w:tblGrid>
        <w:gridCol w:w="2840"/>
        <w:gridCol w:w="2841"/>
        <w:gridCol w:w="2841"/>
      </w:tblGrid>
      <w:tr w:rsidR="00884D5D" w:rsidTr="00884D5D">
        <w:tc>
          <w:tcPr>
            <w:tcW w:w="2840" w:type="dxa"/>
          </w:tcPr>
          <w:p w:rsidR="00884D5D" w:rsidRDefault="00884D5D" w:rsidP="00F96D26">
            <w:pPr>
              <w:spacing w:after="100" w:afterAutospacing="1"/>
              <w:rPr>
                <w:sz w:val="28"/>
                <w:szCs w:val="28"/>
              </w:rPr>
            </w:pPr>
          </w:p>
        </w:tc>
        <w:tc>
          <w:tcPr>
            <w:tcW w:w="2841" w:type="dxa"/>
          </w:tcPr>
          <w:p w:rsidR="00884D5D" w:rsidRPr="00361A55" w:rsidRDefault="00884D5D" w:rsidP="00510AD6">
            <w:pPr>
              <w:spacing w:after="100" w:afterAutospacing="1"/>
              <w:jc w:val="center"/>
              <w:rPr>
                <w:b/>
                <w:sz w:val="28"/>
                <w:szCs w:val="28"/>
                <w:lang w:val="en-US"/>
              </w:rPr>
            </w:pPr>
            <w:r w:rsidRPr="00361A55">
              <w:rPr>
                <w:b/>
                <w:sz w:val="28"/>
                <w:szCs w:val="28"/>
              </w:rPr>
              <w:t xml:space="preserve">ακτίνα </w:t>
            </w:r>
            <w:r w:rsidRPr="00361A55">
              <w:rPr>
                <w:b/>
                <w:sz w:val="28"/>
                <w:szCs w:val="28"/>
                <w:lang w:val="en-US"/>
              </w:rPr>
              <w:t xml:space="preserve">r </w:t>
            </w:r>
            <w:r w:rsidRPr="00361A55">
              <w:rPr>
                <w:b/>
                <w:sz w:val="28"/>
                <w:szCs w:val="28"/>
              </w:rPr>
              <w:t xml:space="preserve">των </w:t>
            </w:r>
            <w:r w:rsidRPr="00361A55">
              <w:rPr>
                <w:b/>
                <w:sz w:val="28"/>
                <w:szCs w:val="28"/>
                <w:lang w:val="en-US"/>
              </w:rPr>
              <w:t>clusters</w:t>
            </w:r>
          </w:p>
        </w:tc>
        <w:tc>
          <w:tcPr>
            <w:tcW w:w="2841" w:type="dxa"/>
          </w:tcPr>
          <w:p w:rsidR="00884D5D" w:rsidRPr="00361A55" w:rsidRDefault="00884D5D" w:rsidP="00510AD6">
            <w:pPr>
              <w:spacing w:after="100" w:afterAutospacing="1"/>
              <w:jc w:val="center"/>
              <w:rPr>
                <w:b/>
                <w:sz w:val="28"/>
                <w:szCs w:val="28"/>
                <w:lang w:val="en-US"/>
              </w:rPr>
            </w:pPr>
            <w:r w:rsidRPr="00361A55">
              <w:rPr>
                <w:b/>
                <w:sz w:val="28"/>
                <w:szCs w:val="28"/>
                <w:lang w:val="en-US"/>
              </w:rPr>
              <w:t>class (in)dependent</w:t>
            </w:r>
          </w:p>
        </w:tc>
      </w:tr>
      <w:tr w:rsidR="00884D5D" w:rsidTr="00884D5D">
        <w:tc>
          <w:tcPr>
            <w:tcW w:w="2840" w:type="dxa"/>
          </w:tcPr>
          <w:p w:rsidR="00884D5D" w:rsidRPr="00361A55" w:rsidRDefault="00884D5D" w:rsidP="00510AD6">
            <w:pPr>
              <w:spacing w:after="100" w:afterAutospacing="1"/>
              <w:jc w:val="center"/>
              <w:rPr>
                <w:b/>
                <w:sz w:val="28"/>
                <w:szCs w:val="28"/>
              </w:rPr>
            </w:pPr>
            <w:r w:rsidRPr="00361A55">
              <w:rPr>
                <w:b/>
                <w:sz w:val="28"/>
                <w:szCs w:val="28"/>
                <w:lang w:val="en-US"/>
              </w:rPr>
              <w:t xml:space="preserve">TSK </w:t>
            </w:r>
            <w:r w:rsidRPr="00361A55">
              <w:rPr>
                <w:b/>
                <w:sz w:val="28"/>
                <w:szCs w:val="28"/>
              </w:rPr>
              <w:t>μοντέλο 1</w:t>
            </w:r>
          </w:p>
        </w:tc>
        <w:tc>
          <w:tcPr>
            <w:tcW w:w="2841" w:type="dxa"/>
          </w:tcPr>
          <w:p w:rsidR="00884D5D" w:rsidRPr="00884D5D" w:rsidRDefault="00884D5D" w:rsidP="008708D8">
            <w:pPr>
              <w:spacing w:after="100" w:afterAutospacing="1"/>
              <w:jc w:val="center"/>
              <w:rPr>
                <w:sz w:val="28"/>
                <w:szCs w:val="28"/>
                <w:lang w:val="en-US"/>
              </w:rPr>
            </w:pPr>
            <w:r>
              <w:rPr>
                <w:sz w:val="28"/>
                <w:szCs w:val="28"/>
                <w:lang w:val="en-US"/>
              </w:rPr>
              <w:t>0.</w:t>
            </w:r>
            <w:r w:rsidR="008708D8">
              <w:rPr>
                <w:sz w:val="28"/>
                <w:szCs w:val="28"/>
                <w:lang w:val="en-US"/>
              </w:rPr>
              <w:t>2</w:t>
            </w:r>
          </w:p>
        </w:tc>
        <w:tc>
          <w:tcPr>
            <w:tcW w:w="2841" w:type="dxa"/>
          </w:tcPr>
          <w:p w:rsidR="00884D5D" w:rsidRPr="00884D5D" w:rsidRDefault="00884D5D" w:rsidP="00E81451">
            <w:pPr>
              <w:spacing w:after="100" w:afterAutospacing="1"/>
              <w:jc w:val="center"/>
              <w:rPr>
                <w:sz w:val="28"/>
                <w:szCs w:val="28"/>
                <w:lang w:val="en-US"/>
              </w:rPr>
            </w:pPr>
            <w:r>
              <w:rPr>
                <w:sz w:val="28"/>
                <w:szCs w:val="28"/>
                <w:lang w:val="en-US"/>
              </w:rPr>
              <w:t>class dependent</w:t>
            </w:r>
          </w:p>
        </w:tc>
      </w:tr>
      <w:tr w:rsidR="00884D5D" w:rsidTr="00884D5D">
        <w:tc>
          <w:tcPr>
            <w:tcW w:w="2840" w:type="dxa"/>
          </w:tcPr>
          <w:p w:rsidR="00884D5D" w:rsidRPr="00361A55" w:rsidRDefault="00884D5D" w:rsidP="00510AD6">
            <w:pPr>
              <w:spacing w:after="100" w:afterAutospacing="1"/>
              <w:jc w:val="center"/>
              <w:rPr>
                <w:b/>
                <w:sz w:val="28"/>
                <w:szCs w:val="28"/>
              </w:rPr>
            </w:pPr>
            <w:r w:rsidRPr="00361A55">
              <w:rPr>
                <w:b/>
                <w:sz w:val="28"/>
                <w:szCs w:val="28"/>
                <w:lang w:val="en-US"/>
              </w:rPr>
              <w:t xml:space="preserve">TSK </w:t>
            </w:r>
            <w:r w:rsidRPr="00361A55">
              <w:rPr>
                <w:b/>
                <w:sz w:val="28"/>
                <w:szCs w:val="28"/>
              </w:rPr>
              <w:t>μοντέλο 2</w:t>
            </w:r>
          </w:p>
        </w:tc>
        <w:tc>
          <w:tcPr>
            <w:tcW w:w="2841" w:type="dxa"/>
          </w:tcPr>
          <w:p w:rsidR="00884D5D" w:rsidRPr="00884D5D" w:rsidRDefault="00884D5D" w:rsidP="008708D8">
            <w:pPr>
              <w:spacing w:after="100" w:afterAutospacing="1"/>
              <w:jc w:val="center"/>
              <w:rPr>
                <w:sz w:val="28"/>
                <w:szCs w:val="28"/>
                <w:lang w:val="en-US"/>
              </w:rPr>
            </w:pPr>
            <w:r>
              <w:rPr>
                <w:sz w:val="28"/>
                <w:szCs w:val="28"/>
                <w:lang w:val="en-US"/>
              </w:rPr>
              <w:t>0.</w:t>
            </w:r>
            <w:r w:rsidR="008708D8">
              <w:rPr>
                <w:sz w:val="28"/>
                <w:szCs w:val="28"/>
                <w:lang w:val="en-US"/>
              </w:rPr>
              <w:t>2</w:t>
            </w:r>
          </w:p>
        </w:tc>
        <w:tc>
          <w:tcPr>
            <w:tcW w:w="2841" w:type="dxa"/>
          </w:tcPr>
          <w:p w:rsidR="00884D5D" w:rsidRPr="00884D5D" w:rsidRDefault="00884D5D" w:rsidP="00E81451">
            <w:pPr>
              <w:spacing w:after="100" w:afterAutospacing="1"/>
              <w:jc w:val="center"/>
              <w:rPr>
                <w:sz w:val="28"/>
                <w:szCs w:val="28"/>
                <w:lang w:val="en-US"/>
              </w:rPr>
            </w:pPr>
            <w:r>
              <w:rPr>
                <w:sz w:val="28"/>
                <w:szCs w:val="28"/>
                <w:lang w:val="en-US"/>
              </w:rPr>
              <w:t>class independent</w:t>
            </w:r>
          </w:p>
        </w:tc>
      </w:tr>
      <w:tr w:rsidR="00884D5D" w:rsidTr="00884D5D">
        <w:tc>
          <w:tcPr>
            <w:tcW w:w="2840" w:type="dxa"/>
          </w:tcPr>
          <w:p w:rsidR="00884D5D" w:rsidRPr="00361A55" w:rsidRDefault="00884D5D" w:rsidP="00510AD6">
            <w:pPr>
              <w:spacing w:after="100" w:afterAutospacing="1"/>
              <w:jc w:val="center"/>
              <w:rPr>
                <w:b/>
                <w:sz w:val="28"/>
                <w:szCs w:val="28"/>
              </w:rPr>
            </w:pPr>
            <w:r w:rsidRPr="00361A55">
              <w:rPr>
                <w:b/>
                <w:sz w:val="28"/>
                <w:szCs w:val="28"/>
                <w:lang w:val="en-US"/>
              </w:rPr>
              <w:t xml:space="preserve">TSK </w:t>
            </w:r>
            <w:r w:rsidRPr="00361A55">
              <w:rPr>
                <w:b/>
                <w:sz w:val="28"/>
                <w:szCs w:val="28"/>
              </w:rPr>
              <w:t>μοντέλο 3</w:t>
            </w:r>
          </w:p>
        </w:tc>
        <w:tc>
          <w:tcPr>
            <w:tcW w:w="2841" w:type="dxa"/>
          </w:tcPr>
          <w:p w:rsidR="00884D5D" w:rsidRPr="00884D5D" w:rsidRDefault="00884D5D" w:rsidP="00E81451">
            <w:pPr>
              <w:spacing w:after="100" w:afterAutospacing="1"/>
              <w:jc w:val="center"/>
              <w:rPr>
                <w:sz w:val="28"/>
                <w:szCs w:val="28"/>
                <w:lang w:val="en-US"/>
              </w:rPr>
            </w:pPr>
            <w:r>
              <w:rPr>
                <w:sz w:val="28"/>
                <w:szCs w:val="28"/>
                <w:lang w:val="en-US"/>
              </w:rPr>
              <w:t>0.9</w:t>
            </w:r>
          </w:p>
        </w:tc>
        <w:tc>
          <w:tcPr>
            <w:tcW w:w="2841" w:type="dxa"/>
          </w:tcPr>
          <w:p w:rsidR="00884D5D" w:rsidRDefault="00884D5D" w:rsidP="00E81451">
            <w:pPr>
              <w:spacing w:after="100" w:afterAutospacing="1"/>
              <w:jc w:val="center"/>
              <w:rPr>
                <w:sz w:val="28"/>
                <w:szCs w:val="28"/>
              </w:rPr>
            </w:pPr>
            <w:r>
              <w:rPr>
                <w:sz w:val="28"/>
                <w:szCs w:val="28"/>
                <w:lang w:val="en-US"/>
              </w:rPr>
              <w:t>class dependent</w:t>
            </w:r>
          </w:p>
        </w:tc>
      </w:tr>
      <w:tr w:rsidR="00884D5D" w:rsidTr="00884D5D">
        <w:tc>
          <w:tcPr>
            <w:tcW w:w="2840" w:type="dxa"/>
          </w:tcPr>
          <w:p w:rsidR="00884D5D" w:rsidRPr="00361A55" w:rsidRDefault="00884D5D" w:rsidP="00510AD6">
            <w:pPr>
              <w:spacing w:after="100" w:afterAutospacing="1"/>
              <w:jc w:val="center"/>
              <w:rPr>
                <w:b/>
                <w:sz w:val="28"/>
                <w:szCs w:val="28"/>
              </w:rPr>
            </w:pPr>
            <w:r w:rsidRPr="00361A55">
              <w:rPr>
                <w:b/>
                <w:sz w:val="28"/>
                <w:szCs w:val="28"/>
                <w:lang w:val="en-US"/>
              </w:rPr>
              <w:t xml:space="preserve">TSK </w:t>
            </w:r>
            <w:r w:rsidRPr="00361A55">
              <w:rPr>
                <w:b/>
                <w:sz w:val="28"/>
                <w:szCs w:val="28"/>
              </w:rPr>
              <w:t>μοντέλο 4</w:t>
            </w:r>
          </w:p>
        </w:tc>
        <w:tc>
          <w:tcPr>
            <w:tcW w:w="2841" w:type="dxa"/>
          </w:tcPr>
          <w:p w:rsidR="00884D5D" w:rsidRPr="00884D5D" w:rsidRDefault="00884D5D" w:rsidP="00E81451">
            <w:pPr>
              <w:spacing w:after="100" w:afterAutospacing="1"/>
              <w:jc w:val="center"/>
              <w:rPr>
                <w:sz w:val="28"/>
                <w:szCs w:val="28"/>
                <w:lang w:val="en-US"/>
              </w:rPr>
            </w:pPr>
            <w:r>
              <w:rPr>
                <w:sz w:val="28"/>
                <w:szCs w:val="28"/>
                <w:lang w:val="en-US"/>
              </w:rPr>
              <w:t>0.9</w:t>
            </w:r>
          </w:p>
        </w:tc>
        <w:tc>
          <w:tcPr>
            <w:tcW w:w="2841" w:type="dxa"/>
          </w:tcPr>
          <w:p w:rsidR="00884D5D" w:rsidRDefault="00884D5D" w:rsidP="00E81451">
            <w:pPr>
              <w:spacing w:after="100" w:afterAutospacing="1"/>
              <w:jc w:val="center"/>
              <w:rPr>
                <w:sz w:val="28"/>
                <w:szCs w:val="28"/>
              </w:rPr>
            </w:pPr>
            <w:r>
              <w:rPr>
                <w:sz w:val="28"/>
                <w:szCs w:val="28"/>
                <w:lang w:val="en-US"/>
              </w:rPr>
              <w:t>class independent</w:t>
            </w:r>
          </w:p>
        </w:tc>
      </w:tr>
    </w:tbl>
    <w:p w:rsidR="00884D5D" w:rsidRDefault="00884D5D" w:rsidP="00F96D26">
      <w:pPr>
        <w:spacing w:after="100" w:afterAutospacing="1"/>
        <w:rPr>
          <w:sz w:val="28"/>
          <w:szCs w:val="28"/>
          <w:lang w:val="en-US"/>
        </w:rPr>
      </w:pPr>
    </w:p>
    <w:p w:rsidR="00CA03BB" w:rsidRDefault="00CA03BB" w:rsidP="002F6625">
      <w:pPr>
        <w:spacing w:after="100" w:afterAutospacing="1"/>
        <w:jc w:val="both"/>
        <w:rPr>
          <w:sz w:val="28"/>
          <w:szCs w:val="28"/>
        </w:rPr>
      </w:pPr>
      <w:r>
        <w:rPr>
          <w:sz w:val="28"/>
          <w:szCs w:val="28"/>
        </w:rPr>
        <w:t>Τα αποτελέσματα και τα ζητούμενα του πρώτου μέρους φαίνονται παρακάτω:</w:t>
      </w:r>
    </w:p>
    <w:p w:rsidR="00CA03BB" w:rsidRDefault="00CA03BB" w:rsidP="00CA03BB">
      <w:pPr>
        <w:rPr>
          <w:sz w:val="28"/>
          <w:szCs w:val="28"/>
          <w:lang w:val="en-US"/>
        </w:rPr>
      </w:pPr>
      <w:r w:rsidRPr="00AA721A">
        <w:rPr>
          <w:b/>
          <w:sz w:val="28"/>
          <w:szCs w:val="28"/>
        </w:rPr>
        <w:t>1</w:t>
      </w:r>
      <w:r w:rsidRPr="00AA721A">
        <w:rPr>
          <w:b/>
          <w:sz w:val="28"/>
          <w:szCs w:val="28"/>
          <w:vertAlign w:val="superscript"/>
        </w:rPr>
        <w:t>ο</w:t>
      </w:r>
      <w:r w:rsidRPr="00AA721A">
        <w:rPr>
          <w:b/>
          <w:sz w:val="28"/>
          <w:szCs w:val="28"/>
        </w:rPr>
        <w:t xml:space="preserve"> Μοντέλο </w:t>
      </w:r>
      <w:r w:rsidRPr="00AA721A">
        <w:rPr>
          <w:b/>
          <w:sz w:val="28"/>
          <w:szCs w:val="28"/>
          <w:lang w:val="en-US"/>
        </w:rPr>
        <w:t>TSK</w:t>
      </w:r>
    </w:p>
    <w:p w:rsidR="00CA03BB" w:rsidRDefault="00CA03BB" w:rsidP="00CA03BB">
      <w:pPr>
        <w:pStyle w:val="a4"/>
        <w:numPr>
          <w:ilvl w:val="0"/>
          <w:numId w:val="1"/>
        </w:numPr>
        <w:rPr>
          <w:sz w:val="28"/>
          <w:szCs w:val="28"/>
          <w:lang w:val="en-US"/>
        </w:rPr>
      </w:pPr>
      <w:r>
        <w:rPr>
          <w:sz w:val="28"/>
          <w:szCs w:val="28"/>
          <w:lang w:val="en-US"/>
        </w:rPr>
        <w:t>Membership functions</w:t>
      </w:r>
    </w:p>
    <w:p w:rsidR="00237428" w:rsidRDefault="00C547BB" w:rsidP="00237428">
      <w:pPr>
        <w:jc w:val="center"/>
        <w:rPr>
          <w:sz w:val="28"/>
          <w:szCs w:val="28"/>
        </w:rPr>
      </w:pPr>
      <w:r w:rsidRPr="00B94D82">
        <w:rPr>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10.5pt">
            <v:imagedata r:id="rId6" o:title="Model 1 depend feature 1"/>
          </v:shape>
        </w:pict>
      </w:r>
    </w:p>
    <w:p w:rsidR="00FA6937" w:rsidRDefault="00C547BB" w:rsidP="00237428">
      <w:pPr>
        <w:jc w:val="center"/>
        <w:rPr>
          <w:sz w:val="28"/>
          <w:szCs w:val="28"/>
        </w:rPr>
      </w:pPr>
      <w:r w:rsidRPr="00B94D82">
        <w:rPr>
          <w:sz w:val="28"/>
          <w:szCs w:val="28"/>
        </w:rPr>
        <w:lastRenderedPageBreak/>
        <w:pict>
          <v:shape id="_x0000_i1026" type="#_x0000_t75" style="width:396pt;height:309pt">
            <v:imagedata r:id="rId7" o:title="Model 1 depend feature 2"/>
          </v:shape>
        </w:pict>
      </w:r>
    </w:p>
    <w:p w:rsidR="008E1D27" w:rsidRDefault="008E1D27" w:rsidP="00237428">
      <w:pPr>
        <w:jc w:val="center"/>
        <w:rPr>
          <w:sz w:val="28"/>
          <w:szCs w:val="28"/>
        </w:rPr>
      </w:pPr>
    </w:p>
    <w:p w:rsidR="00FA6937" w:rsidRDefault="00C547BB" w:rsidP="00237428">
      <w:pPr>
        <w:jc w:val="center"/>
        <w:rPr>
          <w:sz w:val="28"/>
          <w:szCs w:val="28"/>
        </w:rPr>
      </w:pPr>
      <w:r w:rsidRPr="00B94D82">
        <w:rPr>
          <w:sz w:val="28"/>
          <w:szCs w:val="28"/>
        </w:rPr>
        <w:pict>
          <v:shape id="_x0000_i1027" type="#_x0000_t75" style="width:397.5pt;height:313.5pt">
            <v:imagedata r:id="rId8" o:title="Model 1 depend feature 3"/>
          </v:shape>
        </w:pict>
      </w:r>
    </w:p>
    <w:p w:rsidR="008E1D27" w:rsidRPr="00FA6937" w:rsidRDefault="008E1D27" w:rsidP="00237428">
      <w:pPr>
        <w:jc w:val="center"/>
        <w:rPr>
          <w:sz w:val="28"/>
          <w:szCs w:val="28"/>
        </w:rPr>
      </w:pPr>
    </w:p>
    <w:p w:rsidR="00CA03BB" w:rsidRPr="00FA6937" w:rsidRDefault="00CA03BB" w:rsidP="00CA03BB">
      <w:pPr>
        <w:pStyle w:val="a4"/>
        <w:numPr>
          <w:ilvl w:val="0"/>
          <w:numId w:val="1"/>
        </w:numPr>
        <w:rPr>
          <w:sz w:val="28"/>
          <w:szCs w:val="28"/>
          <w:lang w:val="en-US"/>
        </w:rPr>
      </w:pPr>
      <w:r>
        <w:rPr>
          <w:sz w:val="28"/>
          <w:szCs w:val="28"/>
          <w:lang w:val="en-US"/>
        </w:rPr>
        <w:lastRenderedPageBreak/>
        <w:t>Learning curves</w:t>
      </w:r>
    </w:p>
    <w:p w:rsidR="00FA6937" w:rsidRPr="00FA6937" w:rsidRDefault="00C547BB" w:rsidP="00FA6937">
      <w:pPr>
        <w:jc w:val="center"/>
        <w:rPr>
          <w:sz w:val="28"/>
          <w:szCs w:val="28"/>
        </w:rPr>
      </w:pPr>
      <w:r w:rsidRPr="00B94D82">
        <w:rPr>
          <w:sz w:val="28"/>
          <w:szCs w:val="28"/>
        </w:rPr>
        <w:pict>
          <v:shape id="_x0000_i1028" type="#_x0000_t75" style="width:365.25pt;height:285pt">
            <v:imagedata r:id="rId9" o:title="Model 1 depend learning curve"/>
          </v:shape>
        </w:pict>
      </w:r>
    </w:p>
    <w:p w:rsidR="00CA03BB" w:rsidRDefault="00CA03BB" w:rsidP="00CA03BB">
      <w:pPr>
        <w:rPr>
          <w:sz w:val="28"/>
          <w:szCs w:val="28"/>
          <w:lang w:val="en-US"/>
        </w:rPr>
      </w:pPr>
      <w:r>
        <w:rPr>
          <w:b/>
          <w:sz w:val="28"/>
          <w:szCs w:val="28"/>
          <w:lang w:val="en-US"/>
        </w:rPr>
        <w:t>2</w:t>
      </w:r>
      <w:r w:rsidRPr="00AA721A">
        <w:rPr>
          <w:b/>
          <w:sz w:val="28"/>
          <w:szCs w:val="28"/>
          <w:vertAlign w:val="superscript"/>
        </w:rPr>
        <w:t>ο</w:t>
      </w:r>
      <w:r w:rsidRPr="00AA721A">
        <w:rPr>
          <w:b/>
          <w:sz w:val="28"/>
          <w:szCs w:val="28"/>
        </w:rPr>
        <w:t xml:space="preserve"> Μοντέλο </w:t>
      </w:r>
      <w:r w:rsidRPr="00AA721A">
        <w:rPr>
          <w:b/>
          <w:sz w:val="28"/>
          <w:szCs w:val="28"/>
          <w:lang w:val="en-US"/>
        </w:rPr>
        <w:t>TSK</w:t>
      </w:r>
    </w:p>
    <w:p w:rsidR="00CA03BB" w:rsidRDefault="00CA03BB" w:rsidP="00CA03BB">
      <w:pPr>
        <w:pStyle w:val="a4"/>
        <w:numPr>
          <w:ilvl w:val="0"/>
          <w:numId w:val="1"/>
        </w:numPr>
        <w:rPr>
          <w:sz w:val="28"/>
          <w:szCs w:val="28"/>
          <w:lang w:val="en-US"/>
        </w:rPr>
      </w:pPr>
      <w:r>
        <w:rPr>
          <w:sz w:val="28"/>
          <w:szCs w:val="28"/>
          <w:lang w:val="en-US"/>
        </w:rPr>
        <w:t>Membership functions</w:t>
      </w:r>
    </w:p>
    <w:p w:rsidR="00237428" w:rsidRDefault="00C547BB" w:rsidP="00237428">
      <w:pPr>
        <w:jc w:val="center"/>
        <w:rPr>
          <w:sz w:val="28"/>
          <w:szCs w:val="28"/>
        </w:rPr>
      </w:pPr>
      <w:r w:rsidRPr="00B94D82">
        <w:rPr>
          <w:sz w:val="28"/>
          <w:szCs w:val="28"/>
          <w:lang w:val="en-US"/>
        </w:rPr>
        <w:pict>
          <v:shape id="_x0000_i1029" type="#_x0000_t75" style="width:366pt;height:4in">
            <v:imagedata r:id="rId10" o:title="Model 1 independ feature 1"/>
          </v:shape>
        </w:pict>
      </w:r>
    </w:p>
    <w:p w:rsidR="00FA6937" w:rsidRDefault="00C547BB" w:rsidP="00237428">
      <w:pPr>
        <w:jc w:val="center"/>
        <w:rPr>
          <w:sz w:val="28"/>
          <w:szCs w:val="28"/>
        </w:rPr>
      </w:pPr>
      <w:r w:rsidRPr="00B94D82">
        <w:rPr>
          <w:sz w:val="28"/>
          <w:szCs w:val="28"/>
        </w:rPr>
        <w:lastRenderedPageBreak/>
        <w:pict>
          <v:shape id="_x0000_i1030" type="#_x0000_t75" style="width:381.75pt;height:295.5pt">
            <v:imagedata r:id="rId11" o:title="Model 1 independ feature 2"/>
          </v:shape>
        </w:pict>
      </w:r>
    </w:p>
    <w:p w:rsidR="008E1D27" w:rsidRPr="00FA6937" w:rsidRDefault="008E1D27" w:rsidP="00237428">
      <w:pPr>
        <w:jc w:val="center"/>
        <w:rPr>
          <w:sz w:val="28"/>
          <w:szCs w:val="28"/>
        </w:rPr>
      </w:pPr>
    </w:p>
    <w:p w:rsidR="00FA6937" w:rsidRPr="00FA6937" w:rsidRDefault="00C547BB" w:rsidP="00237428">
      <w:pPr>
        <w:jc w:val="center"/>
        <w:rPr>
          <w:sz w:val="28"/>
          <w:szCs w:val="28"/>
        </w:rPr>
      </w:pPr>
      <w:r w:rsidRPr="00B94D82">
        <w:rPr>
          <w:sz w:val="28"/>
          <w:szCs w:val="28"/>
        </w:rPr>
        <w:pict>
          <v:shape id="_x0000_i1031" type="#_x0000_t75" style="width:392.25pt;height:309.75pt">
            <v:imagedata r:id="rId12" o:title="Model 1 independ feature 3"/>
          </v:shape>
        </w:pict>
      </w:r>
    </w:p>
    <w:p w:rsidR="00237428" w:rsidRPr="008E1D27" w:rsidRDefault="00237428" w:rsidP="00237428">
      <w:pPr>
        <w:jc w:val="center"/>
        <w:rPr>
          <w:sz w:val="28"/>
          <w:szCs w:val="28"/>
        </w:rPr>
      </w:pPr>
    </w:p>
    <w:p w:rsidR="00CA03BB" w:rsidRDefault="00CA03BB" w:rsidP="00CA03BB">
      <w:pPr>
        <w:pStyle w:val="a4"/>
        <w:numPr>
          <w:ilvl w:val="0"/>
          <w:numId w:val="1"/>
        </w:numPr>
        <w:rPr>
          <w:sz w:val="28"/>
          <w:szCs w:val="28"/>
          <w:lang w:val="en-US"/>
        </w:rPr>
      </w:pPr>
      <w:r>
        <w:rPr>
          <w:sz w:val="28"/>
          <w:szCs w:val="28"/>
          <w:lang w:val="en-US"/>
        </w:rPr>
        <w:lastRenderedPageBreak/>
        <w:t>Learning curves</w:t>
      </w:r>
    </w:p>
    <w:p w:rsidR="00237428" w:rsidRDefault="00C547BB" w:rsidP="00237428">
      <w:pPr>
        <w:jc w:val="center"/>
        <w:rPr>
          <w:sz w:val="28"/>
          <w:szCs w:val="28"/>
          <w:lang w:val="en-US"/>
        </w:rPr>
      </w:pPr>
      <w:r w:rsidRPr="00B94D82">
        <w:rPr>
          <w:sz w:val="28"/>
          <w:szCs w:val="28"/>
          <w:lang w:val="en-US"/>
        </w:rPr>
        <w:pict>
          <v:shape id="_x0000_i1032" type="#_x0000_t75" style="width:379.5pt;height:299.25pt">
            <v:imagedata r:id="rId13" o:title="Model 1 independ learning curve"/>
          </v:shape>
        </w:pict>
      </w:r>
    </w:p>
    <w:p w:rsidR="00CA03BB" w:rsidRDefault="00CA03BB" w:rsidP="00CA03BB">
      <w:pPr>
        <w:rPr>
          <w:sz w:val="28"/>
          <w:szCs w:val="28"/>
          <w:lang w:val="en-US"/>
        </w:rPr>
      </w:pPr>
      <w:r>
        <w:rPr>
          <w:b/>
          <w:sz w:val="28"/>
          <w:szCs w:val="28"/>
          <w:lang w:val="en-US"/>
        </w:rPr>
        <w:t>3</w:t>
      </w:r>
      <w:r w:rsidRPr="00AA721A">
        <w:rPr>
          <w:b/>
          <w:sz w:val="28"/>
          <w:szCs w:val="28"/>
          <w:vertAlign w:val="superscript"/>
        </w:rPr>
        <w:t>ο</w:t>
      </w:r>
      <w:r w:rsidRPr="00AA721A">
        <w:rPr>
          <w:b/>
          <w:sz w:val="28"/>
          <w:szCs w:val="28"/>
        </w:rPr>
        <w:t xml:space="preserve"> Μοντέλο </w:t>
      </w:r>
      <w:r w:rsidRPr="00AA721A">
        <w:rPr>
          <w:b/>
          <w:sz w:val="28"/>
          <w:szCs w:val="28"/>
          <w:lang w:val="en-US"/>
        </w:rPr>
        <w:t>TSK</w:t>
      </w:r>
    </w:p>
    <w:p w:rsidR="00CA03BB" w:rsidRDefault="00CA03BB" w:rsidP="00CA03BB">
      <w:pPr>
        <w:pStyle w:val="a4"/>
        <w:numPr>
          <w:ilvl w:val="0"/>
          <w:numId w:val="1"/>
        </w:numPr>
        <w:rPr>
          <w:sz w:val="28"/>
          <w:szCs w:val="28"/>
          <w:lang w:val="en-US"/>
        </w:rPr>
      </w:pPr>
      <w:r>
        <w:rPr>
          <w:sz w:val="28"/>
          <w:szCs w:val="28"/>
          <w:lang w:val="en-US"/>
        </w:rPr>
        <w:t>Membership functions</w:t>
      </w:r>
    </w:p>
    <w:p w:rsidR="00237428" w:rsidRDefault="00C547BB" w:rsidP="00237428">
      <w:pPr>
        <w:jc w:val="center"/>
        <w:rPr>
          <w:sz w:val="28"/>
          <w:szCs w:val="28"/>
          <w:lang w:val="en-US"/>
        </w:rPr>
      </w:pPr>
      <w:r w:rsidRPr="00B94D82">
        <w:rPr>
          <w:sz w:val="28"/>
          <w:szCs w:val="28"/>
          <w:lang w:val="en-US"/>
        </w:rPr>
        <w:pict>
          <v:shape id="_x0000_i1033" type="#_x0000_t75" style="width:362.25pt;height:289.5pt">
            <v:imagedata r:id="rId14" o:title="Model 2 depend feature 1"/>
          </v:shape>
        </w:pict>
      </w:r>
    </w:p>
    <w:p w:rsidR="008E1D27" w:rsidRDefault="00C547BB" w:rsidP="00237428">
      <w:pPr>
        <w:jc w:val="center"/>
        <w:rPr>
          <w:sz w:val="28"/>
          <w:szCs w:val="28"/>
        </w:rPr>
      </w:pPr>
      <w:r w:rsidRPr="00B94D82">
        <w:rPr>
          <w:sz w:val="28"/>
          <w:szCs w:val="28"/>
        </w:rPr>
        <w:lastRenderedPageBreak/>
        <w:pict>
          <v:shape id="_x0000_i1034" type="#_x0000_t75" style="width:395.25pt;height:314.25pt">
            <v:imagedata r:id="rId15" o:title="Model 2 depend feature 2"/>
          </v:shape>
        </w:pict>
      </w:r>
    </w:p>
    <w:p w:rsidR="008E1D27" w:rsidRPr="008E1D27" w:rsidRDefault="008E1D27" w:rsidP="00237428">
      <w:pPr>
        <w:jc w:val="center"/>
        <w:rPr>
          <w:sz w:val="28"/>
          <w:szCs w:val="28"/>
        </w:rPr>
      </w:pPr>
    </w:p>
    <w:p w:rsidR="008E1D27" w:rsidRPr="008E1D27" w:rsidRDefault="00C547BB" w:rsidP="00237428">
      <w:pPr>
        <w:jc w:val="center"/>
        <w:rPr>
          <w:sz w:val="28"/>
          <w:szCs w:val="28"/>
        </w:rPr>
      </w:pPr>
      <w:r w:rsidRPr="00B94D82">
        <w:rPr>
          <w:sz w:val="28"/>
          <w:szCs w:val="28"/>
        </w:rPr>
        <w:pict>
          <v:shape id="_x0000_i1035" type="#_x0000_t75" style="width:404.25pt;height:310.5pt">
            <v:imagedata r:id="rId16" o:title="Model 2 depend feature 3"/>
          </v:shape>
        </w:pict>
      </w:r>
    </w:p>
    <w:p w:rsidR="00237428" w:rsidRPr="00CA03BB" w:rsidRDefault="00237428" w:rsidP="00237428">
      <w:pPr>
        <w:jc w:val="center"/>
        <w:rPr>
          <w:sz w:val="28"/>
          <w:szCs w:val="28"/>
          <w:lang w:val="en-US"/>
        </w:rPr>
      </w:pPr>
    </w:p>
    <w:p w:rsidR="00CA03BB" w:rsidRDefault="00CA03BB" w:rsidP="00CA03BB">
      <w:pPr>
        <w:pStyle w:val="a4"/>
        <w:numPr>
          <w:ilvl w:val="0"/>
          <w:numId w:val="1"/>
        </w:numPr>
        <w:rPr>
          <w:sz w:val="28"/>
          <w:szCs w:val="28"/>
          <w:lang w:val="en-US"/>
        </w:rPr>
      </w:pPr>
      <w:r>
        <w:rPr>
          <w:sz w:val="28"/>
          <w:szCs w:val="28"/>
          <w:lang w:val="en-US"/>
        </w:rPr>
        <w:lastRenderedPageBreak/>
        <w:t>Learning curves</w:t>
      </w:r>
    </w:p>
    <w:p w:rsidR="00237428" w:rsidRDefault="00C547BB" w:rsidP="00237428">
      <w:pPr>
        <w:jc w:val="center"/>
        <w:rPr>
          <w:sz w:val="28"/>
          <w:szCs w:val="28"/>
          <w:lang w:val="en-US"/>
        </w:rPr>
      </w:pPr>
      <w:r w:rsidRPr="00B94D82">
        <w:rPr>
          <w:sz w:val="28"/>
          <w:szCs w:val="28"/>
          <w:lang w:val="en-US"/>
        </w:rPr>
        <w:pict>
          <v:shape id="_x0000_i1036" type="#_x0000_t75" style="width:356.25pt;height:283.5pt">
            <v:imagedata r:id="rId17" o:title="Model 2 depend learning curve"/>
          </v:shape>
        </w:pict>
      </w:r>
    </w:p>
    <w:p w:rsidR="00CA03BB" w:rsidRDefault="00CA03BB" w:rsidP="00CA03BB">
      <w:pPr>
        <w:rPr>
          <w:sz w:val="28"/>
          <w:szCs w:val="28"/>
          <w:lang w:val="en-US"/>
        </w:rPr>
      </w:pPr>
      <w:r>
        <w:rPr>
          <w:b/>
          <w:sz w:val="28"/>
          <w:szCs w:val="28"/>
          <w:lang w:val="en-US"/>
        </w:rPr>
        <w:t>4</w:t>
      </w:r>
      <w:r w:rsidRPr="00AA721A">
        <w:rPr>
          <w:b/>
          <w:sz w:val="28"/>
          <w:szCs w:val="28"/>
          <w:vertAlign w:val="superscript"/>
        </w:rPr>
        <w:t>ο</w:t>
      </w:r>
      <w:r w:rsidRPr="00AA721A">
        <w:rPr>
          <w:b/>
          <w:sz w:val="28"/>
          <w:szCs w:val="28"/>
        </w:rPr>
        <w:t xml:space="preserve"> Μοντέλο </w:t>
      </w:r>
      <w:r w:rsidRPr="00AA721A">
        <w:rPr>
          <w:b/>
          <w:sz w:val="28"/>
          <w:szCs w:val="28"/>
          <w:lang w:val="en-US"/>
        </w:rPr>
        <w:t>TSK</w:t>
      </w:r>
    </w:p>
    <w:p w:rsidR="00CA03BB" w:rsidRPr="008E1D27" w:rsidRDefault="00CA03BB" w:rsidP="008E1D27">
      <w:pPr>
        <w:pStyle w:val="a4"/>
        <w:numPr>
          <w:ilvl w:val="0"/>
          <w:numId w:val="1"/>
        </w:numPr>
        <w:rPr>
          <w:sz w:val="28"/>
          <w:szCs w:val="28"/>
          <w:lang w:val="en-US"/>
        </w:rPr>
      </w:pPr>
      <w:r>
        <w:rPr>
          <w:sz w:val="28"/>
          <w:szCs w:val="28"/>
          <w:lang w:val="en-US"/>
        </w:rPr>
        <w:t>Membership functions</w:t>
      </w:r>
    </w:p>
    <w:p w:rsidR="00237428" w:rsidRDefault="00C547BB" w:rsidP="00237428">
      <w:pPr>
        <w:jc w:val="center"/>
        <w:rPr>
          <w:sz w:val="28"/>
          <w:szCs w:val="28"/>
        </w:rPr>
      </w:pPr>
      <w:r w:rsidRPr="00B94D82">
        <w:rPr>
          <w:sz w:val="28"/>
          <w:szCs w:val="28"/>
          <w:lang w:val="en-US"/>
        </w:rPr>
        <w:pict>
          <v:shape id="_x0000_i1037" type="#_x0000_t75" style="width:381pt;height:296.25pt">
            <v:imagedata r:id="rId18" o:title="Model 2 inde feature 1"/>
          </v:shape>
        </w:pict>
      </w:r>
    </w:p>
    <w:p w:rsidR="008E1D27" w:rsidRDefault="00C547BB" w:rsidP="00237428">
      <w:pPr>
        <w:jc w:val="center"/>
        <w:rPr>
          <w:sz w:val="28"/>
          <w:szCs w:val="28"/>
        </w:rPr>
      </w:pPr>
      <w:r w:rsidRPr="00B94D82">
        <w:rPr>
          <w:sz w:val="28"/>
          <w:szCs w:val="28"/>
        </w:rPr>
        <w:lastRenderedPageBreak/>
        <w:pict>
          <v:shape id="_x0000_i1038" type="#_x0000_t75" style="width:390pt;height:311.25pt">
            <v:imagedata r:id="rId19" o:title="Model 2 inde feature 2"/>
          </v:shape>
        </w:pict>
      </w:r>
    </w:p>
    <w:p w:rsidR="008E1D27" w:rsidRPr="008E1D27" w:rsidRDefault="008E1D27" w:rsidP="00237428">
      <w:pPr>
        <w:jc w:val="center"/>
        <w:rPr>
          <w:sz w:val="28"/>
          <w:szCs w:val="28"/>
        </w:rPr>
      </w:pPr>
    </w:p>
    <w:p w:rsidR="00BE6E4E" w:rsidRDefault="00C547BB" w:rsidP="00237428">
      <w:pPr>
        <w:jc w:val="center"/>
        <w:rPr>
          <w:sz w:val="28"/>
          <w:szCs w:val="28"/>
          <w:lang w:val="en-US"/>
        </w:rPr>
      </w:pPr>
      <w:r w:rsidRPr="00B94D82">
        <w:rPr>
          <w:sz w:val="28"/>
          <w:szCs w:val="28"/>
          <w:lang w:val="en-US"/>
        </w:rPr>
        <w:pict>
          <v:shape id="_x0000_i1039" type="#_x0000_t75" style="width:396.75pt;height:309pt">
            <v:imagedata r:id="rId20" o:title="Model 2 inde feature 3"/>
          </v:shape>
        </w:pict>
      </w:r>
    </w:p>
    <w:p w:rsidR="00BE6E4E" w:rsidRPr="008E1D27" w:rsidRDefault="00BE6E4E" w:rsidP="00237428">
      <w:pPr>
        <w:jc w:val="center"/>
        <w:rPr>
          <w:sz w:val="28"/>
          <w:szCs w:val="28"/>
        </w:rPr>
      </w:pPr>
    </w:p>
    <w:p w:rsidR="00CA03BB" w:rsidRDefault="00CA03BB" w:rsidP="00CA03BB">
      <w:pPr>
        <w:pStyle w:val="a4"/>
        <w:numPr>
          <w:ilvl w:val="0"/>
          <w:numId w:val="1"/>
        </w:numPr>
        <w:rPr>
          <w:sz w:val="28"/>
          <w:szCs w:val="28"/>
          <w:lang w:val="en-US"/>
        </w:rPr>
      </w:pPr>
      <w:r>
        <w:rPr>
          <w:sz w:val="28"/>
          <w:szCs w:val="28"/>
          <w:lang w:val="en-US"/>
        </w:rPr>
        <w:lastRenderedPageBreak/>
        <w:t>Learning curves</w:t>
      </w:r>
    </w:p>
    <w:p w:rsidR="00CA03BB" w:rsidRDefault="00C547BB" w:rsidP="00237428">
      <w:pPr>
        <w:jc w:val="center"/>
        <w:rPr>
          <w:sz w:val="28"/>
          <w:szCs w:val="28"/>
          <w:lang w:val="en-US"/>
        </w:rPr>
      </w:pPr>
      <w:r w:rsidRPr="00B94D82">
        <w:rPr>
          <w:sz w:val="28"/>
          <w:szCs w:val="28"/>
          <w:lang w:val="en-US"/>
        </w:rPr>
        <w:pict>
          <v:shape id="_x0000_i1040" type="#_x0000_t75" style="width:405.75pt;height:312pt">
            <v:imagedata r:id="rId21" o:title="Model 2 inde learning curve"/>
          </v:shape>
        </w:pict>
      </w:r>
    </w:p>
    <w:p w:rsidR="00BE6E4E" w:rsidRDefault="00BE6E4E" w:rsidP="00237428">
      <w:pPr>
        <w:jc w:val="center"/>
        <w:rPr>
          <w:sz w:val="28"/>
          <w:szCs w:val="28"/>
          <w:lang w:val="en-US"/>
        </w:rPr>
      </w:pPr>
    </w:p>
    <w:p w:rsidR="00BE6E4E" w:rsidRPr="00A06A53" w:rsidRDefault="00E95FC2" w:rsidP="00BE6E4E">
      <w:pPr>
        <w:rPr>
          <w:b/>
          <w:sz w:val="28"/>
          <w:szCs w:val="28"/>
        </w:rPr>
      </w:pPr>
      <w:r w:rsidRPr="00E95FC2">
        <w:rPr>
          <w:b/>
          <w:sz w:val="28"/>
          <w:szCs w:val="28"/>
        </w:rPr>
        <w:t>Μετρικές των παραπάνω Μοντέλων και πίνακες σφαλμάτων</w:t>
      </w:r>
    </w:p>
    <w:p w:rsidR="00391A19" w:rsidRPr="00A06A53" w:rsidRDefault="00391A19" w:rsidP="00BE6E4E">
      <w:pPr>
        <w:rPr>
          <w:sz w:val="28"/>
          <w:szCs w:val="28"/>
        </w:rPr>
      </w:pPr>
    </w:p>
    <w:p w:rsidR="006B4CA0" w:rsidRPr="006B4CA0" w:rsidRDefault="006B4CA0" w:rsidP="006B4CA0">
      <w:pPr>
        <w:pStyle w:val="a4"/>
        <w:numPr>
          <w:ilvl w:val="0"/>
          <w:numId w:val="1"/>
        </w:numPr>
        <w:rPr>
          <w:sz w:val="28"/>
          <w:szCs w:val="28"/>
          <w:lang w:val="en-US"/>
        </w:rPr>
      </w:pPr>
      <w:r>
        <w:rPr>
          <w:sz w:val="28"/>
          <w:szCs w:val="28"/>
        </w:rPr>
        <w:t>Μετρικές</w:t>
      </w:r>
    </w:p>
    <w:tbl>
      <w:tblPr>
        <w:tblStyle w:val="a3"/>
        <w:tblW w:w="0" w:type="auto"/>
        <w:tblLook w:val="04A0"/>
      </w:tblPr>
      <w:tblGrid>
        <w:gridCol w:w="1217"/>
        <w:gridCol w:w="1217"/>
        <w:gridCol w:w="1217"/>
        <w:gridCol w:w="1217"/>
        <w:gridCol w:w="1218"/>
        <w:gridCol w:w="1218"/>
        <w:gridCol w:w="1218"/>
      </w:tblGrid>
      <w:tr w:rsidR="00361A55" w:rsidTr="00AB5868">
        <w:tc>
          <w:tcPr>
            <w:tcW w:w="1217" w:type="dxa"/>
            <w:vAlign w:val="center"/>
          </w:tcPr>
          <w:p w:rsidR="00361A55" w:rsidRPr="00361A55" w:rsidRDefault="00361A55" w:rsidP="00AB5868">
            <w:pPr>
              <w:jc w:val="center"/>
            </w:pPr>
          </w:p>
        </w:tc>
        <w:tc>
          <w:tcPr>
            <w:tcW w:w="1217" w:type="dxa"/>
            <w:vAlign w:val="center"/>
          </w:tcPr>
          <w:p w:rsidR="00361A55" w:rsidRPr="00BD3DA5" w:rsidRDefault="00361A55" w:rsidP="00AB5868">
            <w:pPr>
              <w:jc w:val="center"/>
              <w:rPr>
                <w:b/>
                <w:lang w:val="en-US"/>
              </w:rPr>
            </w:pPr>
            <w:r w:rsidRPr="00BD3DA5">
              <w:rPr>
                <w:b/>
                <w:lang w:val="en-US"/>
              </w:rPr>
              <w:t>OA</w:t>
            </w:r>
          </w:p>
        </w:tc>
        <w:tc>
          <w:tcPr>
            <w:tcW w:w="1217" w:type="dxa"/>
            <w:vAlign w:val="center"/>
          </w:tcPr>
          <w:p w:rsidR="00361A55" w:rsidRPr="00BD3DA5" w:rsidRDefault="00BD3DA5" w:rsidP="00AB5868">
            <w:pPr>
              <w:jc w:val="center"/>
              <w:rPr>
                <w:b/>
                <w:lang w:val="en-US"/>
              </w:rPr>
            </w:pPr>
            <w:r w:rsidRPr="00BD3DA5">
              <w:rPr>
                <w:b/>
                <w:lang w:val="en-US"/>
              </w:rPr>
              <w:t>PA 1</w:t>
            </w:r>
          </w:p>
        </w:tc>
        <w:tc>
          <w:tcPr>
            <w:tcW w:w="1217" w:type="dxa"/>
            <w:vAlign w:val="center"/>
          </w:tcPr>
          <w:p w:rsidR="00361A55" w:rsidRPr="00BD3DA5" w:rsidRDefault="00BD3DA5" w:rsidP="00AB5868">
            <w:pPr>
              <w:jc w:val="center"/>
              <w:rPr>
                <w:b/>
                <w:lang w:val="en-US"/>
              </w:rPr>
            </w:pPr>
            <w:r w:rsidRPr="00BD3DA5">
              <w:rPr>
                <w:b/>
                <w:lang w:val="en-US"/>
              </w:rPr>
              <w:t>PA 2</w:t>
            </w:r>
          </w:p>
        </w:tc>
        <w:tc>
          <w:tcPr>
            <w:tcW w:w="1218" w:type="dxa"/>
            <w:vAlign w:val="center"/>
          </w:tcPr>
          <w:p w:rsidR="00361A55" w:rsidRPr="00BD3DA5" w:rsidRDefault="00BD3DA5" w:rsidP="00AB5868">
            <w:pPr>
              <w:jc w:val="center"/>
              <w:rPr>
                <w:b/>
                <w:lang w:val="en-US"/>
              </w:rPr>
            </w:pPr>
            <w:r w:rsidRPr="00BD3DA5">
              <w:rPr>
                <w:b/>
                <w:lang w:val="en-US"/>
              </w:rPr>
              <w:t>UA 1</w:t>
            </w:r>
          </w:p>
        </w:tc>
        <w:tc>
          <w:tcPr>
            <w:tcW w:w="1218" w:type="dxa"/>
            <w:vAlign w:val="center"/>
          </w:tcPr>
          <w:p w:rsidR="00361A55" w:rsidRPr="00BD3DA5" w:rsidRDefault="00BD3DA5" w:rsidP="00AB5868">
            <w:pPr>
              <w:jc w:val="center"/>
              <w:rPr>
                <w:b/>
                <w:lang w:val="en-US"/>
              </w:rPr>
            </w:pPr>
            <w:r w:rsidRPr="00BD3DA5">
              <w:rPr>
                <w:b/>
                <w:lang w:val="en-US"/>
              </w:rPr>
              <w:t>UA 2</w:t>
            </w:r>
          </w:p>
        </w:tc>
        <w:tc>
          <w:tcPr>
            <w:tcW w:w="1218" w:type="dxa"/>
            <w:vAlign w:val="center"/>
          </w:tcPr>
          <w:p w:rsidR="00361A55" w:rsidRPr="00BD3DA5" w:rsidRDefault="00BD3DA5" w:rsidP="00AB5868">
            <w:pPr>
              <w:jc w:val="center"/>
              <w:rPr>
                <w:b/>
                <w:lang w:val="en-US"/>
              </w:rPr>
            </w:pPr>
            <w:r w:rsidRPr="00BD3DA5">
              <w:rPr>
                <w:b/>
                <w:lang w:val="en-US"/>
              </w:rPr>
              <w:t>k</w:t>
            </w:r>
          </w:p>
        </w:tc>
      </w:tr>
      <w:tr w:rsidR="00361A55" w:rsidTr="00AB5868">
        <w:tc>
          <w:tcPr>
            <w:tcW w:w="1217" w:type="dxa"/>
            <w:vAlign w:val="center"/>
          </w:tcPr>
          <w:p w:rsidR="00361A55" w:rsidRPr="00BD3DA5" w:rsidRDefault="00361A55" w:rsidP="00AB5868">
            <w:pPr>
              <w:jc w:val="center"/>
              <w:rPr>
                <w:b/>
              </w:rPr>
            </w:pPr>
            <w:r w:rsidRPr="00BD3DA5">
              <w:rPr>
                <w:b/>
              </w:rPr>
              <w:t>Μοντέλο 1</w:t>
            </w:r>
          </w:p>
        </w:tc>
        <w:tc>
          <w:tcPr>
            <w:tcW w:w="1217" w:type="dxa"/>
            <w:vAlign w:val="center"/>
          </w:tcPr>
          <w:p w:rsidR="00361A55" w:rsidRPr="00361A55" w:rsidRDefault="00AB5868" w:rsidP="00AB5868">
            <w:pPr>
              <w:jc w:val="center"/>
            </w:pPr>
            <w:r w:rsidRPr="00AB5868">
              <w:t>0.7213</w:t>
            </w:r>
          </w:p>
        </w:tc>
        <w:tc>
          <w:tcPr>
            <w:tcW w:w="1217" w:type="dxa"/>
            <w:vAlign w:val="center"/>
          </w:tcPr>
          <w:p w:rsidR="00361A55" w:rsidRPr="00361A55" w:rsidRDefault="00AB5868" w:rsidP="00AB5868">
            <w:pPr>
              <w:jc w:val="center"/>
            </w:pPr>
            <w:r w:rsidRPr="00AB5868">
              <w:t xml:space="preserve">0.8444    </w:t>
            </w:r>
          </w:p>
        </w:tc>
        <w:tc>
          <w:tcPr>
            <w:tcW w:w="1217" w:type="dxa"/>
            <w:vAlign w:val="center"/>
          </w:tcPr>
          <w:p w:rsidR="00361A55" w:rsidRPr="00361A55" w:rsidRDefault="00AB5868" w:rsidP="00AB5868">
            <w:pPr>
              <w:jc w:val="center"/>
            </w:pPr>
            <w:r w:rsidRPr="00AB5868">
              <w:t>0.3750</w:t>
            </w:r>
          </w:p>
        </w:tc>
        <w:tc>
          <w:tcPr>
            <w:tcW w:w="1218" w:type="dxa"/>
            <w:vAlign w:val="center"/>
          </w:tcPr>
          <w:p w:rsidR="00361A55" w:rsidRPr="00361A55" w:rsidRDefault="00AB5868" w:rsidP="00AB5868">
            <w:pPr>
              <w:jc w:val="center"/>
            </w:pPr>
            <w:r w:rsidRPr="00AB5868">
              <w:t>0.7917</w:t>
            </w:r>
          </w:p>
        </w:tc>
        <w:tc>
          <w:tcPr>
            <w:tcW w:w="1218" w:type="dxa"/>
            <w:vAlign w:val="center"/>
          </w:tcPr>
          <w:p w:rsidR="00361A55" w:rsidRPr="00361A55" w:rsidRDefault="00AB5868" w:rsidP="00AB5868">
            <w:pPr>
              <w:jc w:val="center"/>
            </w:pPr>
            <w:r w:rsidRPr="00AB5868">
              <w:t>0.4615</w:t>
            </w:r>
          </w:p>
        </w:tc>
        <w:tc>
          <w:tcPr>
            <w:tcW w:w="1218" w:type="dxa"/>
            <w:vAlign w:val="center"/>
          </w:tcPr>
          <w:p w:rsidR="00361A55" w:rsidRPr="00361A55" w:rsidRDefault="00AB5868" w:rsidP="00AB5868">
            <w:pPr>
              <w:jc w:val="center"/>
            </w:pPr>
            <w:r w:rsidRPr="00AB5868">
              <w:t>0.2336</w:t>
            </w:r>
          </w:p>
        </w:tc>
      </w:tr>
      <w:tr w:rsidR="00361A55" w:rsidTr="00AB5868">
        <w:tc>
          <w:tcPr>
            <w:tcW w:w="1217" w:type="dxa"/>
            <w:vAlign w:val="center"/>
          </w:tcPr>
          <w:p w:rsidR="00361A55" w:rsidRPr="00BD3DA5" w:rsidRDefault="00361A55" w:rsidP="00AB5868">
            <w:pPr>
              <w:jc w:val="center"/>
              <w:rPr>
                <w:b/>
              </w:rPr>
            </w:pPr>
            <w:r w:rsidRPr="00BD3DA5">
              <w:rPr>
                <w:b/>
              </w:rPr>
              <w:t>Μοντέλο 2</w:t>
            </w:r>
          </w:p>
        </w:tc>
        <w:tc>
          <w:tcPr>
            <w:tcW w:w="1217" w:type="dxa"/>
            <w:vAlign w:val="center"/>
          </w:tcPr>
          <w:p w:rsidR="00361A55" w:rsidRPr="00361A55" w:rsidRDefault="00AB5868" w:rsidP="00AB5868">
            <w:pPr>
              <w:jc w:val="center"/>
            </w:pPr>
            <w:r w:rsidRPr="00AB5868">
              <w:t>0.6557</w:t>
            </w:r>
          </w:p>
        </w:tc>
        <w:tc>
          <w:tcPr>
            <w:tcW w:w="1217" w:type="dxa"/>
            <w:vAlign w:val="center"/>
          </w:tcPr>
          <w:p w:rsidR="00361A55" w:rsidRPr="00361A55" w:rsidRDefault="00AB5868" w:rsidP="00AB5868">
            <w:pPr>
              <w:jc w:val="center"/>
            </w:pPr>
            <w:r w:rsidRPr="00AB5868">
              <w:t xml:space="preserve">0.8222    </w:t>
            </w:r>
          </w:p>
        </w:tc>
        <w:tc>
          <w:tcPr>
            <w:tcW w:w="1217" w:type="dxa"/>
            <w:vAlign w:val="center"/>
          </w:tcPr>
          <w:p w:rsidR="00361A55" w:rsidRPr="00361A55" w:rsidRDefault="00AB5868" w:rsidP="00AB5868">
            <w:pPr>
              <w:jc w:val="center"/>
            </w:pPr>
            <w:r w:rsidRPr="00AB5868">
              <w:t>0.1875</w:t>
            </w:r>
          </w:p>
        </w:tc>
        <w:tc>
          <w:tcPr>
            <w:tcW w:w="1218" w:type="dxa"/>
            <w:vAlign w:val="center"/>
          </w:tcPr>
          <w:p w:rsidR="00361A55" w:rsidRPr="00361A55" w:rsidRDefault="00C23074" w:rsidP="00AB5868">
            <w:pPr>
              <w:jc w:val="center"/>
            </w:pPr>
            <w:r w:rsidRPr="00C23074">
              <w:t xml:space="preserve">0.7400    </w:t>
            </w:r>
          </w:p>
        </w:tc>
        <w:tc>
          <w:tcPr>
            <w:tcW w:w="1218" w:type="dxa"/>
            <w:vAlign w:val="center"/>
          </w:tcPr>
          <w:p w:rsidR="00361A55" w:rsidRPr="00361A55" w:rsidRDefault="00C23074" w:rsidP="00AB5868">
            <w:pPr>
              <w:jc w:val="center"/>
            </w:pPr>
            <w:r w:rsidRPr="00C23074">
              <w:t>0.2727</w:t>
            </w:r>
          </w:p>
        </w:tc>
        <w:tc>
          <w:tcPr>
            <w:tcW w:w="1218" w:type="dxa"/>
            <w:vAlign w:val="center"/>
          </w:tcPr>
          <w:p w:rsidR="00361A55" w:rsidRPr="00361A55" w:rsidRDefault="00C23074" w:rsidP="00AB5868">
            <w:pPr>
              <w:jc w:val="center"/>
            </w:pPr>
            <w:r w:rsidRPr="00C23074">
              <w:t>0.0108</w:t>
            </w:r>
          </w:p>
        </w:tc>
      </w:tr>
      <w:tr w:rsidR="00361A55" w:rsidTr="00AB5868">
        <w:tc>
          <w:tcPr>
            <w:tcW w:w="1217" w:type="dxa"/>
            <w:vAlign w:val="center"/>
          </w:tcPr>
          <w:p w:rsidR="00361A55" w:rsidRPr="00BD3DA5" w:rsidRDefault="00361A55" w:rsidP="00AB5868">
            <w:pPr>
              <w:jc w:val="center"/>
              <w:rPr>
                <w:b/>
              </w:rPr>
            </w:pPr>
            <w:r w:rsidRPr="00BD3DA5">
              <w:rPr>
                <w:b/>
              </w:rPr>
              <w:t>Μοντέλο 3</w:t>
            </w:r>
          </w:p>
        </w:tc>
        <w:tc>
          <w:tcPr>
            <w:tcW w:w="1217" w:type="dxa"/>
            <w:vAlign w:val="center"/>
          </w:tcPr>
          <w:p w:rsidR="00361A55" w:rsidRPr="00361A55" w:rsidRDefault="00AB5868" w:rsidP="00AB5868">
            <w:pPr>
              <w:jc w:val="center"/>
            </w:pPr>
            <w:r w:rsidRPr="00AB5868">
              <w:t>0.7869</w:t>
            </w:r>
          </w:p>
        </w:tc>
        <w:tc>
          <w:tcPr>
            <w:tcW w:w="1217" w:type="dxa"/>
            <w:vAlign w:val="center"/>
          </w:tcPr>
          <w:p w:rsidR="00361A55" w:rsidRPr="00361A55" w:rsidRDefault="00AB5868" w:rsidP="00AB5868">
            <w:pPr>
              <w:jc w:val="center"/>
            </w:pPr>
            <w:r w:rsidRPr="00AB5868">
              <w:t xml:space="preserve">0.9778    </w:t>
            </w:r>
          </w:p>
        </w:tc>
        <w:tc>
          <w:tcPr>
            <w:tcW w:w="1217" w:type="dxa"/>
            <w:vAlign w:val="center"/>
          </w:tcPr>
          <w:p w:rsidR="00361A55" w:rsidRPr="00361A55" w:rsidRDefault="00AB5868" w:rsidP="00AB5868">
            <w:pPr>
              <w:jc w:val="center"/>
            </w:pPr>
            <w:r w:rsidRPr="00AB5868">
              <w:t>0.2500</w:t>
            </w:r>
          </w:p>
        </w:tc>
        <w:tc>
          <w:tcPr>
            <w:tcW w:w="1218" w:type="dxa"/>
            <w:vAlign w:val="center"/>
          </w:tcPr>
          <w:p w:rsidR="00361A55" w:rsidRPr="00361A55" w:rsidRDefault="00AB5868" w:rsidP="00AB5868">
            <w:pPr>
              <w:jc w:val="center"/>
            </w:pPr>
            <w:r w:rsidRPr="00AB5868">
              <w:t xml:space="preserve">0.7857    </w:t>
            </w:r>
          </w:p>
        </w:tc>
        <w:tc>
          <w:tcPr>
            <w:tcW w:w="1218" w:type="dxa"/>
            <w:vAlign w:val="center"/>
          </w:tcPr>
          <w:p w:rsidR="00361A55" w:rsidRPr="00361A55" w:rsidRDefault="00AB5868" w:rsidP="00AB5868">
            <w:pPr>
              <w:jc w:val="center"/>
            </w:pPr>
            <w:r w:rsidRPr="00AB5868">
              <w:t>0.8000</w:t>
            </w:r>
          </w:p>
        </w:tc>
        <w:tc>
          <w:tcPr>
            <w:tcW w:w="1218" w:type="dxa"/>
            <w:vAlign w:val="center"/>
          </w:tcPr>
          <w:p w:rsidR="00361A55" w:rsidRPr="00361A55" w:rsidRDefault="00AB5868" w:rsidP="00AB5868">
            <w:pPr>
              <w:jc w:val="center"/>
            </w:pPr>
            <w:r w:rsidRPr="00AB5868">
              <w:t>0.2926</w:t>
            </w:r>
          </w:p>
        </w:tc>
      </w:tr>
      <w:tr w:rsidR="00361A55" w:rsidTr="00AB5868">
        <w:tc>
          <w:tcPr>
            <w:tcW w:w="1217" w:type="dxa"/>
            <w:vAlign w:val="center"/>
          </w:tcPr>
          <w:p w:rsidR="00361A55" w:rsidRPr="00BD3DA5" w:rsidRDefault="00361A55" w:rsidP="00AB5868">
            <w:pPr>
              <w:jc w:val="center"/>
              <w:rPr>
                <w:b/>
              </w:rPr>
            </w:pPr>
            <w:r w:rsidRPr="00BD3DA5">
              <w:rPr>
                <w:b/>
              </w:rPr>
              <w:t>Μοντέλο 4</w:t>
            </w:r>
          </w:p>
        </w:tc>
        <w:tc>
          <w:tcPr>
            <w:tcW w:w="1217" w:type="dxa"/>
            <w:vAlign w:val="center"/>
          </w:tcPr>
          <w:p w:rsidR="00361A55" w:rsidRPr="00361A55" w:rsidRDefault="00AB5868" w:rsidP="00AB5868">
            <w:pPr>
              <w:jc w:val="center"/>
            </w:pPr>
            <w:r w:rsidRPr="00AB5868">
              <w:t>0.7541</w:t>
            </w:r>
          </w:p>
        </w:tc>
        <w:tc>
          <w:tcPr>
            <w:tcW w:w="1217" w:type="dxa"/>
            <w:vAlign w:val="center"/>
          </w:tcPr>
          <w:p w:rsidR="00361A55" w:rsidRPr="00361A55" w:rsidRDefault="00AB5868" w:rsidP="00AB5868">
            <w:pPr>
              <w:jc w:val="center"/>
            </w:pPr>
            <w:r w:rsidRPr="00AB5868">
              <w:t xml:space="preserve">0.9778    </w:t>
            </w:r>
          </w:p>
        </w:tc>
        <w:tc>
          <w:tcPr>
            <w:tcW w:w="1217" w:type="dxa"/>
            <w:vAlign w:val="center"/>
          </w:tcPr>
          <w:p w:rsidR="00361A55" w:rsidRPr="00361A55" w:rsidRDefault="00AB5868" w:rsidP="00AB5868">
            <w:pPr>
              <w:jc w:val="center"/>
            </w:pPr>
            <w:r w:rsidRPr="00AB5868">
              <w:t>0.1250</w:t>
            </w:r>
          </w:p>
        </w:tc>
        <w:tc>
          <w:tcPr>
            <w:tcW w:w="1218" w:type="dxa"/>
            <w:vAlign w:val="center"/>
          </w:tcPr>
          <w:p w:rsidR="00361A55" w:rsidRPr="00361A55" w:rsidRDefault="00C23074" w:rsidP="00AB5868">
            <w:pPr>
              <w:jc w:val="center"/>
            </w:pPr>
            <w:r w:rsidRPr="00C23074">
              <w:t xml:space="preserve">0.7586    </w:t>
            </w:r>
          </w:p>
        </w:tc>
        <w:tc>
          <w:tcPr>
            <w:tcW w:w="1218" w:type="dxa"/>
            <w:vAlign w:val="center"/>
          </w:tcPr>
          <w:p w:rsidR="00361A55" w:rsidRPr="00361A55" w:rsidRDefault="00C23074" w:rsidP="00AB5868">
            <w:pPr>
              <w:jc w:val="center"/>
            </w:pPr>
            <w:r w:rsidRPr="00C23074">
              <w:t>0.6667</w:t>
            </w:r>
          </w:p>
        </w:tc>
        <w:tc>
          <w:tcPr>
            <w:tcW w:w="1218" w:type="dxa"/>
            <w:vAlign w:val="center"/>
          </w:tcPr>
          <w:p w:rsidR="00361A55" w:rsidRPr="00361A55" w:rsidRDefault="00C23074" w:rsidP="00AB5868">
            <w:pPr>
              <w:jc w:val="center"/>
            </w:pPr>
            <w:r w:rsidRPr="00C23074">
              <w:t>0.1392</w:t>
            </w:r>
          </w:p>
        </w:tc>
      </w:tr>
    </w:tbl>
    <w:p w:rsidR="00E95FC2" w:rsidRDefault="00E95FC2" w:rsidP="00BE6E4E">
      <w:pPr>
        <w:rPr>
          <w:sz w:val="28"/>
          <w:szCs w:val="28"/>
          <w:lang w:val="en-US"/>
        </w:rPr>
      </w:pPr>
    </w:p>
    <w:p w:rsidR="006B4CA0" w:rsidRDefault="006B4CA0" w:rsidP="00BE6E4E">
      <w:pPr>
        <w:rPr>
          <w:sz w:val="28"/>
          <w:szCs w:val="28"/>
        </w:rPr>
      </w:pPr>
    </w:p>
    <w:p w:rsidR="006B4CA0" w:rsidRDefault="006B4CA0" w:rsidP="00BE6E4E">
      <w:pPr>
        <w:rPr>
          <w:sz w:val="28"/>
          <w:szCs w:val="28"/>
        </w:rPr>
      </w:pPr>
    </w:p>
    <w:p w:rsidR="006B4CA0" w:rsidRDefault="006B4CA0" w:rsidP="006B4CA0">
      <w:pPr>
        <w:pStyle w:val="a4"/>
        <w:numPr>
          <w:ilvl w:val="0"/>
          <w:numId w:val="1"/>
        </w:numPr>
        <w:rPr>
          <w:sz w:val="28"/>
          <w:szCs w:val="28"/>
        </w:rPr>
      </w:pPr>
      <w:r>
        <w:rPr>
          <w:sz w:val="28"/>
          <w:szCs w:val="28"/>
        </w:rPr>
        <w:lastRenderedPageBreak/>
        <w:t>Πίνακες σφαλμάτων</w:t>
      </w:r>
    </w:p>
    <w:tbl>
      <w:tblPr>
        <w:tblStyle w:val="a3"/>
        <w:tblW w:w="0" w:type="auto"/>
        <w:tblLook w:val="04A0"/>
      </w:tblPr>
      <w:tblGrid>
        <w:gridCol w:w="2840"/>
        <w:gridCol w:w="2841"/>
        <w:gridCol w:w="2841"/>
      </w:tblGrid>
      <w:tr w:rsidR="006F2BF8" w:rsidTr="003E7332">
        <w:tc>
          <w:tcPr>
            <w:tcW w:w="2840" w:type="dxa"/>
            <w:vAlign w:val="center"/>
          </w:tcPr>
          <w:p w:rsidR="006F2BF8" w:rsidRPr="006B4CA0" w:rsidRDefault="006F2BF8" w:rsidP="003E7332">
            <w:pPr>
              <w:jc w:val="center"/>
              <w:rPr>
                <w:b/>
                <w:sz w:val="28"/>
                <w:szCs w:val="28"/>
              </w:rPr>
            </w:pPr>
            <w:r w:rsidRPr="006B4CA0">
              <w:rPr>
                <w:b/>
                <w:sz w:val="28"/>
                <w:szCs w:val="28"/>
              </w:rPr>
              <w:t>Μοντέλο 1</w:t>
            </w:r>
          </w:p>
        </w:tc>
        <w:tc>
          <w:tcPr>
            <w:tcW w:w="5682" w:type="dxa"/>
            <w:gridSpan w:val="2"/>
          </w:tcPr>
          <w:p w:rsidR="006F2BF8" w:rsidRPr="006B4CA0" w:rsidRDefault="006F2BF8" w:rsidP="006B4CA0">
            <w:pPr>
              <w:jc w:val="center"/>
              <w:rPr>
                <w:b/>
                <w:sz w:val="28"/>
                <w:szCs w:val="28"/>
                <w:lang w:val="en-US"/>
              </w:rPr>
            </w:pPr>
            <w:r w:rsidRPr="006B4CA0">
              <w:rPr>
                <w:b/>
                <w:sz w:val="28"/>
                <w:szCs w:val="28"/>
                <w:lang w:val="en-US"/>
              </w:rPr>
              <w:t>Predicted</w:t>
            </w:r>
          </w:p>
          <w:p w:rsidR="006F2BF8" w:rsidRPr="006B4CA0" w:rsidRDefault="006F2BF8" w:rsidP="006B4CA0">
            <w:pPr>
              <w:jc w:val="center"/>
              <w:rPr>
                <w:b/>
                <w:sz w:val="28"/>
                <w:szCs w:val="28"/>
                <w:lang w:val="en-US"/>
              </w:rPr>
            </w:pPr>
            <w:r w:rsidRPr="006B4CA0">
              <w:rPr>
                <w:b/>
                <w:sz w:val="28"/>
                <w:szCs w:val="28"/>
                <w:lang w:val="en-US"/>
              </w:rPr>
              <w:t>Class</w:t>
            </w:r>
          </w:p>
        </w:tc>
      </w:tr>
      <w:tr w:rsidR="006F2BF8" w:rsidTr="006B4CA0">
        <w:tc>
          <w:tcPr>
            <w:tcW w:w="2840" w:type="dxa"/>
            <w:vMerge w:val="restart"/>
          </w:tcPr>
          <w:p w:rsidR="006F2BF8" w:rsidRPr="006B4CA0" w:rsidRDefault="006F2BF8" w:rsidP="006B4CA0">
            <w:pPr>
              <w:jc w:val="center"/>
              <w:rPr>
                <w:b/>
                <w:sz w:val="28"/>
                <w:szCs w:val="28"/>
                <w:lang w:val="en-US"/>
              </w:rPr>
            </w:pPr>
            <w:r w:rsidRPr="006B4CA0">
              <w:rPr>
                <w:b/>
                <w:sz w:val="28"/>
                <w:szCs w:val="28"/>
                <w:lang w:val="en-US"/>
              </w:rPr>
              <w:t>True</w:t>
            </w:r>
          </w:p>
          <w:p w:rsidR="006F2BF8" w:rsidRPr="006B4CA0" w:rsidRDefault="006F2BF8" w:rsidP="006B4CA0">
            <w:pPr>
              <w:jc w:val="center"/>
              <w:rPr>
                <w:b/>
                <w:sz w:val="28"/>
                <w:szCs w:val="28"/>
                <w:lang w:val="en-US"/>
              </w:rPr>
            </w:pPr>
            <w:r w:rsidRPr="006B4CA0">
              <w:rPr>
                <w:b/>
                <w:sz w:val="28"/>
                <w:szCs w:val="28"/>
                <w:lang w:val="en-US"/>
              </w:rPr>
              <w:t>Class</w:t>
            </w:r>
          </w:p>
        </w:tc>
        <w:tc>
          <w:tcPr>
            <w:tcW w:w="2841" w:type="dxa"/>
          </w:tcPr>
          <w:p w:rsidR="006F2BF8" w:rsidRDefault="00371955" w:rsidP="006B4CA0">
            <w:pPr>
              <w:jc w:val="center"/>
              <w:rPr>
                <w:sz w:val="28"/>
                <w:szCs w:val="28"/>
                <w:lang w:val="en-US"/>
              </w:rPr>
            </w:pPr>
            <w:r w:rsidRPr="00371955">
              <w:rPr>
                <w:sz w:val="28"/>
                <w:szCs w:val="28"/>
                <w:lang w:val="en-US"/>
              </w:rPr>
              <w:t xml:space="preserve">38     </w:t>
            </w:r>
          </w:p>
        </w:tc>
        <w:tc>
          <w:tcPr>
            <w:tcW w:w="2841" w:type="dxa"/>
          </w:tcPr>
          <w:p w:rsidR="006F2BF8" w:rsidRPr="00C613CF" w:rsidRDefault="00371955" w:rsidP="006B4CA0">
            <w:pPr>
              <w:jc w:val="center"/>
              <w:rPr>
                <w:sz w:val="28"/>
                <w:szCs w:val="28"/>
              </w:rPr>
            </w:pPr>
            <w:r w:rsidRPr="00371955">
              <w:rPr>
                <w:sz w:val="28"/>
                <w:szCs w:val="28"/>
              </w:rPr>
              <w:t>7</w:t>
            </w:r>
          </w:p>
        </w:tc>
      </w:tr>
      <w:tr w:rsidR="006F2BF8" w:rsidTr="006B4CA0">
        <w:tc>
          <w:tcPr>
            <w:tcW w:w="2840" w:type="dxa"/>
            <w:vMerge/>
          </w:tcPr>
          <w:p w:rsidR="006F2BF8" w:rsidRPr="006B4CA0" w:rsidRDefault="006F2BF8" w:rsidP="006B4CA0">
            <w:pPr>
              <w:jc w:val="center"/>
              <w:rPr>
                <w:b/>
                <w:sz w:val="28"/>
                <w:szCs w:val="28"/>
                <w:lang w:val="en-US"/>
              </w:rPr>
            </w:pPr>
          </w:p>
        </w:tc>
        <w:tc>
          <w:tcPr>
            <w:tcW w:w="2841" w:type="dxa"/>
          </w:tcPr>
          <w:p w:rsidR="006F2BF8" w:rsidRPr="00C613CF" w:rsidRDefault="00371955" w:rsidP="006B4CA0">
            <w:pPr>
              <w:jc w:val="center"/>
              <w:rPr>
                <w:sz w:val="28"/>
                <w:szCs w:val="28"/>
              </w:rPr>
            </w:pPr>
            <w:r w:rsidRPr="00371955">
              <w:rPr>
                <w:sz w:val="28"/>
                <w:szCs w:val="28"/>
              </w:rPr>
              <w:t xml:space="preserve">10     </w:t>
            </w:r>
          </w:p>
        </w:tc>
        <w:tc>
          <w:tcPr>
            <w:tcW w:w="2841" w:type="dxa"/>
          </w:tcPr>
          <w:p w:rsidR="006F2BF8" w:rsidRPr="00C613CF" w:rsidRDefault="00C613CF" w:rsidP="006B4CA0">
            <w:pPr>
              <w:jc w:val="center"/>
              <w:rPr>
                <w:sz w:val="28"/>
                <w:szCs w:val="28"/>
              </w:rPr>
            </w:pPr>
            <w:r>
              <w:rPr>
                <w:sz w:val="28"/>
                <w:szCs w:val="28"/>
              </w:rPr>
              <w:t>6</w:t>
            </w:r>
          </w:p>
        </w:tc>
      </w:tr>
    </w:tbl>
    <w:p w:rsidR="006B4CA0" w:rsidRDefault="006B4CA0" w:rsidP="006B4CA0">
      <w:pPr>
        <w:rPr>
          <w:sz w:val="28"/>
          <w:szCs w:val="28"/>
        </w:rPr>
      </w:pPr>
    </w:p>
    <w:tbl>
      <w:tblPr>
        <w:tblStyle w:val="a3"/>
        <w:tblW w:w="0" w:type="auto"/>
        <w:tblLook w:val="04A0"/>
      </w:tblPr>
      <w:tblGrid>
        <w:gridCol w:w="2840"/>
        <w:gridCol w:w="2841"/>
        <w:gridCol w:w="2841"/>
      </w:tblGrid>
      <w:tr w:rsidR="006F2BF8" w:rsidTr="003E7332">
        <w:tc>
          <w:tcPr>
            <w:tcW w:w="2840" w:type="dxa"/>
            <w:vAlign w:val="center"/>
          </w:tcPr>
          <w:p w:rsidR="006F2BF8" w:rsidRPr="006B4CA0" w:rsidRDefault="006F2BF8" w:rsidP="003E7332">
            <w:pPr>
              <w:jc w:val="center"/>
              <w:rPr>
                <w:b/>
                <w:sz w:val="28"/>
                <w:szCs w:val="28"/>
              </w:rPr>
            </w:pPr>
            <w:r w:rsidRPr="006B4CA0">
              <w:rPr>
                <w:b/>
                <w:sz w:val="28"/>
                <w:szCs w:val="28"/>
              </w:rPr>
              <w:t xml:space="preserve">Μοντέλο </w:t>
            </w:r>
            <w:r>
              <w:rPr>
                <w:b/>
                <w:sz w:val="28"/>
                <w:szCs w:val="28"/>
              </w:rPr>
              <w:t>2</w:t>
            </w:r>
          </w:p>
        </w:tc>
        <w:tc>
          <w:tcPr>
            <w:tcW w:w="5682" w:type="dxa"/>
            <w:gridSpan w:val="2"/>
          </w:tcPr>
          <w:p w:rsidR="006F2BF8" w:rsidRPr="006B4CA0" w:rsidRDefault="006F2BF8" w:rsidP="0049053F">
            <w:pPr>
              <w:jc w:val="center"/>
              <w:rPr>
                <w:b/>
                <w:sz w:val="28"/>
                <w:szCs w:val="28"/>
                <w:lang w:val="en-US"/>
              </w:rPr>
            </w:pPr>
            <w:r w:rsidRPr="006B4CA0">
              <w:rPr>
                <w:b/>
                <w:sz w:val="28"/>
                <w:szCs w:val="28"/>
                <w:lang w:val="en-US"/>
              </w:rPr>
              <w:t>Predicted</w:t>
            </w:r>
          </w:p>
          <w:p w:rsidR="006F2BF8" w:rsidRPr="006B4CA0" w:rsidRDefault="006F2BF8" w:rsidP="0049053F">
            <w:pPr>
              <w:jc w:val="center"/>
              <w:rPr>
                <w:b/>
                <w:sz w:val="28"/>
                <w:szCs w:val="28"/>
                <w:lang w:val="en-US"/>
              </w:rPr>
            </w:pPr>
            <w:r w:rsidRPr="006B4CA0">
              <w:rPr>
                <w:b/>
                <w:sz w:val="28"/>
                <w:szCs w:val="28"/>
                <w:lang w:val="en-US"/>
              </w:rPr>
              <w:t>Class</w:t>
            </w:r>
          </w:p>
        </w:tc>
      </w:tr>
      <w:tr w:rsidR="006F2BF8" w:rsidTr="0049053F">
        <w:tc>
          <w:tcPr>
            <w:tcW w:w="2840" w:type="dxa"/>
            <w:vMerge w:val="restart"/>
          </w:tcPr>
          <w:p w:rsidR="006F2BF8" w:rsidRPr="006B4CA0" w:rsidRDefault="006F2BF8" w:rsidP="0049053F">
            <w:pPr>
              <w:jc w:val="center"/>
              <w:rPr>
                <w:b/>
                <w:sz w:val="28"/>
                <w:szCs w:val="28"/>
                <w:lang w:val="en-US"/>
              </w:rPr>
            </w:pPr>
            <w:r w:rsidRPr="006B4CA0">
              <w:rPr>
                <w:b/>
                <w:sz w:val="28"/>
                <w:szCs w:val="28"/>
                <w:lang w:val="en-US"/>
              </w:rPr>
              <w:t>True</w:t>
            </w:r>
          </w:p>
          <w:p w:rsidR="006F2BF8" w:rsidRPr="006B4CA0" w:rsidRDefault="006F2BF8" w:rsidP="0049053F">
            <w:pPr>
              <w:jc w:val="center"/>
              <w:rPr>
                <w:b/>
                <w:sz w:val="28"/>
                <w:szCs w:val="28"/>
                <w:lang w:val="en-US"/>
              </w:rPr>
            </w:pPr>
            <w:r w:rsidRPr="006B4CA0">
              <w:rPr>
                <w:b/>
                <w:sz w:val="28"/>
                <w:szCs w:val="28"/>
                <w:lang w:val="en-US"/>
              </w:rPr>
              <w:t>Class</w:t>
            </w:r>
          </w:p>
        </w:tc>
        <w:tc>
          <w:tcPr>
            <w:tcW w:w="2841" w:type="dxa"/>
          </w:tcPr>
          <w:p w:rsidR="006F2BF8" w:rsidRPr="009C2A99" w:rsidRDefault="001E0BE6" w:rsidP="0049053F">
            <w:pPr>
              <w:jc w:val="center"/>
              <w:rPr>
                <w:sz w:val="28"/>
                <w:szCs w:val="28"/>
              </w:rPr>
            </w:pPr>
            <w:r w:rsidRPr="001E0BE6">
              <w:rPr>
                <w:sz w:val="28"/>
                <w:szCs w:val="28"/>
              </w:rPr>
              <w:t>37</w:t>
            </w:r>
          </w:p>
        </w:tc>
        <w:tc>
          <w:tcPr>
            <w:tcW w:w="2841" w:type="dxa"/>
          </w:tcPr>
          <w:p w:rsidR="006F2BF8" w:rsidRPr="009C2A99" w:rsidRDefault="001E0BE6" w:rsidP="0049053F">
            <w:pPr>
              <w:jc w:val="center"/>
              <w:rPr>
                <w:sz w:val="28"/>
                <w:szCs w:val="28"/>
              </w:rPr>
            </w:pPr>
            <w:r w:rsidRPr="001E0BE6">
              <w:rPr>
                <w:sz w:val="28"/>
                <w:szCs w:val="28"/>
              </w:rPr>
              <w:t>8</w:t>
            </w:r>
          </w:p>
        </w:tc>
      </w:tr>
      <w:tr w:rsidR="006F2BF8" w:rsidTr="0049053F">
        <w:tc>
          <w:tcPr>
            <w:tcW w:w="2840" w:type="dxa"/>
            <w:vMerge/>
          </w:tcPr>
          <w:p w:rsidR="006F2BF8" w:rsidRPr="006B4CA0" w:rsidRDefault="006F2BF8" w:rsidP="0049053F">
            <w:pPr>
              <w:jc w:val="center"/>
              <w:rPr>
                <w:b/>
                <w:sz w:val="28"/>
                <w:szCs w:val="28"/>
                <w:lang w:val="en-US"/>
              </w:rPr>
            </w:pPr>
          </w:p>
        </w:tc>
        <w:tc>
          <w:tcPr>
            <w:tcW w:w="2841" w:type="dxa"/>
          </w:tcPr>
          <w:p w:rsidR="006F2BF8" w:rsidRPr="009C2A99" w:rsidRDefault="001E0BE6" w:rsidP="0049053F">
            <w:pPr>
              <w:jc w:val="center"/>
              <w:rPr>
                <w:sz w:val="28"/>
                <w:szCs w:val="28"/>
              </w:rPr>
            </w:pPr>
            <w:r w:rsidRPr="001E0BE6">
              <w:rPr>
                <w:sz w:val="28"/>
                <w:szCs w:val="28"/>
              </w:rPr>
              <w:t xml:space="preserve">13     </w:t>
            </w:r>
          </w:p>
        </w:tc>
        <w:tc>
          <w:tcPr>
            <w:tcW w:w="2841" w:type="dxa"/>
          </w:tcPr>
          <w:p w:rsidR="006F2BF8" w:rsidRPr="00516708" w:rsidRDefault="00516708" w:rsidP="0049053F">
            <w:pPr>
              <w:jc w:val="center"/>
              <w:rPr>
                <w:sz w:val="28"/>
                <w:szCs w:val="28"/>
                <w:lang w:val="en-US"/>
              </w:rPr>
            </w:pPr>
            <w:r>
              <w:rPr>
                <w:sz w:val="28"/>
                <w:szCs w:val="28"/>
                <w:lang w:val="en-US"/>
              </w:rPr>
              <w:t>3</w:t>
            </w:r>
          </w:p>
        </w:tc>
      </w:tr>
    </w:tbl>
    <w:p w:rsidR="006B4CA0" w:rsidRDefault="006B4CA0" w:rsidP="006B4CA0">
      <w:pPr>
        <w:rPr>
          <w:sz w:val="28"/>
          <w:szCs w:val="28"/>
        </w:rPr>
      </w:pPr>
    </w:p>
    <w:tbl>
      <w:tblPr>
        <w:tblStyle w:val="a3"/>
        <w:tblW w:w="0" w:type="auto"/>
        <w:tblLook w:val="04A0"/>
      </w:tblPr>
      <w:tblGrid>
        <w:gridCol w:w="2840"/>
        <w:gridCol w:w="2841"/>
        <w:gridCol w:w="2841"/>
      </w:tblGrid>
      <w:tr w:rsidR="006F2BF8" w:rsidTr="003E7332">
        <w:tc>
          <w:tcPr>
            <w:tcW w:w="2840" w:type="dxa"/>
            <w:vAlign w:val="center"/>
          </w:tcPr>
          <w:p w:rsidR="006F2BF8" w:rsidRPr="006B4CA0" w:rsidRDefault="006F2BF8" w:rsidP="003E7332">
            <w:pPr>
              <w:jc w:val="center"/>
              <w:rPr>
                <w:b/>
                <w:sz w:val="28"/>
                <w:szCs w:val="28"/>
              </w:rPr>
            </w:pPr>
            <w:r w:rsidRPr="006B4CA0">
              <w:rPr>
                <w:b/>
                <w:sz w:val="28"/>
                <w:szCs w:val="28"/>
              </w:rPr>
              <w:t xml:space="preserve">Μοντέλο </w:t>
            </w:r>
            <w:r>
              <w:rPr>
                <w:b/>
                <w:sz w:val="28"/>
                <w:szCs w:val="28"/>
              </w:rPr>
              <w:t>3</w:t>
            </w:r>
          </w:p>
        </w:tc>
        <w:tc>
          <w:tcPr>
            <w:tcW w:w="5682" w:type="dxa"/>
            <w:gridSpan w:val="2"/>
          </w:tcPr>
          <w:p w:rsidR="006F2BF8" w:rsidRPr="006B4CA0" w:rsidRDefault="006F2BF8" w:rsidP="0049053F">
            <w:pPr>
              <w:jc w:val="center"/>
              <w:rPr>
                <w:b/>
                <w:sz w:val="28"/>
                <w:szCs w:val="28"/>
                <w:lang w:val="en-US"/>
              </w:rPr>
            </w:pPr>
            <w:r w:rsidRPr="006B4CA0">
              <w:rPr>
                <w:b/>
                <w:sz w:val="28"/>
                <w:szCs w:val="28"/>
                <w:lang w:val="en-US"/>
              </w:rPr>
              <w:t>Predicted</w:t>
            </w:r>
          </w:p>
          <w:p w:rsidR="006F2BF8" w:rsidRPr="006B4CA0" w:rsidRDefault="006F2BF8" w:rsidP="0049053F">
            <w:pPr>
              <w:jc w:val="center"/>
              <w:rPr>
                <w:b/>
                <w:sz w:val="28"/>
                <w:szCs w:val="28"/>
                <w:lang w:val="en-US"/>
              </w:rPr>
            </w:pPr>
            <w:r w:rsidRPr="006B4CA0">
              <w:rPr>
                <w:b/>
                <w:sz w:val="28"/>
                <w:szCs w:val="28"/>
                <w:lang w:val="en-US"/>
              </w:rPr>
              <w:t>Class</w:t>
            </w:r>
          </w:p>
        </w:tc>
      </w:tr>
      <w:tr w:rsidR="006F2BF8" w:rsidTr="0049053F">
        <w:tc>
          <w:tcPr>
            <w:tcW w:w="2840" w:type="dxa"/>
            <w:vMerge w:val="restart"/>
          </w:tcPr>
          <w:p w:rsidR="006F2BF8" w:rsidRPr="006B4CA0" w:rsidRDefault="006F2BF8" w:rsidP="0049053F">
            <w:pPr>
              <w:jc w:val="center"/>
              <w:rPr>
                <w:b/>
                <w:sz w:val="28"/>
                <w:szCs w:val="28"/>
                <w:lang w:val="en-US"/>
              </w:rPr>
            </w:pPr>
            <w:r w:rsidRPr="006B4CA0">
              <w:rPr>
                <w:b/>
                <w:sz w:val="28"/>
                <w:szCs w:val="28"/>
                <w:lang w:val="en-US"/>
              </w:rPr>
              <w:t>True</w:t>
            </w:r>
          </w:p>
          <w:p w:rsidR="006F2BF8" w:rsidRPr="006B4CA0" w:rsidRDefault="006F2BF8" w:rsidP="0049053F">
            <w:pPr>
              <w:jc w:val="center"/>
              <w:rPr>
                <w:b/>
                <w:sz w:val="28"/>
                <w:szCs w:val="28"/>
                <w:lang w:val="en-US"/>
              </w:rPr>
            </w:pPr>
            <w:r w:rsidRPr="006B4CA0">
              <w:rPr>
                <w:b/>
                <w:sz w:val="28"/>
                <w:szCs w:val="28"/>
                <w:lang w:val="en-US"/>
              </w:rPr>
              <w:t>Class</w:t>
            </w:r>
          </w:p>
        </w:tc>
        <w:tc>
          <w:tcPr>
            <w:tcW w:w="2841" w:type="dxa"/>
          </w:tcPr>
          <w:p w:rsidR="006F2BF8" w:rsidRPr="009C2A99" w:rsidRDefault="00371955" w:rsidP="0049053F">
            <w:pPr>
              <w:jc w:val="center"/>
              <w:rPr>
                <w:sz w:val="28"/>
                <w:szCs w:val="28"/>
              </w:rPr>
            </w:pPr>
            <w:r w:rsidRPr="00371955">
              <w:rPr>
                <w:sz w:val="28"/>
                <w:szCs w:val="28"/>
              </w:rPr>
              <w:t xml:space="preserve">44     </w:t>
            </w:r>
          </w:p>
        </w:tc>
        <w:tc>
          <w:tcPr>
            <w:tcW w:w="2841" w:type="dxa"/>
          </w:tcPr>
          <w:p w:rsidR="006F2BF8" w:rsidRPr="009C2A99" w:rsidRDefault="00371955" w:rsidP="0049053F">
            <w:pPr>
              <w:jc w:val="center"/>
              <w:rPr>
                <w:sz w:val="28"/>
                <w:szCs w:val="28"/>
              </w:rPr>
            </w:pPr>
            <w:r w:rsidRPr="00371955">
              <w:rPr>
                <w:sz w:val="28"/>
                <w:szCs w:val="28"/>
              </w:rPr>
              <w:t>1</w:t>
            </w:r>
          </w:p>
        </w:tc>
      </w:tr>
      <w:tr w:rsidR="006F2BF8" w:rsidTr="0049053F">
        <w:tc>
          <w:tcPr>
            <w:tcW w:w="2840" w:type="dxa"/>
            <w:vMerge/>
          </w:tcPr>
          <w:p w:rsidR="006F2BF8" w:rsidRPr="006B4CA0" w:rsidRDefault="006F2BF8" w:rsidP="0049053F">
            <w:pPr>
              <w:jc w:val="center"/>
              <w:rPr>
                <w:b/>
                <w:sz w:val="28"/>
                <w:szCs w:val="28"/>
                <w:lang w:val="en-US"/>
              </w:rPr>
            </w:pPr>
          </w:p>
        </w:tc>
        <w:tc>
          <w:tcPr>
            <w:tcW w:w="2841" w:type="dxa"/>
          </w:tcPr>
          <w:p w:rsidR="006F2BF8" w:rsidRPr="009C2A99" w:rsidRDefault="00371955" w:rsidP="0049053F">
            <w:pPr>
              <w:jc w:val="center"/>
              <w:rPr>
                <w:sz w:val="28"/>
                <w:szCs w:val="28"/>
              </w:rPr>
            </w:pPr>
            <w:r w:rsidRPr="00371955">
              <w:rPr>
                <w:sz w:val="28"/>
                <w:szCs w:val="28"/>
              </w:rPr>
              <w:t>12</w:t>
            </w:r>
          </w:p>
        </w:tc>
        <w:tc>
          <w:tcPr>
            <w:tcW w:w="2841" w:type="dxa"/>
          </w:tcPr>
          <w:p w:rsidR="006F2BF8" w:rsidRPr="001E0BE6" w:rsidRDefault="00371955" w:rsidP="0049053F">
            <w:pPr>
              <w:jc w:val="center"/>
              <w:rPr>
                <w:sz w:val="28"/>
                <w:szCs w:val="28"/>
                <w:lang w:val="en-US"/>
              </w:rPr>
            </w:pPr>
            <w:r w:rsidRPr="00371955">
              <w:rPr>
                <w:sz w:val="28"/>
                <w:szCs w:val="28"/>
              </w:rPr>
              <w:t>4</w:t>
            </w:r>
          </w:p>
        </w:tc>
      </w:tr>
    </w:tbl>
    <w:p w:rsidR="006B4CA0" w:rsidRDefault="006B4CA0" w:rsidP="006B4CA0">
      <w:pPr>
        <w:rPr>
          <w:sz w:val="28"/>
          <w:szCs w:val="28"/>
        </w:rPr>
      </w:pPr>
    </w:p>
    <w:tbl>
      <w:tblPr>
        <w:tblStyle w:val="a3"/>
        <w:tblW w:w="0" w:type="auto"/>
        <w:tblLook w:val="04A0"/>
      </w:tblPr>
      <w:tblGrid>
        <w:gridCol w:w="2840"/>
        <w:gridCol w:w="2841"/>
        <w:gridCol w:w="2841"/>
      </w:tblGrid>
      <w:tr w:rsidR="006F2BF8" w:rsidTr="003E7332">
        <w:tc>
          <w:tcPr>
            <w:tcW w:w="2840" w:type="dxa"/>
            <w:vAlign w:val="center"/>
          </w:tcPr>
          <w:p w:rsidR="006F2BF8" w:rsidRPr="006B4CA0" w:rsidRDefault="006F2BF8" w:rsidP="003E7332">
            <w:pPr>
              <w:jc w:val="center"/>
              <w:rPr>
                <w:b/>
                <w:sz w:val="28"/>
                <w:szCs w:val="28"/>
              </w:rPr>
            </w:pPr>
            <w:r w:rsidRPr="006B4CA0">
              <w:rPr>
                <w:b/>
                <w:sz w:val="28"/>
                <w:szCs w:val="28"/>
              </w:rPr>
              <w:t xml:space="preserve">Μοντέλο </w:t>
            </w:r>
            <w:r>
              <w:rPr>
                <w:b/>
                <w:sz w:val="28"/>
                <w:szCs w:val="28"/>
              </w:rPr>
              <w:t>4</w:t>
            </w:r>
          </w:p>
        </w:tc>
        <w:tc>
          <w:tcPr>
            <w:tcW w:w="5682" w:type="dxa"/>
            <w:gridSpan w:val="2"/>
          </w:tcPr>
          <w:p w:rsidR="006F2BF8" w:rsidRPr="006B4CA0" w:rsidRDefault="006F2BF8" w:rsidP="0049053F">
            <w:pPr>
              <w:jc w:val="center"/>
              <w:rPr>
                <w:b/>
                <w:sz w:val="28"/>
                <w:szCs w:val="28"/>
                <w:lang w:val="en-US"/>
              </w:rPr>
            </w:pPr>
            <w:r w:rsidRPr="006B4CA0">
              <w:rPr>
                <w:b/>
                <w:sz w:val="28"/>
                <w:szCs w:val="28"/>
                <w:lang w:val="en-US"/>
              </w:rPr>
              <w:t>Predicted</w:t>
            </w:r>
          </w:p>
          <w:p w:rsidR="006F2BF8" w:rsidRPr="006B4CA0" w:rsidRDefault="006F2BF8" w:rsidP="0049053F">
            <w:pPr>
              <w:jc w:val="center"/>
              <w:rPr>
                <w:b/>
                <w:sz w:val="28"/>
                <w:szCs w:val="28"/>
                <w:lang w:val="en-US"/>
              </w:rPr>
            </w:pPr>
            <w:r w:rsidRPr="006B4CA0">
              <w:rPr>
                <w:b/>
                <w:sz w:val="28"/>
                <w:szCs w:val="28"/>
                <w:lang w:val="en-US"/>
              </w:rPr>
              <w:t>Class</w:t>
            </w:r>
          </w:p>
        </w:tc>
      </w:tr>
      <w:tr w:rsidR="006F2BF8" w:rsidTr="0049053F">
        <w:tc>
          <w:tcPr>
            <w:tcW w:w="2840" w:type="dxa"/>
            <w:vMerge w:val="restart"/>
          </w:tcPr>
          <w:p w:rsidR="006F2BF8" w:rsidRPr="006B4CA0" w:rsidRDefault="006F2BF8" w:rsidP="0049053F">
            <w:pPr>
              <w:jc w:val="center"/>
              <w:rPr>
                <w:b/>
                <w:sz w:val="28"/>
                <w:szCs w:val="28"/>
                <w:lang w:val="en-US"/>
              </w:rPr>
            </w:pPr>
            <w:r w:rsidRPr="006B4CA0">
              <w:rPr>
                <w:b/>
                <w:sz w:val="28"/>
                <w:szCs w:val="28"/>
                <w:lang w:val="en-US"/>
              </w:rPr>
              <w:t>True</w:t>
            </w:r>
          </w:p>
          <w:p w:rsidR="006F2BF8" w:rsidRPr="006B4CA0" w:rsidRDefault="006F2BF8" w:rsidP="0049053F">
            <w:pPr>
              <w:jc w:val="center"/>
              <w:rPr>
                <w:b/>
                <w:sz w:val="28"/>
                <w:szCs w:val="28"/>
                <w:lang w:val="en-US"/>
              </w:rPr>
            </w:pPr>
            <w:r w:rsidRPr="006B4CA0">
              <w:rPr>
                <w:b/>
                <w:sz w:val="28"/>
                <w:szCs w:val="28"/>
                <w:lang w:val="en-US"/>
              </w:rPr>
              <w:t>Class</w:t>
            </w:r>
          </w:p>
        </w:tc>
        <w:tc>
          <w:tcPr>
            <w:tcW w:w="2841" w:type="dxa"/>
          </w:tcPr>
          <w:p w:rsidR="006F2BF8" w:rsidRPr="00DA1EC7" w:rsidRDefault="00DA1EC7" w:rsidP="0049053F">
            <w:pPr>
              <w:jc w:val="center"/>
              <w:rPr>
                <w:sz w:val="28"/>
                <w:szCs w:val="28"/>
                <w:lang w:val="en-US"/>
              </w:rPr>
            </w:pPr>
            <w:r>
              <w:rPr>
                <w:sz w:val="28"/>
                <w:szCs w:val="28"/>
                <w:lang w:val="en-US"/>
              </w:rPr>
              <w:t>44</w:t>
            </w:r>
          </w:p>
        </w:tc>
        <w:tc>
          <w:tcPr>
            <w:tcW w:w="2841" w:type="dxa"/>
          </w:tcPr>
          <w:p w:rsidR="006F2BF8" w:rsidRPr="00DA1EC7" w:rsidRDefault="00DA1EC7" w:rsidP="0049053F">
            <w:pPr>
              <w:jc w:val="center"/>
              <w:rPr>
                <w:sz w:val="28"/>
                <w:szCs w:val="28"/>
                <w:lang w:val="en-US"/>
              </w:rPr>
            </w:pPr>
            <w:r>
              <w:rPr>
                <w:sz w:val="28"/>
                <w:szCs w:val="28"/>
                <w:lang w:val="en-US"/>
              </w:rPr>
              <w:t>1</w:t>
            </w:r>
          </w:p>
        </w:tc>
      </w:tr>
      <w:tr w:rsidR="006F2BF8" w:rsidTr="0049053F">
        <w:tc>
          <w:tcPr>
            <w:tcW w:w="2840" w:type="dxa"/>
            <w:vMerge/>
          </w:tcPr>
          <w:p w:rsidR="006F2BF8" w:rsidRPr="006B4CA0" w:rsidRDefault="006F2BF8" w:rsidP="0049053F">
            <w:pPr>
              <w:jc w:val="center"/>
              <w:rPr>
                <w:b/>
                <w:sz w:val="28"/>
                <w:szCs w:val="28"/>
                <w:lang w:val="en-US"/>
              </w:rPr>
            </w:pPr>
          </w:p>
        </w:tc>
        <w:tc>
          <w:tcPr>
            <w:tcW w:w="2841" w:type="dxa"/>
          </w:tcPr>
          <w:p w:rsidR="006F2BF8" w:rsidRPr="00DA1EC7" w:rsidRDefault="00DA1EC7" w:rsidP="0049053F">
            <w:pPr>
              <w:jc w:val="center"/>
              <w:rPr>
                <w:sz w:val="28"/>
                <w:szCs w:val="28"/>
                <w:lang w:val="en-US"/>
              </w:rPr>
            </w:pPr>
            <w:r>
              <w:rPr>
                <w:sz w:val="28"/>
                <w:szCs w:val="28"/>
                <w:lang w:val="en-US"/>
              </w:rPr>
              <w:t>14</w:t>
            </w:r>
          </w:p>
        </w:tc>
        <w:tc>
          <w:tcPr>
            <w:tcW w:w="2841" w:type="dxa"/>
          </w:tcPr>
          <w:p w:rsidR="006F2BF8" w:rsidRPr="00DA1EC7" w:rsidRDefault="00DA1EC7" w:rsidP="0049053F">
            <w:pPr>
              <w:jc w:val="center"/>
              <w:rPr>
                <w:sz w:val="28"/>
                <w:szCs w:val="28"/>
                <w:lang w:val="en-US"/>
              </w:rPr>
            </w:pPr>
            <w:r>
              <w:rPr>
                <w:sz w:val="28"/>
                <w:szCs w:val="28"/>
                <w:lang w:val="en-US"/>
              </w:rPr>
              <w:t>2</w:t>
            </w:r>
          </w:p>
        </w:tc>
      </w:tr>
    </w:tbl>
    <w:p w:rsidR="006B4CA0" w:rsidRDefault="006B4CA0" w:rsidP="006B4CA0">
      <w:pPr>
        <w:rPr>
          <w:sz w:val="28"/>
          <w:szCs w:val="28"/>
        </w:rPr>
      </w:pPr>
    </w:p>
    <w:p w:rsidR="0061543B" w:rsidRDefault="0061543B" w:rsidP="006B4CA0">
      <w:pPr>
        <w:rPr>
          <w:sz w:val="28"/>
          <w:szCs w:val="28"/>
        </w:rPr>
      </w:pPr>
    </w:p>
    <w:p w:rsidR="0061543B" w:rsidRDefault="0061543B" w:rsidP="006B4CA0">
      <w:pPr>
        <w:rPr>
          <w:sz w:val="28"/>
          <w:szCs w:val="28"/>
        </w:rPr>
      </w:pPr>
    </w:p>
    <w:p w:rsidR="0061543B" w:rsidRDefault="0061543B" w:rsidP="002F6625">
      <w:pPr>
        <w:jc w:val="both"/>
        <w:rPr>
          <w:sz w:val="28"/>
          <w:szCs w:val="28"/>
        </w:rPr>
      </w:pPr>
      <w:r>
        <w:rPr>
          <w:sz w:val="28"/>
          <w:szCs w:val="28"/>
        </w:rPr>
        <w:lastRenderedPageBreak/>
        <w:t>Οι υπολογισμοί των παραπάνω μετρικών έγιναν βασισμένοι στο</w:t>
      </w:r>
      <w:r w:rsidR="002C7FDD">
        <w:rPr>
          <w:sz w:val="28"/>
          <w:szCs w:val="28"/>
        </w:rPr>
        <w:t>ν</w:t>
      </w:r>
      <w:r>
        <w:rPr>
          <w:sz w:val="28"/>
          <w:szCs w:val="28"/>
        </w:rPr>
        <w:t xml:space="preserve"> παρακάτω πρότυπο πίνακα.</w:t>
      </w:r>
    </w:p>
    <w:tbl>
      <w:tblPr>
        <w:tblStyle w:val="a3"/>
        <w:tblW w:w="0" w:type="auto"/>
        <w:tblLook w:val="04A0"/>
      </w:tblPr>
      <w:tblGrid>
        <w:gridCol w:w="2840"/>
        <w:gridCol w:w="2841"/>
        <w:gridCol w:w="2841"/>
      </w:tblGrid>
      <w:tr w:rsidR="0061543B" w:rsidTr="0049053F">
        <w:tc>
          <w:tcPr>
            <w:tcW w:w="2840" w:type="dxa"/>
            <w:vAlign w:val="center"/>
          </w:tcPr>
          <w:p w:rsidR="0061543B" w:rsidRPr="006B4CA0" w:rsidRDefault="0061543B" w:rsidP="0061543B">
            <w:pPr>
              <w:jc w:val="center"/>
              <w:rPr>
                <w:b/>
                <w:sz w:val="28"/>
                <w:szCs w:val="28"/>
              </w:rPr>
            </w:pPr>
            <w:r w:rsidRPr="006B4CA0">
              <w:rPr>
                <w:b/>
                <w:sz w:val="28"/>
                <w:szCs w:val="28"/>
              </w:rPr>
              <w:t xml:space="preserve">Μοντέλο </w:t>
            </w:r>
          </w:p>
        </w:tc>
        <w:tc>
          <w:tcPr>
            <w:tcW w:w="5682" w:type="dxa"/>
            <w:gridSpan w:val="2"/>
          </w:tcPr>
          <w:p w:rsidR="0061543B" w:rsidRPr="006B4CA0" w:rsidRDefault="0061543B" w:rsidP="0049053F">
            <w:pPr>
              <w:jc w:val="center"/>
              <w:rPr>
                <w:b/>
                <w:sz w:val="28"/>
                <w:szCs w:val="28"/>
                <w:lang w:val="en-US"/>
              </w:rPr>
            </w:pPr>
            <w:r w:rsidRPr="006B4CA0">
              <w:rPr>
                <w:b/>
                <w:sz w:val="28"/>
                <w:szCs w:val="28"/>
                <w:lang w:val="en-US"/>
              </w:rPr>
              <w:t>Predicted</w:t>
            </w:r>
          </w:p>
          <w:p w:rsidR="0061543B" w:rsidRPr="006B4CA0" w:rsidRDefault="0061543B" w:rsidP="0049053F">
            <w:pPr>
              <w:jc w:val="center"/>
              <w:rPr>
                <w:b/>
                <w:sz w:val="28"/>
                <w:szCs w:val="28"/>
                <w:lang w:val="en-US"/>
              </w:rPr>
            </w:pPr>
            <w:r w:rsidRPr="006B4CA0">
              <w:rPr>
                <w:b/>
                <w:sz w:val="28"/>
                <w:szCs w:val="28"/>
                <w:lang w:val="en-US"/>
              </w:rPr>
              <w:t>Class</w:t>
            </w:r>
          </w:p>
        </w:tc>
      </w:tr>
      <w:tr w:rsidR="0061543B" w:rsidTr="0049053F">
        <w:tc>
          <w:tcPr>
            <w:tcW w:w="2840" w:type="dxa"/>
            <w:vMerge w:val="restart"/>
          </w:tcPr>
          <w:p w:rsidR="0061543B" w:rsidRPr="006B4CA0" w:rsidRDefault="0061543B" w:rsidP="0049053F">
            <w:pPr>
              <w:jc w:val="center"/>
              <w:rPr>
                <w:b/>
                <w:sz w:val="28"/>
                <w:szCs w:val="28"/>
                <w:lang w:val="en-US"/>
              </w:rPr>
            </w:pPr>
            <w:r w:rsidRPr="006B4CA0">
              <w:rPr>
                <w:b/>
                <w:sz w:val="28"/>
                <w:szCs w:val="28"/>
                <w:lang w:val="en-US"/>
              </w:rPr>
              <w:t>True</w:t>
            </w:r>
          </w:p>
          <w:p w:rsidR="0061543B" w:rsidRPr="006B4CA0" w:rsidRDefault="0061543B" w:rsidP="0049053F">
            <w:pPr>
              <w:jc w:val="center"/>
              <w:rPr>
                <w:b/>
                <w:sz w:val="28"/>
                <w:szCs w:val="28"/>
                <w:lang w:val="en-US"/>
              </w:rPr>
            </w:pPr>
            <w:r w:rsidRPr="006B4CA0">
              <w:rPr>
                <w:b/>
                <w:sz w:val="28"/>
                <w:szCs w:val="28"/>
                <w:lang w:val="en-US"/>
              </w:rPr>
              <w:t>Class</w:t>
            </w:r>
          </w:p>
        </w:tc>
        <w:tc>
          <w:tcPr>
            <w:tcW w:w="2841" w:type="dxa"/>
          </w:tcPr>
          <w:p w:rsidR="0061543B" w:rsidRPr="0061543B" w:rsidRDefault="0061543B" w:rsidP="0049053F">
            <w:pPr>
              <w:jc w:val="center"/>
              <w:rPr>
                <w:sz w:val="28"/>
                <w:szCs w:val="28"/>
                <w:lang w:val="en-US"/>
              </w:rPr>
            </w:pPr>
            <w:r>
              <w:rPr>
                <w:sz w:val="28"/>
                <w:szCs w:val="28"/>
                <w:lang w:val="en-US"/>
              </w:rPr>
              <w:t>TP</w:t>
            </w:r>
          </w:p>
        </w:tc>
        <w:tc>
          <w:tcPr>
            <w:tcW w:w="2841" w:type="dxa"/>
          </w:tcPr>
          <w:p w:rsidR="0061543B" w:rsidRPr="0061543B" w:rsidRDefault="0061543B" w:rsidP="0049053F">
            <w:pPr>
              <w:jc w:val="center"/>
              <w:rPr>
                <w:sz w:val="28"/>
                <w:szCs w:val="28"/>
                <w:lang w:val="en-US"/>
              </w:rPr>
            </w:pPr>
            <w:r>
              <w:rPr>
                <w:sz w:val="28"/>
                <w:szCs w:val="28"/>
                <w:lang w:val="en-US"/>
              </w:rPr>
              <w:t>FN</w:t>
            </w:r>
          </w:p>
        </w:tc>
      </w:tr>
      <w:tr w:rsidR="0061543B" w:rsidTr="0049053F">
        <w:tc>
          <w:tcPr>
            <w:tcW w:w="2840" w:type="dxa"/>
            <w:vMerge/>
          </w:tcPr>
          <w:p w:rsidR="0061543B" w:rsidRPr="006B4CA0" w:rsidRDefault="0061543B" w:rsidP="0049053F">
            <w:pPr>
              <w:jc w:val="center"/>
              <w:rPr>
                <w:b/>
                <w:sz w:val="28"/>
                <w:szCs w:val="28"/>
                <w:lang w:val="en-US"/>
              </w:rPr>
            </w:pPr>
          </w:p>
        </w:tc>
        <w:tc>
          <w:tcPr>
            <w:tcW w:w="2841" w:type="dxa"/>
          </w:tcPr>
          <w:p w:rsidR="0061543B" w:rsidRPr="0061543B" w:rsidRDefault="0061543B" w:rsidP="0049053F">
            <w:pPr>
              <w:jc w:val="center"/>
              <w:rPr>
                <w:sz w:val="28"/>
                <w:szCs w:val="28"/>
                <w:lang w:val="en-US"/>
              </w:rPr>
            </w:pPr>
            <w:r>
              <w:rPr>
                <w:sz w:val="28"/>
                <w:szCs w:val="28"/>
                <w:lang w:val="en-US"/>
              </w:rPr>
              <w:t>FP</w:t>
            </w:r>
          </w:p>
        </w:tc>
        <w:tc>
          <w:tcPr>
            <w:tcW w:w="2841" w:type="dxa"/>
          </w:tcPr>
          <w:p w:rsidR="0061543B" w:rsidRPr="0061543B" w:rsidRDefault="0061543B" w:rsidP="0049053F">
            <w:pPr>
              <w:jc w:val="center"/>
              <w:rPr>
                <w:sz w:val="28"/>
                <w:szCs w:val="28"/>
                <w:lang w:val="en-US"/>
              </w:rPr>
            </w:pPr>
            <w:r>
              <w:rPr>
                <w:sz w:val="28"/>
                <w:szCs w:val="28"/>
                <w:lang w:val="en-US"/>
              </w:rPr>
              <w:t>TN</w:t>
            </w:r>
          </w:p>
        </w:tc>
      </w:tr>
    </w:tbl>
    <w:p w:rsidR="0061543B" w:rsidRDefault="0061543B" w:rsidP="006B4CA0">
      <w:pPr>
        <w:rPr>
          <w:sz w:val="28"/>
          <w:szCs w:val="28"/>
          <w:lang w:val="en-US"/>
        </w:rPr>
      </w:pPr>
    </w:p>
    <w:p w:rsidR="002C7FDD" w:rsidRPr="00A27EF3" w:rsidRDefault="002C7FDD" w:rsidP="00A27EF3">
      <w:pPr>
        <w:autoSpaceDE w:val="0"/>
        <w:autoSpaceDN w:val="0"/>
        <w:adjustRightInd w:val="0"/>
        <w:spacing w:after="0" w:line="240" w:lineRule="auto"/>
        <w:rPr>
          <w:rFonts w:cstheme="minorHAnsi"/>
          <w:sz w:val="28"/>
          <w:szCs w:val="28"/>
          <w:lang w:val="en-US"/>
        </w:rPr>
      </w:pPr>
      <w:r w:rsidRPr="00A27EF3">
        <w:rPr>
          <w:rFonts w:cstheme="minorHAnsi"/>
          <w:color w:val="000000"/>
          <w:sz w:val="28"/>
          <w:szCs w:val="28"/>
          <w:lang w:val="en-US"/>
        </w:rPr>
        <w:t>OA = (TP + TN) / (TP + FP + TN + FN)</w:t>
      </w:r>
    </w:p>
    <w:p w:rsidR="002C7FDD" w:rsidRPr="00D83941" w:rsidRDefault="002C7FDD" w:rsidP="00A27EF3">
      <w:pPr>
        <w:autoSpaceDE w:val="0"/>
        <w:autoSpaceDN w:val="0"/>
        <w:adjustRightInd w:val="0"/>
        <w:spacing w:after="0" w:line="240" w:lineRule="auto"/>
        <w:rPr>
          <w:rFonts w:cstheme="minorHAnsi"/>
          <w:sz w:val="28"/>
          <w:szCs w:val="28"/>
          <w:lang w:val="en-US"/>
        </w:rPr>
      </w:pPr>
      <w:r w:rsidRPr="00D83941">
        <w:rPr>
          <w:rFonts w:cstheme="minorHAnsi"/>
          <w:color w:val="000000"/>
          <w:sz w:val="28"/>
          <w:szCs w:val="28"/>
          <w:lang w:val="en-US"/>
        </w:rPr>
        <w:t>PA1 = TP / (FN + TP);</w:t>
      </w:r>
    </w:p>
    <w:p w:rsidR="002C7FDD" w:rsidRPr="00D83941" w:rsidRDefault="002C7FDD" w:rsidP="00A27EF3">
      <w:pPr>
        <w:autoSpaceDE w:val="0"/>
        <w:autoSpaceDN w:val="0"/>
        <w:adjustRightInd w:val="0"/>
        <w:spacing w:after="0" w:line="240" w:lineRule="auto"/>
        <w:rPr>
          <w:rFonts w:cstheme="minorHAnsi"/>
          <w:sz w:val="28"/>
          <w:szCs w:val="28"/>
          <w:lang w:val="en-US"/>
        </w:rPr>
      </w:pPr>
      <w:r w:rsidRPr="00D83941">
        <w:rPr>
          <w:rFonts w:cstheme="minorHAnsi"/>
          <w:color w:val="000000"/>
          <w:sz w:val="28"/>
          <w:szCs w:val="28"/>
          <w:lang w:val="en-US"/>
        </w:rPr>
        <w:t>PA2 = TN / (FP + TN);</w:t>
      </w:r>
    </w:p>
    <w:p w:rsidR="002C7FDD" w:rsidRPr="00D83941" w:rsidRDefault="002C7FDD" w:rsidP="00A27EF3">
      <w:pPr>
        <w:autoSpaceDE w:val="0"/>
        <w:autoSpaceDN w:val="0"/>
        <w:adjustRightInd w:val="0"/>
        <w:spacing w:after="0" w:line="240" w:lineRule="auto"/>
        <w:rPr>
          <w:rFonts w:cstheme="minorHAnsi"/>
          <w:sz w:val="28"/>
          <w:szCs w:val="28"/>
          <w:lang w:val="en-US"/>
        </w:rPr>
      </w:pPr>
      <w:r w:rsidRPr="00D83941">
        <w:rPr>
          <w:rFonts w:cstheme="minorHAnsi"/>
          <w:color w:val="000000"/>
          <w:sz w:val="28"/>
          <w:szCs w:val="28"/>
          <w:lang w:val="en-US"/>
        </w:rPr>
        <w:t>UA1 = TP / (TP + FP);</w:t>
      </w:r>
    </w:p>
    <w:p w:rsidR="004F4568" w:rsidRPr="00A27EF3" w:rsidRDefault="002C7FDD" w:rsidP="00A27EF3">
      <w:pPr>
        <w:autoSpaceDE w:val="0"/>
        <w:autoSpaceDN w:val="0"/>
        <w:adjustRightInd w:val="0"/>
        <w:spacing w:after="0" w:line="240" w:lineRule="auto"/>
        <w:rPr>
          <w:sz w:val="28"/>
          <w:szCs w:val="28"/>
          <w:lang w:val="en-US"/>
        </w:rPr>
      </w:pPr>
      <w:r w:rsidRPr="00D83941">
        <w:rPr>
          <w:rFonts w:cstheme="minorHAnsi"/>
          <w:color w:val="000000"/>
          <w:sz w:val="28"/>
          <w:szCs w:val="28"/>
          <w:lang w:val="en-US"/>
        </w:rPr>
        <w:t>UA2 = TN / (TN + FN);</w:t>
      </w:r>
    </w:p>
    <w:p w:rsidR="00EF5EA2" w:rsidRDefault="00EF5EA2" w:rsidP="00EF5EA2">
      <w:pPr>
        <w:autoSpaceDE w:val="0"/>
        <w:autoSpaceDN w:val="0"/>
        <w:adjustRightInd w:val="0"/>
        <w:spacing w:after="0" w:line="240" w:lineRule="auto"/>
        <w:rPr>
          <w:sz w:val="28"/>
          <w:szCs w:val="28"/>
          <w:lang w:val="en-US"/>
        </w:rPr>
      </w:pPr>
    </w:p>
    <w:p w:rsidR="00F62E94" w:rsidRPr="00DD3132" w:rsidRDefault="00F62E94" w:rsidP="00F62E94">
      <w:pPr>
        <w:autoSpaceDE w:val="0"/>
        <w:autoSpaceDN w:val="0"/>
        <w:adjustRightInd w:val="0"/>
        <w:spacing w:after="0" w:line="240" w:lineRule="auto"/>
        <w:rPr>
          <w:sz w:val="28"/>
          <w:szCs w:val="28"/>
          <w:lang w:val="en-US"/>
        </w:rPr>
      </w:pPr>
    </w:p>
    <w:p w:rsidR="00D83941" w:rsidRDefault="00D83941" w:rsidP="00F62E94">
      <w:pPr>
        <w:autoSpaceDE w:val="0"/>
        <w:autoSpaceDN w:val="0"/>
        <w:adjustRightInd w:val="0"/>
        <w:spacing w:after="0" w:line="240" w:lineRule="auto"/>
        <w:rPr>
          <w:sz w:val="28"/>
          <w:szCs w:val="28"/>
        </w:rPr>
      </w:pPr>
      <w:r>
        <w:rPr>
          <w:sz w:val="28"/>
          <w:szCs w:val="28"/>
        </w:rPr>
        <w:t>Και τέλος ο αριθμός των κανόνων για κάθε μοντέλο φαίνεται παρακάτω.</w:t>
      </w:r>
    </w:p>
    <w:p w:rsidR="00D83941" w:rsidRPr="00D83941" w:rsidRDefault="00D83941" w:rsidP="00F62E94">
      <w:pPr>
        <w:autoSpaceDE w:val="0"/>
        <w:autoSpaceDN w:val="0"/>
        <w:adjustRightInd w:val="0"/>
        <w:spacing w:after="0" w:line="240" w:lineRule="auto"/>
        <w:rPr>
          <w:sz w:val="28"/>
          <w:szCs w:val="28"/>
        </w:rPr>
      </w:pPr>
    </w:p>
    <w:p w:rsidR="00F62E94" w:rsidRPr="00F62E94" w:rsidRDefault="00F62E94" w:rsidP="00F62E94">
      <w:pPr>
        <w:pStyle w:val="a4"/>
        <w:numPr>
          <w:ilvl w:val="0"/>
          <w:numId w:val="1"/>
        </w:numPr>
        <w:autoSpaceDE w:val="0"/>
        <w:autoSpaceDN w:val="0"/>
        <w:adjustRightInd w:val="0"/>
        <w:spacing w:after="0" w:line="240" w:lineRule="auto"/>
        <w:rPr>
          <w:sz w:val="28"/>
          <w:szCs w:val="28"/>
          <w:lang w:val="en-US"/>
        </w:rPr>
      </w:pPr>
      <w:r>
        <w:rPr>
          <w:sz w:val="28"/>
          <w:szCs w:val="28"/>
        </w:rPr>
        <w:t>Αριθμός κανόνων</w:t>
      </w:r>
    </w:p>
    <w:tbl>
      <w:tblPr>
        <w:tblStyle w:val="a3"/>
        <w:tblW w:w="0" w:type="auto"/>
        <w:tblLook w:val="04A0"/>
      </w:tblPr>
      <w:tblGrid>
        <w:gridCol w:w="4261"/>
        <w:gridCol w:w="4261"/>
      </w:tblGrid>
      <w:tr w:rsidR="00F62E94" w:rsidTr="00F62E94">
        <w:tc>
          <w:tcPr>
            <w:tcW w:w="4261" w:type="dxa"/>
            <w:vAlign w:val="center"/>
          </w:tcPr>
          <w:p w:rsidR="00F62E94" w:rsidRDefault="00F62E94" w:rsidP="00F62E94">
            <w:pPr>
              <w:autoSpaceDE w:val="0"/>
              <w:autoSpaceDN w:val="0"/>
              <w:adjustRightInd w:val="0"/>
              <w:spacing w:after="0" w:line="240" w:lineRule="auto"/>
              <w:jc w:val="center"/>
              <w:rPr>
                <w:sz w:val="28"/>
                <w:szCs w:val="28"/>
              </w:rPr>
            </w:pPr>
          </w:p>
        </w:tc>
        <w:tc>
          <w:tcPr>
            <w:tcW w:w="4261" w:type="dxa"/>
            <w:vAlign w:val="center"/>
          </w:tcPr>
          <w:p w:rsidR="00F62E94" w:rsidRPr="00430394" w:rsidRDefault="00F62E94" w:rsidP="00F62E94">
            <w:pPr>
              <w:autoSpaceDE w:val="0"/>
              <w:autoSpaceDN w:val="0"/>
              <w:adjustRightInd w:val="0"/>
              <w:spacing w:after="0" w:line="240" w:lineRule="auto"/>
              <w:jc w:val="center"/>
              <w:rPr>
                <w:b/>
                <w:sz w:val="28"/>
                <w:szCs w:val="28"/>
              </w:rPr>
            </w:pPr>
            <w:r w:rsidRPr="00430394">
              <w:rPr>
                <w:b/>
                <w:sz w:val="28"/>
                <w:szCs w:val="28"/>
              </w:rPr>
              <w:t>Αριθμός κανόνων</w:t>
            </w:r>
          </w:p>
        </w:tc>
      </w:tr>
      <w:tr w:rsidR="00F62E94" w:rsidTr="00F62E94">
        <w:tc>
          <w:tcPr>
            <w:tcW w:w="4261" w:type="dxa"/>
            <w:vAlign w:val="center"/>
          </w:tcPr>
          <w:p w:rsidR="00F62E94" w:rsidRPr="00430394" w:rsidRDefault="00F62E94" w:rsidP="00F62E94">
            <w:pPr>
              <w:autoSpaceDE w:val="0"/>
              <w:autoSpaceDN w:val="0"/>
              <w:adjustRightInd w:val="0"/>
              <w:spacing w:after="0" w:line="240" w:lineRule="auto"/>
              <w:jc w:val="center"/>
              <w:rPr>
                <w:b/>
                <w:sz w:val="28"/>
                <w:szCs w:val="28"/>
              </w:rPr>
            </w:pPr>
            <w:r w:rsidRPr="00430394">
              <w:rPr>
                <w:b/>
                <w:sz w:val="28"/>
                <w:szCs w:val="28"/>
              </w:rPr>
              <w:t>Μοντέλο 1</w:t>
            </w:r>
          </w:p>
        </w:tc>
        <w:tc>
          <w:tcPr>
            <w:tcW w:w="4261" w:type="dxa"/>
            <w:vAlign w:val="center"/>
          </w:tcPr>
          <w:p w:rsidR="00F62E94" w:rsidRDefault="00F32EAC" w:rsidP="00F62E94">
            <w:pPr>
              <w:autoSpaceDE w:val="0"/>
              <w:autoSpaceDN w:val="0"/>
              <w:adjustRightInd w:val="0"/>
              <w:spacing w:after="0" w:line="240" w:lineRule="auto"/>
              <w:jc w:val="center"/>
              <w:rPr>
                <w:sz w:val="28"/>
                <w:szCs w:val="28"/>
              </w:rPr>
            </w:pPr>
            <w:r w:rsidRPr="00F32EAC">
              <w:rPr>
                <w:sz w:val="28"/>
                <w:szCs w:val="28"/>
              </w:rPr>
              <w:t>63</w:t>
            </w:r>
          </w:p>
        </w:tc>
      </w:tr>
      <w:tr w:rsidR="00F62E94" w:rsidTr="00F62E94">
        <w:tc>
          <w:tcPr>
            <w:tcW w:w="4261" w:type="dxa"/>
            <w:vAlign w:val="center"/>
          </w:tcPr>
          <w:p w:rsidR="00F62E94" w:rsidRPr="00430394" w:rsidRDefault="00F62E94" w:rsidP="00F62E94">
            <w:pPr>
              <w:autoSpaceDE w:val="0"/>
              <w:autoSpaceDN w:val="0"/>
              <w:adjustRightInd w:val="0"/>
              <w:spacing w:after="0" w:line="240" w:lineRule="auto"/>
              <w:jc w:val="center"/>
              <w:rPr>
                <w:b/>
                <w:sz w:val="28"/>
                <w:szCs w:val="28"/>
              </w:rPr>
            </w:pPr>
            <w:r w:rsidRPr="00430394">
              <w:rPr>
                <w:b/>
                <w:sz w:val="28"/>
                <w:szCs w:val="28"/>
              </w:rPr>
              <w:t>Μοντέλο 2</w:t>
            </w:r>
          </w:p>
        </w:tc>
        <w:tc>
          <w:tcPr>
            <w:tcW w:w="4261" w:type="dxa"/>
            <w:vAlign w:val="center"/>
          </w:tcPr>
          <w:p w:rsidR="00F62E94" w:rsidRDefault="00F32EAC" w:rsidP="00F62E94">
            <w:pPr>
              <w:autoSpaceDE w:val="0"/>
              <w:autoSpaceDN w:val="0"/>
              <w:adjustRightInd w:val="0"/>
              <w:spacing w:after="0" w:line="240" w:lineRule="auto"/>
              <w:jc w:val="center"/>
              <w:rPr>
                <w:sz w:val="28"/>
                <w:szCs w:val="28"/>
              </w:rPr>
            </w:pPr>
            <w:r w:rsidRPr="00F32EAC">
              <w:rPr>
                <w:sz w:val="28"/>
                <w:szCs w:val="28"/>
              </w:rPr>
              <w:t>26</w:t>
            </w:r>
          </w:p>
        </w:tc>
      </w:tr>
      <w:tr w:rsidR="00F62E94" w:rsidTr="00F62E94">
        <w:tc>
          <w:tcPr>
            <w:tcW w:w="4261" w:type="dxa"/>
            <w:vAlign w:val="center"/>
          </w:tcPr>
          <w:p w:rsidR="00F62E94" w:rsidRPr="00430394" w:rsidRDefault="00F62E94" w:rsidP="00F62E94">
            <w:pPr>
              <w:autoSpaceDE w:val="0"/>
              <w:autoSpaceDN w:val="0"/>
              <w:adjustRightInd w:val="0"/>
              <w:spacing w:after="0" w:line="240" w:lineRule="auto"/>
              <w:jc w:val="center"/>
              <w:rPr>
                <w:b/>
                <w:sz w:val="28"/>
                <w:szCs w:val="28"/>
              </w:rPr>
            </w:pPr>
            <w:r w:rsidRPr="00430394">
              <w:rPr>
                <w:b/>
                <w:sz w:val="28"/>
                <w:szCs w:val="28"/>
              </w:rPr>
              <w:t>Μοντέλο 3</w:t>
            </w:r>
          </w:p>
        </w:tc>
        <w:tc>
          <w:tcPr>
            <w:tcW w:w="4261" w:type="dxa"/>
            <w:vAlign w:val="center"/>
          </w:tcPr>
          <w:p w:rsidR="00F62E94" w:rsidRDefault="00F32EAC" w:rsidP="00F62E94">
            <w:pPr>
              <w:autoSpaceDE w:val="0"/>
              <w:autoSpaceDN w:val="0"/>
              <w:adjustRightInd w:val="0"/>
              <w:spacing w:after="0" w:line="240" w:lineRule="auto"/>
              <w:jc w:val="center"/>
              <w:rPr>
                <w:sz w:val="28"/>
                <w:szCs w:val="28"/>
              </w:rPr>
            </w:pPr>
            <w:r w:rsidRPr="00F32EAC">
              <w:rPr>
                <w:sz w:val="28"/>
                <w:szCs w:val="28"/>
              </w:rPr>
              <w:t>2</w:t>
            </w:r>
          </w:p>
        </w:tc>
      </w:tr>
      <w:tr w:rsidR="00F62E94" w:rsidTr="00F62E94">
        <w:tc>
          <w:tcPr>
            <w:tcW w:w="4261" w:type="dxa"/>
            <w:vAlign w:val="center"/>
          </w:tcPr>
          <w:p w:rsidR="00F62E94" w:rsidRPr="00430394" w:rsidRDefault="00F62E94" w:rsidP="00F62E94">
            <w:pPr>
              <w:autoSpaceDE w:val="0"/>
              <w:autoSpaceDN w:val="0"/>
              <w:adjustRightInd w:val="0"/>
              <w:spacing w:after="0" w:line="240" w:lineRule="auto"/>
              <w:jc w:val="center"/>
              <w:rPr>
                <w:b/>
                <w:sz w:val="28"/>
                <w:szCs w:val="28"/>
              </w:rPr>
            </w:pPr>
            <w:r w:rsidRPr="00430394">
              <w:rPr>
                <w:b/>
                <w:sz w:val="28"/>
                <w:szCs w:val="28"/>
              </w:rPr>
              <w:t>Μοντέλο 4</w:t>
            </w:r>
          </w:p>
        </w:tc>
        <w:tc>
          <w:tcPr>
            <w:tcW w:w="4261" w:type="dxa"/>
            <w:vAlign w:val="center"/>
          </w:tcPr>
          <w:p w:rsidR="00F62E94" w:rsidRDefault="00F32EAC" w:rsidP="00F62E94">
            <w:pPr>
              <w:autoSpaceDE w:val="0"/>
              <w:autoSpaceDN w:val="0"/>
              <w:adjustRightInd w:val="0"/>
              <w:spacing w:after="0" w:line="240" w:lineRule="auto"/>
              <w:jc w:val="center"/>
              <w:rPr>
                <w:sz w:val="28"/>
                <w:szCs w:val="28"/>
              </w:rPr>
            </w:pPr>
            <w:r w:rsidRPr="00F32EAC">
              <w:rPr>
                <w:sz w:val="28"/>
                <w:szCs w:val="28"/>
              </w:rPr>
              <w:t>2</w:t>
            </w:r>
          </w:p>
        </w:tc>
      </w:tr>
    </w:tbl>
    <w:p w:rsidR="00F62E94" w:rsidRDefault="00F62E94" w:rsidP="00F62E94">
      <w:pPr>
        <w:autoSpaceDE w:val="0"/>
        <w:autoSpaceDN w:val="0"/>
        <w:adjustRightInd w:val="0"/>
        <w:spacing w:after="0" w:line="240" w:lineRule="auto"/>
        <w:rPr>
          <w:sz w:val="28"/>
          <w:szCs w:val="28"/>
        </w:rPr>
      </w:pPr>
    </w:p>
    <w:p w:rsidR="00F62E94" w:rsidRDefault="00F62E94" w:rsidP="00F62E94">
      <w:pPr>
        <w:autoSpaceDE w:val="0"/>
        <w:autoSpaceDN w:val="0"/>
        <w:adjustRightInd w:val="0"/>
        <w:spacing w:after="0" w:line="240" w:lineRule="auto"/>
        <w:rPr>
          <w:sz w:val="28"/>
          <w:szCs w:val="28"/>
        </w:rPr>
      </w:pPr>
    </w:p>
    <w:p w:rsidR="00F62E94" w:rsidRDefault="00F62E94" w:rsidP="00F62E94">
      <w:pPr>
        <w:autoSpaceDE w:val="0"/>
        <w:autoSpaceDN w:val="0"/>
        <w:adjustRightInd w:val="0"/>
        <w:spacing w:after="0" w:line="240" w:lineRule="auto"/>
        <w:rPr>
          <w:sz w:val="28"/>
          <w:szCs w:val="28"/>
        </w:rPr>
      </w:pPr>
    </w:p>
    <w:p w:rsidR="00F62E94" w:rsidRDefault="00F62E94" w:rsidP="00F62E94">
      <w:pPr>
        <w:autoSpaceDE w:val="0"/>
        <w:autoSpaceDN w:val="0"/>
        <w:adjustRightInd w:val="0"/>
        <w:spacing w:after="0" w:line="240" w:lineRule="auto"/>
        <w:rPr>
          <w:sz w:val="28"/>
          <w:szCs w:val="28"/>
        </w:rPr>
      </w:pPr>
    </w:p>
    <w:p w:rsidR="00F62E94" w:rsidRDefault="00F62E94" w:rsidP="00F62E94">
      <w:pPr>
        <w:autoSpaceDE w:val="0"/>
        <w:autoSpaceDN w:val="0"/>
        <w:adjustRightInd w:val="0"/>
        <w:spacing w:after="0" w:line="240" w:lineRule="auto"/>
        <w:rPr>
          <w:sz w:val="28"/>
          <w:szCs w:val="28"/>
        </w:rPr>
      </w:pPr>
    </w:p>
    <w:p w:rsidR="00F62E94" w:rsidRDefault="00F62E94" w:rsidP="00F62E94">
      <w:pPr>
        <w:autoSpaceDE w:val="0"/>
        <w:autoSpaceDN w:val="0"/>
        <w:adjustRightInd w:val="0"/>
        <w:spacing w:after="0" w:line="240" w:lineRule="auto"/>
        <w:rPr>
          <w:sz w:val="28"/>
          <w:szCs w:val="28"/>
        </w:rPr>
      </w:pPr>
    </w:p>
    <w:p w:rsidR="00D83941" w:rsidRDefault="00D83941" w:rsidP="00F62E94">
      <w:pPr>
        <w:autoSpaceDE w:val="0"/>
        <w:autoSpaceDN w:val="0"/>
        <w:adjustRightInd w:val="0"/>
        <w:spacing w:after="0" w:line="240" w:lineRule="auto"/>
        <w:rPr>
          <w:sz w:val="28"/>
          <w:szCs w:val="28"/>
        </w:rPr>
      </w:pPr>
    </w:p>
    <w:p w:rsidR="00D83941" w:rsidRDefault="00D83941" w:rsidP="00F62E94">
      <w:pPr>
        <w:autoSpaceDE w:val="0"/>
        <w:autoSpaceDN w:val="0"/>
        <w:adjustRightInd w:val="0"/>
        <w:spacing w:after="0" w:line="240" w:lineRule="auto"/>
        <w:rPr>
          <w:sz w:val="28"/>
          <w:szCs w:val="28"/>
        </w:rPr>
      </w:pPr>
    </w:p>
    <w:p w:rsidR="00D83941" w:rsidRDefault="00D83941" w:rsidP="00F62E94">
      <w:pPr>
        <w:autoSpaceDE w:val="0"/>
        <w:autoSpaceDN w:val="0"/>
        <w:adjustRightInd w:val="0"/>
        <w:spacing w:after="0" w:line="240" w:lineRule="auto"/>
        <w:rPr>
          <w:sz w:val="28"/>
          <w:szCs w:val="28"/>
        </w:rPr>
      </w:pPr>
    </w:p>
    <w:p w:rsidR="00D83941" w:rsidRDefault="00D83941" w:rsidP="00F62E94">
      <w:pPr>
        <w:autoSpaceDE w:val="0"/>
        <w:autoSpaceDN w:val="0"/>
        <w:adjustRightInd w:val="0"/>
        <w:spacing w:after="0" w:line="240" w:lineRule="auto"/>
        <w:rPr>
          <w:sz w:val="28"/>
          <w:szCs w:val="28"/>
        </w:rPr>
      </w:pPr>
    </w:p>
    <w:p w:rsidR="00D83941" w:rsidRDefault="00D83941" w:rsidP="00F62E94">
      <w:pPr>
        <w:autoSpaceDE w:val="0"/>
        <w:autoSpaceDN w:val="0"/>
        <w:adjustRightInd w:val="0"/>
        <w:spacing w:after="0" w:line="240" w:lineRule="auto"/>
        <w:rPr>
          <w:sz w:val="28"/>
          <w:szCs w:val="28"/>
        </w:rPr>
      </w:pPr>
    </w:p>
    <w:p w:rsidR="00D83941" w:rsidRPr="00F62E94" w:rsidRDefault="00D83941" w:rsidP="00F62E94">
      <w:pPr>
        <w:autoSpaceDE w:val="0"/>
        <w:autoSpaceDN w:val="0"/>
        <w:adjustRightInd w:val="0"/>
        <w:spacing w:after="0" w:line="240" w:lineRule="auto"/>
        <w:rPr>
          <w:sz w:val="28"/>
          <w:szCs w:val="28"/>
        </w:rPr>
      </w:pPr>
    </w:p>
    <w:p w:rsidR="00EF5EA2" w:rsidRDefault="00EF5EA2" w:rsidP="00EF5EA2">
      <w:pPr>
        <w:autoSpaceDE w:val="0"/>
        <w:autoSpaceDN w:val="0"/>
        <w:adjustRightInd w:val="0"/>
        <w:spacing w:after="0" w:line="240" w:lineRule="auto"/>
        <w:rPr>
          <w:b/>
          <w:sz w:val="28"/>
          <w:szCs w:val="28"/>
        </w:rPr>
      </w:pPr>
      <w:r w:rsidRPr="00EF5EA2">
        <w:rPr>
          <w:b/>
          <w:sz w:val="28"/>
          <w:szCs w:val="28"/>
        </w:rPr>
        <w:lastRenderedPageBreak/>
        <w:t>Συμπεράσματα</w:t>
      </w:r>
    </w:p>
    <w:p w:rsidR="00EF5EA2" w:rsidRDefault="00EF5EA2" w:rsidP="00EF5EA2">
      <w:pPr>
        <w:autoSpaceDE w:val="0"/>
        <w:autoSpaceDN w:val="0"/>
        <w:adjustRightInd w:val="0"/>
        <w:spacing w:after="0" w:line="240" w:lineRule="auto"/>
        <w:rPr>
          <w:sz w:val="28"/>
          <w:szCs w:val="28"/>
        </w:rPr>
      </w:pPr>
    </w:p>
    <w:p w:rsidR="002F6625" w:rsidRDefault="00FB258F" w:rsidP="000072C3">
      <w:pPr>
        <w:autoSpaceDE w:val="0"/>
        <w:autoSpaceDN w:val="0"/>
        <w:adjustRightInd w:val="0"/>
        <w:spacing w:after="0" w:line="240" w:lineRule="auto"/>
        <w:jc w:val="both"/>
        <w:rPr>
          <w:sz w:val="28"/>
          <w:szCs w:val="28"/>
        </w:rPr>
      </w:pPr>
      <w:r>
        <w:rPr>
          <w:sz w:val="28"/>
          <w:szCs w:val="28"/>
        </w:rPr>
        <w:t xml:space="preserve">Από όλα τα παραπάνω, βλέπουμε ότι το μοντέλο 3 είναι συνολικά το καλύτερο. Έχει το καλύτερο </w:t>
      </w:r>
      <w:r>
        <w:rPr>
          <w:sz w:val="28"/>
          <w:szCs w:val="28"/>
          <w:lang w:val="en-US"/>
        </w:rPr>
        <w:t>OA</w:t>
      </w:r>
      <w:r w:rsidRPr="00FB258F">
        <w:rPr>
          <w:sz w:val="28"/>
          <w:szCs w:val="28"/>
        </w:rPr>
        <w:t xml:space="preserve"> </w:t>
      </w:r>
      <w:r w:rsidR="000363BA">
        <w:rPr>
          <w:sz w:val="28"/>
          <w:szCs w:val="28"/>
        </w:rPr>
        <w:t xml:space="preserve">και </w:t>
      </w:r>
      <w:r>
        <w:rPr>
          <w:sz w:val="28"/>
          <w:szCs w:val="28"/>
        </w:rPr>
        <w:t xml:space="preserve">ένα σχεδόν τέλειο </w:t>
      </w:r>
      <w:r>
        <w:rPr>
          <w:sz w:val="28"/>
          <w:szCs w:val="28"/>
          <w:lang w:val="en-US"/>
        </w:rPr>
        <w:t>PA</w:t>
      </w:r>
      <w:r w:rsidRPr="00FB258F">
        <w:rPr>
          <w:sz w:val="28"/>
          <w:szCs w:val="28"/>
        </w:rPr>
        <w:t>1</w:t>
      </w:r>
      <w:r>
        <w:rPr>
          <w:sz w:val="28"/>
          <w:szCs w:val="28"/>
        </w:rPr>
        <w:t>,</w:t>
      </w:r>
      <w:r w:rsidRPr="00FB258F">
        <w:rPr>
          <w:sz w:val="28"/>
          <w:szCs w:val="28"/>
        </w:rPr>
        <w:t xml:space="preserve"> </w:t>
      </w:r>
      <w:r>
        <w:rPr>
          <w:sz w:val="28"/>
          <w:szCs w:val="28"/>
        </w:rPr>
        <w:t xml:space="preserve">το οποίο σημαίνει ότι ταξινομεί σχεδόν τέλεια δείγματα τα οποία ανήκουν στην κλάση 1. Επίσης, έχει συνδυαστικά καλές τιμές στα </w:t>
      </w:r>
      <w:r>
        <w:rPr>
          <w:sz w:val="28"/>
          <w:szCs w:val="28"/>
          <w:lang w:val="en-US"/>
        </w:rPr>
        <w:t>UA</w:t>
      </w:r>
      <w:r w:rsidRPr="00FB258F">
        <w:rPr>
          <w:sz w:val="28"/>
          <w:szCs w:val="28"/>
        </w:rPr>
        <w:t xml:space="preserve">1 </w:t>
      </w:r>
      <w:r>
        <w:rPr>
          <w:sz w:val="28"/>
          <w:szCs w:val="28"/>
        </w:rPr>
        <w:t xml:space="preserve">και </w:t>
      </w:r>
      <w:r>
        <w:rPr>
          <w:sz w:val="28"/>
          <w:szCs w:val="28"/>
          <w:lang w:val="en-US"/>
        </w:rPr>
        <w:t>UA</w:t>
      </w:r>
      <w:r w:rsidRPr="00FB258F">
        <w:rPr>
          <w:sz w:val="28"/>
          <w:szCs w:val="28"/>
        </w:rPr>
        <w:t xml:space="preserve">2 </w:t>
      </w:r>
      <w:r>
        <w:rPr>
          <w:sz w:val="28"/>
          <w:szCs w:val="28"/>
        </w:rPr>
        <w:t xml:space="preserve">και τελικά , έχει και το καλύτερο </w:t>
      </w:r>
      <w:r>
        <w:rPr>
          <w:sz w:val="28"/>
          <w:szCs w:val="28"/>
          <w:lang w:val="en-US"/>
        </w:rPr>
        <w:t>k</w:t>
      </w:r>
      <w:r w:rsidRPr="00FB258F">
        <w:rPr>
          <w:sz w:val="28"/>
          <w:szCs w:val="28"/>
        </w:rPr>
        <w:t>.</w:t>
      </w:r>
      <w:r>
        <w:rPr>
          <w:sz w:val="28"/>
          <w:szCs w:val="28"/>
        </w:rPr>
        <w:t xml:space="preserve"> Γενικότερα, </w:t>
      </w:r>
      <w:r w:rsidR="001F4D64">
        <w:rPr>
          <w:sz w:val="28"/>
          <w:szCs w:val="28"/>
        </w:rPr>
        <w:t xml:space="preserve">ο διαμερισμός του χώρου εισόδου εφαρμόζοντας </w:t>
      </w:r>
      <w:r w:rsidR="001F4D64">
        <w:rPr>
          <w:sz w:val="28"/>
          <w:szCs w:val="28"/>
          <w:lang w:val="en-US"/>
        </w:rPr>
        <w:t>clustering</w:t>
      </w:r>
      <w:r w:rsidR="001F4D64" w:rsidRPr="001F4D64">
        <w:rPr>
          <w:sz w:val="28"/>
          <w:szCs w:val="28"/>
        </w:rPr>
        <w:t xml:space="preserve"> </w:t>
      </w:r>
      <w:r w:rsidR="001F4D64">
        <w:rPr>
          <w:sz w:val="28"/>
          <w:szCs w:val="28"/>
        </w:rPr>
        <w:t>στα δεδομένα του συνόλου εκπαίδευσης που ανήκουν στην εκάστοτε κλάση ξεχωριστά (</w:t>
      </w:r>
      <w:r w:rsidR="001F4D64">
        <w:rPr>
          <w:sz w:val="28"/>
          <w:szCs w:val="28"/>
          <w:lang w:val="en-US"/>
        </w:rPr>
        <w:t>class</w:t>
      </w:r>
      <w:r w:rsidR="001F4D64" w:rsidRPr="001F4D64">
        <w:rPr>
          <w:sz w:val="28"/>
          <w:szCs w:val="28"/>
        </w:rPr>
        <w:t xml:space="preserve"> </w:t>
      </w:r>
      <w:r w:rsidR="001F4D64">
        <w:rPr>
          <w:sz w:val="28"/>
          <w:szCs w:val="28"/>
          <w:lang w:val="en-US"/>
        </w:rPr>
        <w:t>dependent</w:t>
      </w:r>
      <w:r w:rsidR="001F4D64">
        <w:rPr>
          <w:sz w:val="28"/>
          <w:szCs w:val="28"/>
        </w:rPr>
        <w:t xml:space="preserve">), όπως φαίνεται από τα αποτελέσματα, λειτούργησε θετικά. Βλέπουμε, ότι συγκρίνοντας ανά δύο τα μοντέλα με ίδια ακτίνα </w:t>
      </w:r>
      <w:r w:rsidR="001F4D64">
        <w:rPr>
          <w:sz w:val="28"/>
          <w:szCs w:val="28"/>
          <w:lang w:val="en-US"/>
        </w:rPr>
        <w:t>r</w:t>
      </w:r>
      <w:r w:rsidR="001F4D64" w:rsidRPr="001F4D64">
        <w:rPr>
          <w:sz w:val="28"/>
          <w:szCs w:val="28"/>
        </w:rPr>
        <w:t xml:space="preserve"> </w:t>
      </w:r>
      <w:r w:rsidR="001F4D64">
        <w:rPr>
          <w:sz w:val="28"/>
          <w:szCs w:val="28"/>
        </w:rPr>
        <w:t xml:space="preserve">των </w:t>
      </w:r>
      <w:r w:rsidR="001F4D64">
        <w:rPr>
          <w:sz w:val="28"/>
          <w:szCs w:val="28"/>
          <w:lang w:val="en-US"/>
        </w:rPr>
        <w:t>clusters</w:t>
      </w:r>
      <w:r w:rsidR="001F4D64" w:rsidRPr="001F4D64">
        <w:rPr>
          <w:sz w:val="28"/>
          <w:szCs w:val="28"/>
        </w:rPr>
        <w:t xml:space="preserve">, </w:t>
      </w:r>
      <w:r w:rsidR="001F4D64">
        <w:rPr>
          <w:sz w:val="28"/>
          <w:szCs w:val="28"/>
        </w:rPr>
        <w:t xml:space="preserve">το μοντέλο 1 έχει μεγαλύτερο </w:t>
      </w:r>
      <w:r w:rsidR="001F4D64">
        <w:rPr>
          <w:sz w:val="28"/>
          <w:szCs w:val="28"/>
          <w:lang w:val="en-US"/>
        </w:rPr>
        <w:t>OA</w:t>
      </w:r>
      <w:r w:rsidR="001F4D64" w:rsidRPr="001F4D64">
        <w:rPr>
          <w:sz w:val="28"/>
          <w:szCs w:val="28"/>
        </w:rPr>
        <w:t xml:space="preserve"> </w:t>
      </w:r>
      <w:r w:rsidR="001F4D64">
        <w:rPr>
          <w:sz w:val="28"/>
          <w:szCs w:val="28"/>
        </w:rPr>
        <w:t>από το μοντέλο 2 και το μοντέλο 3 έχει μεγαλύτερο OA από το μοντέλο 4.  Επιπλέον, από τον τελευταίο πίνακα με τον αριθμό των κανόνων ανά μοντέλο, δε φαίνεται να υπάρχει κάποια συγκεκριμένη σχέση που να συνδέει τον αριθμό των κανόνων του μοντέλου με την απόδοση. Για παράδειγμα, στο πρώτο μοντέλο που έχω τους περισσότερους κανόνες, βλέπουμε ότι τελικά δεν είναι και το καλύτερο, αλλά ούτε και το χειρότερο. Παρόλα</w:t>
      </w:r>
      <w:r w:rsidR="001F4D64" w:rsidRPr="001F4D64">
        <w:rPr>
          <w:sz w:val="28"/>
          <w:szCs w:val="28"/>
        </w:rPr>
        <w:t xml:space="preserve"> </w:t>
      </w:r>
      <w:r w:rsidR="001F4D64">
        <w:rPr>
          <w:sz w:val="28"/>
          <w:szCs w:val="28"/>
        </w:rPr>
        <w:t>αυτά</w:t>
      </w:r>
      <w:r w:rsidR="001F4D64" w:rsidRPr="001F4D64">
        <w:rPr>
          <w:sz w:val="28"/>
          <w:szCs w:val="28"/>
        </w:rPr>
        <w:t xml:space="preserve">, </w:t>
      </w:r>
      <w:r w:rsidR="001F4D64">
        <w:rPr>
          <w:sz w:val="28"/>
          <w:szCs w:val="28"/>
        </w:rPr>
        <w:t>αν</w:t>
      </w:r>
      <w:r w:rsidR="001F4D64" w:rsidRPr="001F4D64">
        <w:rPr>
          <w:sz w:val="28"/>
          <w:szCs w:val="28"/>
        </w:rPr>
        <w:t xml:space="preserve"> </w:t>
      </w:r>
      <w:r w:rsidR="001F4D64">
        <w:rPr>
          <w:sz w:val="28"/>
          <w:szCs w:val="28"/>
        </w:rPr>
        <w:t>συγκρίνουμε</w:t>
      </w:r>
      <w:r w:rsidR="001F4D64" w:rsidRPr="001F4D64">
        <w:rPr>
          <w:sz w:val="28"/>
          <w:szCs w:val="28"/>
        </w:rPr>
        <w:t xml:space="preserve"> </w:t>
      </w:r>
      <w:r w:rsidR="001F4D64">
        <w:rPr>
          <w:sz w:val="28"/>
          <w:szCs w:val="28"/>
          <w:lang w:val="en-US"/>
        </w:rPr>
        <w:t>class</w:t>
      </w:r>
      <w:r w:rsidR="001F4D64" w:rsidRPr="001F4D64">
        <w:rPr>
          <w:sz w:val="28"/>
          <w:szCs w:val="28"/>
        </w:rPr>
        <w:t xml:space="preserve"> </w:t>
      </w:r>
      <w:r w:rsidR="001F4D64">
        <w:rPr>
          <w:sz w:val="28"/>
          <w:szCs w:val="28"/>
          <w:lang w:val="en-US"/>
        </w:rPr>
        <w:t>dependent</w:t>
      </w:r>
      <w:r w:rsidR="001F4D64" w:rsidRPr="001F4D64">
        <w:rPr>
          <w:sz w:val="28"/>
          <w:szCs w:val="28"/>
        </w:rPr>
        <w:t xml:space="preserve"> </w:t>
      </w:r>
      <w:r w:rsidR="001F4D64">
        <w:rPr>
          <w:sz w:val="28"/>
          <w:szCs w:val="28"/>
        </w:rPr>
        <w:t>και</w:t>
      </w:r>
      <w:r w:rsidR="001F4D64" w:rsidRPr="001F4D64">
        <w:rPr>
          <w:sz w:val="28"/>
          <w:szCs w:val="28"/>
        </w:rPr>
        <w:t xml:space="preserve"> </w:t>
      </w:r>
      <w:r w:rsidR="001F4D64">
        <w:rPr>
          <w:sz w:val="28"/>
          <w:szCs w:val="28"/>
          <w:lang w:val="en-US"/>
        </w:rPr>
        <w:t>independent</w:t>
      </w:r>
      <w:r w:rsidR="001F4D64" w:rsidRPr="001F4D64">
        <w:rPr>
          <w:sz w:val="28"/>
          <w:szCs w:val="28"/>
        </w:rPr>
        <w:t xml:space="preserve"> </w:t>
      </w:r>
      <w:r w:rsidR="001F4D64">
        <w:rPr>
          <w:sz w:val="28"/>
          <w:szCs w:val="28"/>
          <w:lang w:val="en-US"/>
        </w:rPr>
        <w:t>clustering</w:t>
      </w:r>
      <w:r w:rsidR="001F4D64" w:rsidRPr="001F4D64">
        <w:rPr>
          <w:sz w:val="28"/>
          <w:szCs w:val="28"/>
        </w:rPr>
        <w:t xml:space="preserve">, </w:t>
      </w:r>
      <w:r w:rsidR="001F4D64">
        <w:rPr>
          <w:sz w:val="28"/>
          <w:szCs w:val="28"/>
        </w:rPr>
        <w:t>φαίνεται</w:t>
      </w:r>
      <w:r w:rsidR="001F4D64" w:rsidRPr="001F4D64">
        <w:rPr>
          <w:sz w:val="28"/>
          <w:szCs w:val="28"/>
        </w:rPr>
        <w:t xml:space="preserve"> </w:t>
      </w:r>
      <w:r w:rsidR="001F4D64">
        <w:rPr>
          <w:sz w:val="28"/>
          <w:szCs w:val="28"/>
        </w:rPr>
        <w:t>ότι</w:t>
      </w:r>
      <w:r w:rsidR="001F4D64" w:rsidRPr="001F4D64">
        <w:rPr>
          <w:sz w:val="28"/>
          <w:szCs w:val="28"/>
        </w:rPr>
        <w:t xml:space="preserve"> </w:t>
      </w:r>
      <w:r w:rsidR="001F4D64">
        <w:rPr>
          <w:sz w:val="28"/>
          <w:szCs w:val="28"/>
        </w:rPr>
        <w:t>το</w:t>
      </w:r>
      <w:r w:rsidR="001F4D64" w:rsidRPr="001F4D64">
        <w:rPr>
          <w:sz w:val="28"/>
          <w:szCs w:val="28"/>
        </w:rPr>
        <w:t xml:space="preserve"> </w:t>
      </w:r>
      <w:r w:rsidR="001F4D64">
        <w:rPr>
          <w:sz w:val="28"/>
          <w:szCs w:val="28"/>
          <w:lang w:val="en-US"/>
        </w:rPr>
        <w:t>class</w:t>
      </w:r>
      <w:r w:rsidR="001F4D64" w:rsidRPr="001F4D64">
        <w:rPr>
          <w:sz w:val="28"/>
          <w:szCs w:val="28"/>
        </w:rPr>
        <w:t xml:space="preserve"> </w:t>
      </w:r>
      <w:r w:rsidR="001F4D64">
        <w:rPr>
          <w:sz w:val="28"/>
          <w:szCs w:val="28"/>
          <w:lang w:val="en-US"/>
        </w:rPr>
        <w:t>dependent</w:t>
      </w:r>
      <w:r w:rsidR="001F4D64" w:rsidRPr="001F4D64">
        <w:rPr>
          <w:sz w:val="28"/>
          <w:szCs w:val="28"/>
        </w:rPr>
        <w:t xml:space="preserve"> </w:t>
      </w:r>
      <w:r w:rsidR="001F4D64">
        <w:rPr>
          <w:sz w:val="28"/>
          <w:szCs w:val="28"/>
          <w:lang w:val="en-US"/>
        </w:rPr>
        <w:t>clustering</w:t>
      </w:r>
      <w:r w:rsidR="001F4D64" w:rsidRPr="001F4D64">
        <w:rPr>
          <w:sz w:val="28"/>
          <w:szCs w:val="28"/>
        </w:rPr>
        <w:t xml:space="preserve"> </w:t>
      </w:r>
      <w:r w:rsidR="001F4D64">
        <w:rPr>
          <w:sz w:val="28"/>
          <w:szCs w:val="28"/>
        </w:rPr>
        <w:t xml:space="preserve">παράγει περισσότερους κανόνες και επίσης έχει και καλύτερη απόδοση σε σχέση με το </w:t>
      </w:r>
      <w:r w:rsidR="001F4D64">
        <w:rPr>
          <w:sz w:val="28"/>
          <w:szCs w:val="28"/>
          <w:lang w:val="en-US"/>
        </w:rPr>
        <w:t>class</w:t>
      </w:r>
      <w:r w:rsidR="001F4D64" w:rsidRPr="001F4D64">
        <w:rPr>
          <w:sz w:val="28"/>
          <w:szCs w:val="28"/>
        </w:rPr>
        <w:t xml:space="preserve"> </w:t>
      </w:r>
      <w:r w:rsidR="001F4D64">
        <w:rPr>
          <w:sz w:val="28"/>
          <w:szCs w:val="28"/>
          <w:lang w:val="en-US"/>
        </w:rPr>
        <w:t>independent</w:t>
      </w:r>
      <w:r w:rsidR="001F4D64" w:rsidRPr="001F4D64">
        <w:rPr>
          <w:sz w:val="28"/>
          <w:szCs w:val="28"/>
        </w:rPr>
        <w:t xml:space="preserve"> </w:t>
      </w:r>
      <w:r w:rsidR="001F4D64">
        <w:rPr>
          <w:sz w:val="28"/>
          <w:szCs w:val="28"/>
          <w:lang w:val="en-US"/>
        </w:rPr>
        <w:t>clustering</w:t>
      </w:r>
      <w:r w:rsidR="001F4D64" w:rsidRPr="001F4D64">
        <w:rPr>
          <w:sz w:val="28"/>
          <w:szCs w:val="28"/>
        </w:rPr>
        <w:t>.</w:t>
      </w:r>
      <w:r w:rsidR="00CC5F3E">
        <w:rPr>
          <w:sz w:val="28"/>
          <w:szCs w:val="28"/>
        </w:rPr>
        <w:t xml:space="preserve"> Επί πρόσθετα, συγκρίνοντας ανά δύο τα μοντέλα 1-3 και 2-4, βλέπουμε ότι όσο η ακτίνα </w:t>
      </w:r>
      <w:r w:rsidR="00CC5F3E">
        <w:rPr>
          <w:sz w:val="28"/>
          <w:szCs w:val="28"/>
          <w:lang w:val="en-US"/>
        </w:rPr>
        <w:t>r</w:t>
      </w:r>
      <w:r w:rsidR="00CC5F3E" w:rsidRPr="00CC5F3E">
        <w:rPr>
          <w:sz w:val="28"/>
          <w:szCs w:val="28"/>
        </w:rPr>
        <w:t xml:space="preserve"> </w:t>
      </w:r>
      <w:r w:rsidR="00CC5F3E">
        <w:rPr>
          <w:sz w:val="28"/>
          <w:szCs w:val="28"/>
        </w:rPr>
        <w:t xml:space="preserve">των </w:t>
      </w:r>
      <w:r w:rsidR="00CC5F3E">
        <w:rPr>
          <w:sz w:val="28"/>
          <w:szCs w:val="28"/>
          <w:lang w:val="en-US"/>
        </w:rPr>
        <w:t>clusters</w:t>
      </w:r>
      <w:r w:rsidR="00CC5F3E" w:rsidRPr="00CC5F3E">
        <w:rPr>
          <w:sz w:val="28"/>
          <w:szCs w:val="28"/>
        </w:rPr>
        <w:t xml:space="preserve"> </w:t>
      </w:r>
      <w:r w:rsidR="00CC5F3E">
        <w:rPr>
          <w:sz w:val="28"/>
          <w:szCs w:val="28"/>
        </w:rPr>
        <w:t xml:space="preserve">μειώνεται, τόσο περισσότερους κανόνες έχει το μοντέλο. Όσο περισσότερους κανόνες έχει το μοντέλο, τόσο πιο περίπλοκο γίνεται και τόσο πιο εύκολα παθαίνει </w:t>
      </w:r>
      <w:r w:rsidR="00CC5F3E">
        <w:rPr>
          <w:sz w:val="28"/>
          <w:szCs w:val="28"/>
          <w:lang w:val="en-US"/>
        </w:rPr>
        <w:t>overtraining</w:t>
      </w:r>
      <w:r w:rsidR="00CC5F3E" w:rsidRPr="00CC5F3E">
        <w:rPr>
          <w:sz w:val="28"/>
          <w:szCs w:val="28"/>
        </w:rPr>
        <w:t xml:space="preserve">. </w:t>
      </w:r>
      <w:r w:rsidR="00CC5F3E">
        <w:rPr>
          <w:sz w:val="28"/>
          <w:szCs w:val="28"/>
        </w:rPr>
        <w:t xml:space="preserve">Αυτό συμβαίνει γιατί έχει πολύ περισσότερες </w:t>
      </w:r>
      <w:r w:rsidR="00CC5F3E">
        <w:rPr>
          <w:sz w:val="28"/>
          <w:szCs w:val="28"/>
          <w:lang w:val="en-US"/>
        </w:rPr>
        <w:t>membership</w:t>
      </w:r>
      <w:r w:rsidR="00CC5F3E" w:rsidRPr="00CC5F3E">
        <w:rPr>
          <w:sz w:val="28"/>
          <w:szCs w:val="28"/>
        </w:rPr>
        <w:t xml:space="preserve"> </w:t>
      </w:r>
      <w:r w:rsidR="00CC5F3E">
        <w:rPr>
          <w:sz w:val="28"/>
          <w:szCs w:val="28"/>
          <w:lang w:val="en-US"/>
        </w:rPr>
        <w:t>function</w:t>
      </w:r>
      <w:r w:rsidR="00CC5F3E" w:rsidRPr="00CC5F3E">
        <w:rPr>
          <w:sz w:val="28"/>
          <w:szCs w:val="28"/>
        </w:rPr>
        <w:t xml:space="preserve"> </w:t>
      </w:r>
      <w:r w:rsidR="00CC5F3E">
        <w:rPr>
          <w:sz w:val="28"/>
          <w:szCs w:val="28"/>
        </w:rPr>
        <w:t xml:space="preserve">και έτσι έχει τη δυνατότητα να μάθει πολύ καλά το </w:t>
      </w:r>
      <w:r w:rsidR="00CC5F3E">
        <w:rPr>
          <w:sz w:val="28"/>
          <w:szCs w:val="28"/>
          <w:lang w:val="en-US"/>
        </w:rPr>
        <w:t>training</w:t>
      </w:r>
      <w:r w:rsidR="00CC5F3E" w:rsidRPr="00CC5F3E">
        <w:rPr>
          <w:sz w:val="28"/>
          <w:szCs w:val="28"/>
        </w:rPr>
        <w:t xml:space="preserve"> </w:t>
      </w:r>
      <w:r w:rsidR="00CC5F3E">
        <w:rPr>
          <w:sz w:val="28"/>
          <w:szCs w:val="28"/>
          <w:lang w:val="en-US"/>
        </w:rPr>
        <w:t>dataset</w:t>
      </w:r>
      <w:r w:rsidR="00CC5F3E" w:rsidRPr="00CC5F3E">
        <w:rPr>
          <w:sz w:val="28"/>
          <w:szCs w:val="28"/>
        </w:rPr>
        <w:t xml:space="preserve"> </w:t>
      </w:r>
      <w:r w:rsidR="00CC5F3E">
        <w:rPr>
          <w:sz w:val="28"/>
          <w:szCs w:val="28"/>
        </w:rPr>
        <w:t xml:space="preserve">με αποτέλεσμα στο τέλος να χάσει τη δυνατότητα γενίκευσης. Τέλος, βλέπουμε ότι στα μοντέλα 1 και 2 που έχω πολύ περισσότερες </w:t>
      </w:r>
      <w:r w:rsidR="00CC5F3E">
        <w:rPr>
          <w:sz w:val="28"/>
          <w:szCs w:val="28"/>
          <w:lang w:val="en-US"/>
        </w:rPr>
        <w:t>mf</w:t>
      </w:r>
      <w:r w:rsidR="00CC5F3E" w:rsidRPr="00CC5F3E">
        <w:rPr>
          <w:sz w:val="28"/>
          <w:szCs w:val="28"/>
        </w:rPr>
        <w:t xml:space="preserve"> </w:t>
      </w:r>
      <w:r w:rsidR="00CC5F3E">
        <w:rPr>
          <w:sz w:val="28"/>
          <w:szCs w:val="28"/>
        </w:rPr>
        <w:t>σε σχέση με τα μοντέλα 3-4 (συγκρίνω μοντέλο 1 με 3 και μοντέλο 2 με 4) , έχω μεγαλύτερη επικάλυψη  τ</w:t>
      </w:r>
      <w:r w:rsidR="00A72449">
        <w:rPr>
          <w:sz w:val="28"/>
          <w:szCs w:val="28"/>
        </w:rPr>
        <w:t xml:space="preserve">ων προβολών των ασαφών συνόλων και έτσι </w:t>
      </w:r>
      <w:r w:rsidR="00CC5F3E">
        <w:rPr>
          <w:sz w:val="28"/>
          <w:szCs w:val="28"/>
        </w:rPr>
        <w:t xml:space="preserve">το </w:t>
      </w:r>
      <w:r w:rsidR="00CC5F3E">
        <w:rPr>
          <w:sz w:val="28"/>
          <w:szCs w:val="28"/>
          <w:lang w:val="en-US"/>
        </w:rPr>
        <w:t>OA</w:t>
      </w:r>
      <w:r w:rsidR="00CC5F3E" w:rsidRPr="00CC5F3E">
        <w:rPr>
          <w:sz w:val="28"/>
          <w:szCs w:val="28"/>
        </w:rPr>
        <w:t xml:space="preserve"> </w:t>
      </w:r>
      <w:r w:rsidR="00CC5F3E">
        <w:rPr>
          <w:sz w:val="28"/>
          <w:szCs w:val="28"/>
        </w:rPr>
        <w:t xml:space="preserve">είναι μικρότερο. Δηλαδή, </w:t>
      </w:r>
      <w:r w:rsidR="00A72449">
        <w:rPr>
          <w:sz w:val="28"/>
          <w:szCs w:val="28"/>
        </w:rPr>
        <w:t xml:space="preserve">η επικάλυψη των ασαφών συνόλων </w:t>
      </w:r>
      <w:r w:rsidR="00CC5F3E">
        <w:rPr>
          <w:sz w:val="28"/>
          <w:szCs w:val="28"/>
        </w:rPr>
        <w:t xml:space="preserve">δρα αρνητικά ως προς το μοντέλο. </w:t>
      </w:r>
    </w:p>
    <w:p w:rsidR="00BD21F2" w:rsidRDefault="00BD21F2" w:rsidP="000072C3">
      <w:pPr>
        <w:autoSpaceDE w:val="0"/>
        <w:autoSpaceDN w:val="0"/>
        <w:adjustRightInd w:val="0"/>
        <w:spacing w:after="0" w:line="240" w:lineRule="auto"/>
        <w:jc w:val="both"/>
        <w:rPr>
          <w:sz w:val="28"/>
          <w:szCs w:val="28"/>
        </w:rPr>
      </w:pPr>
    </w:p>
    <w:p w:rsidR="00E31693" w:rsidRPr="001F4D64" w:rsidRDefault="00BD21F2" w:rsidP="004A22FB">
      <w:pPr>
        <w:autoSpaceDE w:val="0"/>
        <w:autoSpaceDN w:val="0"/>
        <w:adjustRightInd w:val="0"/>
        <w:spacing w:after="0" w:line="240" w:lineRule="auto"/>
        <w:jc w:val="both"/>
        <w:rPr>
          <w:sz w:val="28"/>
          <w:szCs w:val="28"/>
        </w:rPr>
      </w:pPr>
      <w:r>
        <w:rPr>
          <w:sz w:val="28"/>
          <w:szCs w:val="28"/>
        </w:rPr>
        <w:t xml:space="preserve">Μία μέθοδος που θα μπορούσε να εφαρμοστεί ώστε να βελτιωθεί το τμήμα υπόθεσης, θα ήταν μετά την υλοποίηση και το </w:t>
      </w:r>
      <w:r>
        <w:rPr>
          <w:sz w:val="28"/>
          <w:szCs w:val="28"/>
          <w:lang w:val="en-US"/>
        </w:rPr>
        <w:t>training</w:t>
      </w:r>
      <w:r w:rsidRPr="00BD21F2">
        <w:rPr>
          <w:sz w:val="28"/>
          <w:szCs w:val="28"/>
        </w:rPr>
        <w:t xml:space="preserve"> </w:t>
      </w:r>
      <w:r>
        <w:rPr>
          <w:sz w:val="28"/>
          <w:szCs w:val="28"/>
        </w:rPr>
        <w:t>του μοντέλου</w:t>
      </w:r>
      <w:r w:rsidR="00C547BB" w:rsidRPr="00C547BB">
        <w:rPr>
          <w:sz w:val="28"/>
          <w:szCs w:val="28"/>
        </w:rPr>
        <w:t>,</w:t>
      </w:r>
      <w:r>
        <w:rPr>
          <w:sz w:val="28"/>
          <w:szCs w:val="28"/>
        </w:rPr>
        <w:t xml:space="preserve"> να αφαιρούνται </w:t>
      </w:r>
      <w:r>
        <w:rPr>
          <w:sz w:val="28"/>
          <w:szCs w:val="28"/>
          <w:lang w:val="en-US"/>
        </w:rPr>
        <w:t>mf</w:t>
      </w:r>
      <w:r w:rsidRPr="00BD21F2">
        <w:rPr>
          <w:sz w:val="28"/>
          <w:szCs w:val="28"/>
        </w:rPr>
        <w:t xml:space="preserve"> </w:t>
      </w:r>
      <w:r>
        <w:rPr>
          <w:sz w:val="28"/>
          <w:szCs w:val="28"/>
        </w:rPr>
        <w:t>που έχουν μεγάλη επικάλυψη, ώστε το μοντέλο να γίνεται πιο απλό αλλά και ταυτόχρονα να έχει ‘καθαρότερους’</w:t>
      </w:r>
      <w:r w:rsidR="004A22FB">
        <w:rPr>
          <w:sz w:val="28"/>
          <w:szCs w:val="28"/>
        </w:rPr>
        <w:t xml:space="preserve"> και λιγότερους κανόνες</w:t>
      </w:r>
    </w:p>
    <w:p w:rsidR="00E31693" w:rsidRPr="001F4D64" w:rsidRDefault="00E31693" w:rsidP="00EF5EA2">
      <w:pPr>
        <w:autoSpaceDE w:val="0"/>
        <w:autoSpaceDN w:val="0"/>
        <w:adjustRightInd w:val="0"/>
        <w:spacing w:after="0" w:line="240" w:lineRule="auto"/>
        <w:rPr>
          <w:sz w:val="28"/>
          <w:szCs w:val="28"/>
        </w:rPr>
      </w:pPr>
    </w:p>
    <w:p w:rsidR="00D5515D" w:rsidRPr="00D5515D" w:rsidRDefault="00D5515D" w:rsidP="00D5515D">
      <w:pPr>
        <w:spacing w:after="100" w:afterAutospacing="1"/>
        <w:rPr>
          <w:b/>
          <w:sz w:val="36"/>
          <w:szCs w:val="36"/>
        </w:rPr>
      </w:pPr>
      <w:r>
        <w:rPr>
          <w:b/>
          <w:sz w:val="36"/>
          <w:szCs w:val="36"/>
        </w:rPr>
        <w:lastRenderedPageBreak/>
        <w:t xml:space="preserve">Εφαρμογή σε </w:t>
      </w:r>
      <w:r>
        <w:rPr>
          <w:b/>
          <w:sz w:val="36"/>
          <w:szCs w:val="36"/>
          <w:lang w:val="en-US"/>
        </w:rPr>
        <w:t>dataset</w:t>
      </w:r>
      <w:r w:rsidRPr="0065490A">
        <w:rPr>
          <w:b/>
          <w:sz w:val="36"/>
          <w:szCs w:val="36"/>
        </w:rPr>
        <w:t xml:space="preserve">  </w:t>
      </w:r>
      <w:r>
        <w:rPr>
          <w:b/>
          <w:sz w:val="36"/>
          <w:szCs w:val="36"/>
        </w:rPr>
        <w:t>με υψηλή διαστασιμότητα</w:t>
      </w:r>
    </w:p>
    <w:p w:rsidR="00D5515D" w:rsidRDefault="00D73C84" w:rsidP="004A22FB">
      <w:pPr>
        <w:autoSpaceDE w:val="0"/>
        <w:autoSpaceDN w:val="0"/>
        <w:adjustRightInd w:val="0"/>
        <w:spacing w:after="0" w:line="240" w:lineRule="auto"/>
        <w:jc w:val="both"/>
        <w:rPr>
          <w:sz w:val="28"/>
          <w:szCs w:val="28"/>
        </w:rPr>
      </w:pPr>
      <w:r>
        <w:rPr>
          <w:sz w:val="28"/>
          <w:szCs w:val="28"/>
        </w:rPr>
        <w:t xml:space="preserve">Στο δεύτερο μέρος της εργασίας θα χρησιμοποιηθεί ένα </w:t>
      </w:r>
      <w:r>
        <w:rPr>
          <w:sz w:val="28"/>
          <w:szCs w:val="28"/>
          <w:lang w:val="en-US"/>
        </w:rPr>
        <w:t>dataset</w:t>
      </w:r>
      <w:r w:rsidRPr="00D73C84">
        <w:rPr>
          <w:sz w:val="28"/>
          <w:szCs w:val="28"/>
        </w:rPr>
        <w:t xml:space="preserve"> </w:t>
      </w:r>
      <w:r>
        <w:rPr>
          <w:sz w:val="28"/>
          <w:szCs w:val="28"/>
        </w:rPr>
        <w:t>με υψηλότερο βαθμό διαστασιμότητας. Το</w:t>
      </w:r>
      <w:r w:rsidRPr="00D73C84">
        <w:rPr>
          <w:sz w:val="28"/>
          <w:szCs w:val="28"/>
        </w:rPr>
        <w:t xml:space="preserve"> </w:t>
      </w:r>
      <w:r>
        <w:rPr>
          <w:sz w:val="28"/>
          <w:szCs w:val="28"/>
          <w:lang w:val="en-US"/>
        </w:rPr>
        <w:t>dataset</w:t>
      </w:r>
      <w:r w:rsidRPr="00D73C84">
        <w:rPr>
          <w:sz w:val="28"/>
          <w:szCs w:val="28"/>
        </w:rPr>
        <w:t xml:space="preserve"> </w:t>
      </w:r>
      <w:r>
        <w:rPr>
          <w:sz w:val="28"/>
          <w:szCs w:val="28"/>
        </w:rPr>
        <w:t>αυτό</w:t>
      </w:r>
      <w:r w:rsidRPr="00D73C84">
        <w:rPr>
          <w:sz w:val="28"/>
          <w:szCs w:val="28"/>
        </w:rPr>
        <w:t xml:space="preserve"> </w:t>
      </w:r>
      <w:r>
        <w:rPr>
          <w:sz w:val="28"/>
          <w:szCs w:val="28"/>
        </w:rPr>
        <w:t>είναι</w:t>
      </w:r>
      <w:r w:rsidRPr="00D73C84">
        <w:rPr>
          <w:sz w:val="28"/>
          <w:szCs w:val="28"/>
        </w:rPr>
        <w:t xml:space="preserve"> </w:t>
      </w:r>
      <w:r>
        <w:rPr>
          <w:sz w:val="28"/>
          <w:szCs w:val="28"/>
        </w:rPr>
        <w:t>από</w:t>
      </w:r>
      <w:r w:rsidRPr="00D73C84">
        <w:rPr>
          <w:sz w:val="28"/>
          <w:szCs w:val="28"/>
        </w:rPr>
        <w:t xml:space="preserve"> </w:t>
      </w:r>
      <w:r>
        <w:rPr>
          <w:sz w:val="28"/>
          <w:szCs w:val="28"/>
        </w:rPr>
        <w:t>το</w:t>
      </w:r>
      <w:r w:rsidRPr="00D73C84">
        <w:rPr>
          <w:sz w:val="28"/>
          <w:szCs w:val="28"/>
        </w:rPr>
        <w:t xml:space="preserve"> </w:t>
      </w:r>
      <w:r>
        <w:rPr>
          <w:sz w:val="28"/>
          <w:szCs w:val="28"/>
          <w:lang w:val="en-US"/>
        </w:rPr>
        <w:t>UCI</w:t>
      </w:r>
      <w:r w:rsidRPr="00D73C84">
        <w:rPr>
          <w:sz w:val="28"/>
          <w:szCs w:val="28"/>
        </w:rPr>
        <w:t xml:space="preserve"> </w:t>
      </w:r>
      <w:r>
        <w:rPr>
          <w:sz w:val="28"/>
          <w:szCs w:val="28"/>
          <w:lang w:val="en-US"/>
        </w:rPr>
        <w:t>repository</w:t>
      </w:r>
      <w:r w:rsidRPr="00D73C84">
        <w:rPr>
          <w:sz w:val="28"/>
          <w:szCs w:val="28"/>
        </w:rPr>
        <w:t xml:space="preserve"> </w:t>
      </w:r>
      <w:r>
        <w:rPr>
          <w:sz w:val="28"/>
          <w:szCs w:val="28"/>
        </w:rPr>
        <w:t>το</w:t>
      </w:r>
      <w:r w:rsidRPr="00D73C84">
        <w:rPr>
          <w:sz w:val="28"/>
          <w:szCs w:val="28"/>
        </w:rPr>
        <w:t xml:space="preserve"> </w:t>
      </w:r>
      <w:r>
        <w:rPr>
          <w:sz w:val="28"/>
          <w:szCs w:val="28"/>
          <w:lang w:val="en-US"/>
        </w:rPr>
        <w:t>Epileptic</w:t>
      </w:r>
      <w:r w:rsidRPr="00D73C84">
        <w:rPr>
          <w:sz w:val="28"/>
          <w:szCs w:val="28"/>
        </w:rPr>
        <w:t xml:space="preserve"> </w:t>
      </w:r>
      <w:r>
        <w:rPr>
          <w:sz w:val="28"/>
          <w:szCs w:val="28"/>
          <w:lang w:val="en-US"/>
        </w:rPr>
        <w:t>Seizure</w:t>
      </w:r>
      <w:r w:rsidRPr="00D73C84">
        <w:rPr>
          <w:sz w:val="28"/>
          <w:szCs w:val="28"/>
        </w:rPr>
        <w:t xml:space="preserve"> </w:t>
      </w:r>
      <w:r>
        <w:rPr>
          <w:sz w:val="28"/>
          <w:szCs w:val="28"/>
          <w:lang w:val="en-US"/>
        </w:rPr>
        <w:t>Recognition</w:t>
      </w:r>
      <w:r w:rsidRPr="00D73C84">
        <w:rPr>
          <w:sz w:val="28"/>
          <w:szCs w:val="28"/>
        </w:rPr>
        <w:t xml:space="preserve"> </w:t>
      </w:r>
      <w:r>
        <w:rPr>
          <w:sz w:val="28"/>
          <w:szCs w:val="28"/>
          <w:lang w:val="en-US"/>
        </w:rPr>
        <w:t>dataset</w:t>
      </w:r>
      <w:r>
        <w:rPr>
          <w:sz w:val="28"/>
          <w:szCs w:val="28"/>
        </w:rPr>
        <w:t xml:space="preserve">, το οποίο περιέχει 11500 δείγματα, καθένα από τα οποία περιγράφεται από </w:t>
      </w:r>
      <w:r w:rsidR="00192F43">
        <w:rPr>
          <w:sz w:val="28"/>
          <w:szCs w:val="28"/>
        </w:rPr>
        <w:t>17</w:t>
      </w:r>
      <w:r w:rsidR="00192F43" w:rsidRPr="00192F43">
        <w:rPr>
          <w:sz w:val="28"/>
          <w:szCs w:val="28"/>
        </w:rPr>
        <w:t>8</w:t>
      </w:r>
      <w:r>
        <w:rPr>
          <w:sz w:val="28"/>
          <w:szCs w:val="28"/>
        </w:rPr>
        <w:t xml:space="preserve"> </w:t>
      </w:r>
      <w:r>
        <w:rPr>
          <w:sz w:val="28"/>
          <w:szCs w:val="28"/>
          <w:lang w:val="en-US"/>
        </w:rPr>
        <w:t>features</w:t>
      </w:r>
      <w:r w:rsidR="00192F43" w:rsidRPr="00192F43">
        <w:rPr>
          <w:sz w:val="28"/>
          <w:szCs w:val="28"/>
        </w:rPr>
        <w:t xml:space="preserve"> </w:t>
      </w:r>
      <w:r w:rsidR="00192F43">
        <w:rPr>
          <w:sz w:val="28"/>
          <w:szCs w:val="28"/>
        </w:rPr>
        <w:t xml:space="preserve">με την στήλη </w:t>
      </w:r>
      <w:r w:rsidR="000869E5">
        <w:rPr>
          <w:sz w:val="28"/>
          <w:szCs w:val="28"/>
        </w:rPr>
        <w:t xml:space="preserve">Νο. </w:t>
      </w:r>
      <w:r w:rsidR="00192F43" w:rsidRPr="00192F43">
        <w:rPr>
          <w:sz w:val="28"/>
          <w:szCs w:val="28"/>
        </w:rPr>
        <w:t xml:space="preserve">179 </w:t>
      </w:r>
      <w:r w:rsidR="00192F43">
        <w:rPr>
          <w:sz w:val="28"/>
          <w:szCs w:val="28"/>
        </w:rPr>
        <w:t xml:space="preserve">να είναι το </w:t>
      </w:r>
      <w:r w:rsidR="00192F43">
        <w:rPr>
          <w:sz w:val="28"/>
          <w:szCs w:val="28"/>
          <w:lang w:val="en-US"/>
        </w:rPr>
        <w:t>Target</w:t>
      </w:r>
      <w:r w:rsidR="00192F43" w:rsidRPr="00192F43">
        <w:rPr>
          <w:sz w:val="28"/>
          <w:szCs w:val="28"/>
        </w:rPr>
        <w:t xml:space="preserve"> </w:t>
      </w:r>
      <w:r w:rsidR="00192F43">
        <w:rPr>
          <w:sz w:val="28"/>
          <w:szCs w:val="28"/>
          <w:lang w:val="en-US"/>
        </w:rPr>
        <w:t>column</w:t>
      </w:r>
      <w:r w:rsidR="000869E5">
        <w:rPr>
          <w:sz w:val="28"/>
          <w:szCs w:val="28"/>
        </w:rPr>
        <w:t>,</w:t>
      </w:r>
      <w:r w:rsidR="00192F43" w:rsidRPr="00192F43">
        <w:rPr>
          <w:sz w:val="28"/>
          <w:szCs w:val="28"/>
        </w:rPr>
        <w:t xml:space="preserve"> </w:t>
      </w:r>
      <w:r w:rsidR="00A72449">
        <w:rPr>
          <w:sz w:val="28"/>
          <w:szCs w:val="28"/>
        </w:rPr>
        <w:t>έχοντας</w:t>
      </w:r>
      <w:r w:rsidR="00192F43">
        <w:rPr>
          <w:sz w:val="28"/>
          <w:szCs w:val="28"/>
        </w:rPr>
        <w:t xml:space="preserve"> τη κλάση του κάθε δείγματος.</w:t>
      </w:r>
      <w:r w:rsidR="000869E5">
        <w:rPr>
          <w:sz w:val="28"/>
          <w:szCs w:val="28"/>
        </w:rPr>
        <w:t xml:space="preserve"> Ο μεγάλος αριθμός μεταβλητών καθιστά αναγκαία τη χρήση μεθόδων μείωσης της διαστασιμότητας καθώς και του αριθμού των </w:t>
      </w:r>
      <w:r w:rsidR="000869E5">
        <w:rPr>
          <w:sz w:val="28"/>
          <w:szCs w:val="28"/>
          <w:lang w:val="en-US"/>
        </w:rPr>
        <w:t>IF</w:t>
      </w:r>
      <w:r w:rsidR="000869E5" w:rsidRPr="000869E5">
        <w:rPr>
          <w:sz w:val="28"/>
          <w:szCs w:val="28"/>
        </w:rPr>
        <w:t xml:space="preserve"> – </w:t>
      </w:r>
      <w:r w:rsidR="000869E5">
        <w:rPr>
          <w:sz w:val="28"/>
          <w:szCs w:val="28"/>
          <w:lang w:val="en-US"/>
        </w:rPr>
        <w:t>THEN</w:t>
      </w:r>
      <w:r w:rsidR="000869E5" w:rsidRPr="000869E5">
        <w:rPr>
          <w:sz w:val="28"/>
          <w:szCs w:val="28"/>
        </w:rPr>
        <w:t xml:space="preserve"> </w:t>
      </w:r>
      <w:r w:rsidR="000869E5">
        <w:rPr>
          <w:sz w:val="28"/>
          <w:szCs w:val="28"/>
        </w:rPr>
        <w:t xml:space="preserve">κανόνων. Συνεπώς, θα κάνουμε αναζήτηση πλέγματος για την εύρεση των βέλτιστων τιμών των παραμέτρων </w:t>
      </w:r>
      <w:r w:rsidR="000869E5">
        <w:rPr>
          <w:sz w:val="28"/>
          <w:szCs w:val="28"/>
          <w:lang w:val="en-US"/>
        </w:rPr>
        <w:t>kept</w:t>
      </w:r>
      <w:r w:rsidR="000869E5" w:rsidRPr="000869E5">
        <w:rPr>
          <w:sz w:val="28"/>
          <w:szCs w:val="28"/>
        </w:rPr>
        <w:t>_</w:t>
      </w:r>
      <w:r w:rsidR="000869E5">
        <w:rPr>
          <w:sz w:val="28"/>
          <w:szCs w:val="28"/>
          <w:lang w:val="en-US"/>
        </w:rPr>
        <w:t>features</w:t>
      </w:r>
      <w:r w:rsidR="000869E5" w:rsidRPr="000869E5">
        <w:rPr>
          <w:sz w:val="28"/>
          <w:szCs w:val="28"/>
        </w:rPr>
        <w:t xml:space="preserve"> </w:t>
      </w:r>
      <w:r w:rsidR="000869E5">
        <w:rPr>
          <w:sz w:val="28"/>
          <w:szCs w:val="28"/>
        </w:rPr>
        <w:t xml:space="preserve">και </w:t>
      </w:r>
      <w:r w:rsidR="000869E5">
        <w:rPr>
          <w:sz w:val="28"/>
          <w:szCs w:val="28"/>
          <w:lang w:val="en-US"/>
        </w:rPr>
        <w:t>aktina</w:t>
      </w:r>
      <w:r w:rsidR="000869E5" w:rsidRPr="000869E5">
        <w:rPr>
          <w:sz w:val="28"/>
          <w:szCs w:val="28"/>
        </w:rPr>
        <w:t>_</w:t>
      </w:r>
      <w:r w:rsidR="000869E5">
        <w:rPr>
          <w:sz w:val="28"/>
          <w:szCs w:val="28"/>
          <w:lang w:val="en-US"/>
        </w:rPr>
        <w:t>r</w:t>
      </w:r>
      <w:r w:rsidR="000869E5">
        <w:rPr>
          <w:sz w:val="28"/>
          <w:szCs w:val="28"/>
        </w:rPr>
        <w:t>,</w:t>
      </w:r>
      <w:r w:rsidR="000869E5" w:rsidRPr="000869E5">
        <w:rPr>
          <w:sz w:val="28"/>
          <w:szCs w:val="28"/>
        </w:rPr>
        <w:t xml:space="preserve"> </w:t>
      </w:r>
      <w:r w:rsidR="000869E5">
        <w:rPr>
          <w:sz w:val="28"/>
          <w:szCs w:val="28"/>
        </w:rPr>
        <w:t xml:space="preserve">που είναι ο αριθμός των κρατημένων </w:t>
      </w:r>
      <w:r w:rsidR="000869E5">
        <w:rPr>
          <w:sz w:val="28"/>
          <w:szCs w:val="28"/>
          <w:lang w:val="en-US"/>
        </w:rPr>
        <w:t>attributes</w:t>
      </w:r>
      <w:r w:rsidR="000869E5" w:rsidRPr="000869E5">
        <w:rPr>
          <w:sz w:val="28"/>
          <w:szCs w:val="28"/>
        </w:rPr>
        <w:t xml:space="preserve"> </w:t>
      </w:r>
      <w:r w:rsidR="000869E5">
        <w:rPr>
          <w:sz w:val="28"/>
          <w:szCs w:val="28"/>
        </w:rPr>
        <w:t xml:space="preserve">και της ακτίνας </w:t>
      </w:r>
      <w:r w:rsidR="000869E5">
        <w:rPr>
          <w:sz w:val="28"/>
          <w:szCs w:val="28"/>
          <w:lang w:val="en-US"/>
        </w:rPr>
        <w:t>r</w:t>
      </w:r>
      <w:r w:rsidR="000869E5" w:rsidRPr="000869E5">
        <w:rPr>
          <w:sz w:val="28"/>
          <w:szCs w:val="28"/>
        </w:rPr>
        <w:t xml:space="preserve"> </w:t>
      </w:r>
      <w:r w:rsidR="000869E5">
        <w:rPr>
          <w:sz w:val="28"/>
          <w:szCs w:val="28"/>
        </w:rPr>
        <w:t xml:space="preserve">των </w:t>
      </w:r>
      <w:r w:rsidR="000869E5">
        <w:rPr>
          <w:sz w:val="28"/>
          <w:szCs w:val="28"/>
          <w:lang w:val="en-US"/>
        </w:rPr>
        <w:t>clusters</w:t>
      </w:r>
      <w:r w:rsidR="000869E5" w:rsidRPr="000869E5">
        <w:rPr>
          <w:sz w:val="28"/>
          <w:szCs w:val="28"/>
        </w:rPr>
        <w:t xml:space="preserve"> </w:t>
      </w:r>
      <w:r w:rsidR="000869E5">
        <w:rPr>
          <w:sz w:val="28"/>
          <w:szCs w:val="28"/>
        </w:rPr>
        <w:t xml:space="preserve">αντίστοιχα. </w:t>
      </w:r>
      <w:r w:rsidR="00154531">
        <w:rPr>
          <w:sz w:val="28"/>
          <w:szCs w:val="28"/>
        </w:rPr>
        <w:t xml:space="preserve">Οι δοκιμές που κάναμε ήταν για 5, </w:t>
      </w:r>
      <w:r w:rsidR="00C35BFC">
        <w:rPr>
          <w:sz w:val="28"/>
          <w:szCs w:val="28"/>
        </w:rPr>
        <w:t>7</w:t>
      </w:r>
      <w:r w:rsidR="00154531">
        <w:rPr>
          <w:sz w:val="28"/>
          <w:szCs w:val="28"/>
        </w:rPr>
        <w:t xml:space="preserve">, </w:t>
      </w:r>
      <w:r w:rsidR="00C35BFC">
        <w:rPr>
          <w:sz w:val="28"/>
          <w:szCs w:val="28"/>
        </w:rPr>
        <w:t>9</w:t>
      </w:r>
      <w:r w:rsidR="00154531">
        <w:rPr>
          <w:sz w:val="28"/>
          <w:szCs w:val="28"/>
        </w:rPr>
        <w:t xml:space="preserve"> και </w:t>
      </w:r>
      <w:r w:rsidR="00C35BFC">
        <w:rPr>
          <w:sz w:val="28"/>
          <w:szCs w:val="28"/>
        </w:rPr>
        <w:t>11</w:t>
      </w:r>
      <w:r w:rsidR="00154531">
        <w:rPr>
          <w:sz w:val="28"/>
          <w:szCs w:val="28"/>
        </w:rPr>
        <w:t xml:space="preserve"> κρατημένα </w:t>
      </w:r>
      <w:r w:rsidR="00154531">
        <w:rPr>
          <w:sz w:val="28"/>
          <w:szCs w:val="28"/>
          <w:lang w:val="en-US"/>
        </w:rPr>
        <w:t>features</w:t>
      </w:r>
      <w:r w:rsidR="00154531" w:rsidRPr="00154531">
        <w:rPr>
          <w:sz w:val="28"/>
          <w:szCs w:val="28"/>
        </w:rPr>
        <w:t xml:space="preserve"> και για ακτ</w:t>
      </w:r>
      <w:r w:rsidR="00154531">
        <w:rPr>
          <w:sz w:val="28"/>
          <w:szCs w:val="28"/>
        </w:rPr>
        <w:t xml:space="preserve">ίνα </w:t>
      </w:r>
      <w:r w:rsidR="00154531">
        <w:rPr>
          <w:sz w:val="28"/>
          <w:szCs w:val="28"/>
          <w:lang w:val="en-US"/>
        </w:rPr>
        <w:t>r</w:t>
      </w:r>
      <w:r w:rsidR="00154531" w:rsidRPr="00154531">
        <w:rPr>
          <w:sz w:val="28"/>
          <w:szCs w:val="28"/>
        </w:rPr>
        <w:t xml:space="preserve"> </w:t>
      </w:r>
      <w:r w:rsidR="006F73A3">
        <w:rPr>
          <w:sz w:val="28"/>
          <w:szCs w:val="28"/>
        </w:rPr>
        <w:t xml:space="preserve">ήταν 0.2, 0.4, 0.6, 0.8    </w:t>
      </w:r>
      <w:r w:rsidR="00250691">
        <w:rPr>
          <w:sz w:val="28"/>
          <w:szCs w:val="28"/>
        </w:rPr>
        <w:t xml:space="preserve">   </w:t>
      </w:r>
      <w:r w:rsidR="006F73A3">
        <w:rPr>
          <w:sz w:val="28"/>
          <w:szCs w:val="28"/>
        </w:rPr>
        <w:t>και 1.</w:t>
      </w:r>
      <w:r w:rsidR="00250691">
        <w:rPr>
          <w:sz w:val="28"/>
          <w:szCs w:val="28"/>
        </w:rPr>
        <w:t xml:space="preserve"> Δυστυχώς, για κρατημένα </w:t>
      </w:r>
      <w:r w:rsidR="00250691">
        <w:rPr>
          <w:sz w:val="28"/>
          <w:szCs w:val="28"/>
          <w:lang w:val="en-US"/>
        </w:rPr>
        <w:t>features</w:t>
      </w:r>
      <w:r w:rsidR="00250691" w:rsidRPr="00250691">
        <w:rPr>
          <w:sz w:val="28"/>
          <w:szCs w:val="28"/>
        </w:rPr>
        <w:t xml:space="preserve"> </w:t>
      </w:r>
      <w:r w:rsidR="00250691">
        <w:rPr>
          <w:sz w:val="28"/>
          <w:szCs w:val="28"/>
        </w:rPr>
        <w:t xml:space="preserve">πάνω από 11 , ο χρόνος που χρειαζόταν το </w:t>
      </w:r>
      <w:r w:rsidR="00250691">
        <w:rPr>
          <w:sz w:val="28"/>
          <w:szCs w:val="28"/>
          <w:lang w:val="en-US"/>
        </w:rPr>
        <w:t>Matlab</w:t>
      </w:r>
      <w:r w:rsidR="00250691" w:rsidRPr="00250691">
        <w:rPr>
          <w:sz w:val="28"/>
          <w:szCs w:val="28"/>
        </w:rPr>
        <w:t xml:space="preserve"> </w:t>
      </w:r>
      <w:r w:rsidR="00250691">
        <w:rPr>
          <w:sz w:val="28"/>
          <w:szCs w:val="28"/>
        </w:rPr>
        <w:t>για να τρέξει τον κώδικα του ‘</w:t>
      </w:r>
      <w:r w:rsidR="00250691">
        <w:rPr>
          <w:sz w:val="28"/>
          <w:szCs w:val="28"/>
          <w:lang w:val="en-US"/>
        </w:rPr>
        <w:t>Ergasia</w:t>
      </w:r>
      <w:r w:rsidR="00250691" w:rsidRPr="00212A02">
        <w:rPr>
          <w:sz w:val="28"/>
          <w:szCs w:val="28"/>
        </w:rPr>
        <w:t>4_2.</w:t>
      </w:r>
      <w:r w:rsidR="00250691">
        <w:rPr>
          <w:sz w:val="28"/>
          <w:szCs w:val="28"/>
          <w:lang w:val="en-US"/>
        </w:rPr>
        <w:t>m</w:t>
      </w:r>
      <w:r w:rsidR="00250691">
        <w:rPr>
          <w:sz w:val="28"/>
          <w:szCs w:val="28"/>
        </w:rPr>
        <w:t>’, αυξανόταν εκθετικά</w:t>
      </w:r>
      <w:r w:rsidR="00212A02">
        <w:rPr>
          <w:sz w:val="28"/>
          <w:szCs w:val="28"/>
        </w:rPr>
        <w:t>. Συνεπώς, δοκιμάστηκαν τιμές, που μπορούν πρακτικά να υπολογιστούν τα αποτελέσματα τους, σε έναν ικανοποιητικά βραχύ χρόνο</w:t>
      </w:r>
      <w:r w:rsidR="00250691">
        <w:rPr>
          <w:sz w:val="28"/>
          <w:szCs w:val="28"/>
        </w:rPr>
        <w:t>.</w:t>
      </w:r>
      <w:r w:rsidR="00212A02">
        <w:rPr>
          <w:sz w:val="28"/>
          <w:szCs w:val="28"/>
        </w:rPr>
        <w:t xml:space="preserve"> Τελικά, η μετρική που χρησιμοποιήθηκε για να γίνει </w:t>
      </w:r>
      <w:r w:rsidR="00555F3B">
        <w:rPr>
          <w:sz w:val="28"/>
          <w:szCs w:val="28"/>
        </w:rPr>
        <w:t xml:space="preserve">η </w:t>
      </w:r>
      <w:r w:rsidR="00212A02">
        <w:rPr>
          <w:sz w:val="28"/>
          <w:szCs w:val="28"/>
        </w:rPr>
        <w:t>αξιολόγηση των δοκιμαστικών μοντέλων με τις παραπάνω τιμές των παραμέτρων</w:t>
      </w:r>
      <w:r w:rsidR="00555F3B">
        <w:rPr>
          <w:sz w:val="28"/>
          <w:szCs w:val="28"/>
        </w:rPr>
        <w:t>,</w:t>
      </w:r>
      <w:r w:rsidR="00212A02">
        <w:rPr>
          <w:sz w:val="28"/>
          <w:szCs w:val="28"/>
        </w:rPr>
        <w:t xml:space="preserve"> ήταν η μετρική του </w:t>
      </w:r>
      <w:r w:rsidR="00212A02">
        <w:rPr>
          <w:sz w:val="28"/>
          <w:szCs w:val="28"/>
          <w:lang w:val="en-US"/>
        </w:rPr>
        <w:t>Overall</w:t>
      </w:r>
      <w:r w:rsidR="00212A02" w:rsidRPr="00212A02">
        <w:rPr>
          <w:sz w:val="28"/>
          <w:szCs w:val="28"/>
        </w:rPr>
        <w:t xml:space="preserve"> </w:t>
      </w:r>
      <w:r w:rsidR="00212A02">
        <w:rPr>
          <w:sz w:val="28"/>
          <w:szCs w:val="28"/>
          <w:lang w:val="en-US"/>
        </w:rPr>
        <w:t>accuracy</w:t>
      </w:r>
      <w:r w:rsidR="00212A02" w:rsidRPr="00212A02">
        <w:rPr>
          <w:sz w:val="28"/>
          <w:szCs w:val="28"/>
        </w:rPr>
        <w:t>.</w:t>
      </w:r>
      <w:r w:rsidR="00555F3B">
        <w:rPr>
          <w:sz w:val="28"/>
          <w:szCs w:val="28"/>
        </w:rPr>
        <w:t xml:space="preserve"> Παρακάτω, παρουσιάζονται τα αποτελέσματα και τα ζητούμενα της παραπάνω διαδικασίας.</w:t>
      </w:r>
    </w:p>
    <w:p w:rsidR="00555F3B" w:rsidRPr="00A06A53" w:rsidRDefault="00555F3B" w:rsidP="00D5515D">
      <w:pPr>
        <w:autoSpaceDE w:val="0"/>
        <w:autoSpaceDN w:val="0"/>
        <w:adjustRightInd w:val="0"/>
        <w:spacing w:after="0" w:line="240" w:lineRule="auto"/>
        <w:rPr>
          <w:sz w:val="28"/>
          <w:szCs w:val="28"/>
        </w:rPr>
      </w:pPr>
    </w:p>
    <w:p w:rsidR="00566822" w:rsidRPr="009373BA" w:rsidRDefault="00566822" w:rsidP="00D5515D">
      <w:pPr>
        <w:autoSpaceDE w:val="0"/>
        <w:autoSpaceDN w:val="0"/>
        <w:adjustRightInd w:val="0"/>
        <w:spacing w:after="0" w:line="240" w:lineRule="auto"/>
        <w:rPr>
          <w:sz w:val="28"/>
          <w:szCs w:val="28"/>
        </w:rPr>
      </w:pPr>
    </w:p>
    <w:p w:rsidR="003D021E" w:rsidRPr="00566822" w:rsidRDefault="003D021E" w:rsidP="003D021E">
      <w:pPr>
        <w:pStyle w:val="a4"/>
        <w:numPr>
          <w:ilvl w:val="0"/>
          <w:numId w:val="1"/>
        </w:numPr>
        <w:autoSpaceDE w:val="0"/>
        <w:autoSpaceDN w:val="0"/>
        <w:adjustRightInd w:val="0"/>
        <w:spacing w:after="0" w:line="240" w:lineRule="auto"/>
        <w:rPr>
          <w:sz w:val="28"/>
          <w:szCs w:val="28"/>
        </w:rPr>
      </w:pPr>
      <w:r>
        <w:rPr>
          <w:sz w:val="28"/>
          <w:szCs w:val="28"/>
        </w:rPr>
        <w:t xml:space="preserve">Πίνακας </w:t>
      </w:r>
      <w:r>
        <w:rPr>
          <w:sz w:val="28"/>
          <w:szCs w:val="28"/>
          <w:lang w:val="en-US"/>
        </w:rPr>
        <w:t>OA</w:t>
      </w:r>
    </w:p>
    <w:p w:rsidR="00566822" w:rsidRPr="00566822" w:rsidRDefault="00566822" w:rsidP="00566822">
      <w:pPr>
        <w:autoSpaceDE w:val="0"/>
        <w:autoSpaceDN w:val="0"/>
        <w:adjustRightInd w:val="0"/>
        <w:spacing w:after="0" w:line="240" w:lineRule="auto"/>
        <w:ind w:left="360"/>
        <w:rPr>
          <w:sz w:val="28"/>
          <w:szCs w:val="28"/>
          <w:lang w:val="en-US"/>
        </w:rPr>
      </w:pPr>
    </w:p>
    <w:tbl>
      <w:tblPr>
        <w:tblStyle w:val="a3"/>
        <w:tblW w:w="0" w:type="auto"/>
        <w:tblLook w:val="04A0"/>
      </w:tblPr>
      <w:tblGrid>
        <w:gridCol w:w="1420"/>
        <w:gridCol w:w="1420"/>
        <w:gridCol w:w="1420"/>
        <w:gridCol w:w="1420"/>
        <w:gridCol w:w="1421"/>
        <w:gridCol w:w="1421"/>
      </w:tblGrid>
      <w:tr w:rsidR="003D021E" w:rsidTr="0049053F">
        <w:tc>
          <w:tcPr>
            <w:tcW w:w="1420" w:type="dxa"/>
          </w:tcPr>
          <w:p w:rsidR="003D021E" w:rsidRPr="00E803A3" w:rsidRDefault="003D021E" w:rsidP="0049053F">
            <w:pPr>
              <w:rPr>
                <w:lang w:val="en-US"/>
              </w:rPr>
            </w:pPr>
            <w:r w:rsidRPr="00E803A3">
              <w:rPr>
                <w:lang w:val="en-US"/>
              </w:rPr>
              <w:t xml:space="preserve">                      r</w:t>
            </w:r>
          </w:p>
          <w:p w:rsidR="003D021E" w:rsidRPr="00E803A3" w:rsidRDefault="003D021E" w:rsidP="0049053F">
            <w:pPr>
              <w:rPr>
                <w:sz w:val="28"/>
                <w:szCs w:val="28"/>
                <w:lang w:val="en-US"/>
              </w:rPr>
            </w:pPr>
            <w:r w:rsidRPr="00E803A3">
              <w:rPr>
                <w:sz w:val="16"/>
                <w:szCs w:val="16"/>
                <w:lang w:val="en-US"/>
              </w:rPr>
              <w:t>Kep_features</w:t>
            </w:r>
          </w:p>
        </w:tc>
        <w:tc>
          <w:tcPr>
            <w:tcW w:w="1420" w:type="dxa"/>
          </w:tcPr>
          <w:p w:rsidR="003D021E" w:rsidRPr="00E803A3" w:rsidRDefault="003D021E" w:rsidP="0049053F">
            <w:pPr>
              <w:jc w:val="center"/>
              <w:rPr>
                <w:b/>
                <w:sz w:val="28"/>
                <w:szCs w:val="28"/>
                <w:lang w:val="en-US"/>
              </w:rPr>
            </w:pPr>
            <w:r w:rsidRPr="00E803A3">
              <w:rPr>
                <w:b/>
                <w:sz w:val="28"/>
                <w:szCs w:val="28"/>
                <w:lang w:val="en-US"/>
              </w:rPr>
              <w:t>0.2</w:t>
            </w:r>
          </w:p>
        </w:tc>
        <w:tc>
          <w:tcPr>
            <w:tcW w:w="1420" w:type="dxa"/>
          </w:tcPr>
          <w:p w:rsidR="003D021E" w:rsidRPr="00E803A3" w:rsidRDefault="003D021E" w:rsidP="0049053F">
            <w:pPr>
              <w:jc w:val="center"/>
              <w:rPr>
                <w:b/>
                <w:sz w:val="28"/>
                <w:szCs w:val="28"/>
                <w:lang w:val="en-US"/>
              </w:rPr>
            </w:pPr>
            <w:r w:rsidRPr="00E803A3">
              <w:rPr>
                <w:b/>
                <w:sz w:val="28"/>
                <w:szCs w:val="28"/>
                <w:lang w:val="en-US"/>
              </w:rPr>
              <w:t>0.4</w:t>
            </w:r>
          </w:p>
        </w:tc>
        <w:tc>
          <w:tcPr>
            <w:tcW w:w="1420" w:type="dxa"/>
          </w:tcPr>
          <w:p w:rsidR="003D021E" w:rsidRPr="00E803A3" w:rsidRDefault="003D021E" w:rsidP="0049053F">
            <w:pPr>
              <w:jc w:val="center"/>
              <w:rPr>
                <w:b/>
                <w:sz w:val="28"/>
                <w:szCs w:val="28"/>
                <w:lang w:val="en-US"/>
              </w:rPr>
            </w:pPr>
            <w:r w:rsidRPr="00E803A3">
              <w:rPr>
                <w:b/>
                <w:sz w:val="28"/>
                <w:szCs w:val="28"/>
                <w:lang w:val="en-US"/>
              </w:rPr>
              <w:t>0.6</w:t>
            </w:r>
          </w:p>
        </w:tc>
        <w:tc>
          <w:tcPr>
            <w:tcW w:w="1421" w:type="dxa"/>
          </w:tcPr>
          <w:p w:rsidR="003D021E" w:rsidRPr="00E803A3" w:rsidRDefault="003D021E" w:rsidP="0049053F">
            <w:pPr>
              <w:jc w:val="center"/>
              <w:rPr>
                <w:b/>
                <w:sz w:val="28"/>
                <w:szCs w:val="28"/>
                <w:lang w:val="en-US"/>
              </w:rPr>
            </w:pPr>
            <w:r w:rsidRPr="00E803A3">
              <w:rPr>
                <w:b/>
                <w:sz w:val="28"/>
                <w:szCs w:val="28"/>
                <w:lang w:val="en-US"/>
              </w:rPr>
              <w:t>0.8</w:t>
            </w:r>
          </w:p>
        </w:tc>
        <w:tc>
          <w:tcPr>
            <w:tcW w:w="1421" w:type="dxa"/>
          </w:tcPr>
          <w:p w:rsidR="003D021E" w:rsidRPr="00E803A3" w:rsidRDefault="003D021E" w:rsidP="0049053F">
            <w:pPr>
              <w:jc w:val="center"/>
              <w:rPr>
                <w:b/>
                <w:sz w:val="28"/>
                <w:szCs w:val="28"/>
                <w:lang w:val="en-US"/>
              </w:rPr>
            </w:pPr>
            <w:r w:rsidRPr="00E803A3">
              <w:rPr>
                <w:b/>
                <w:sz w:val="28"/>
                <w:szCs w:val="28"/>
                <w:lang w:val="en-US"/>
              </w:rPr>
              <w:t>1</w:t>
            </w:r>
          </w:p>
        </w:tc>
      </w:tr>
      <w:tr w:rsidR="003D021E" w:rsidTr="0049053F">
        <w:tc>
          <w:tcPr>
            <w:tcW w:w="1420" w:type="dxa"/>
          </w:tcPr>
          <w:p w:rsidR="003D021E" w:rsidRPr="00E803A3" w:rsidRDefault="003D021E" w:rsidP="0049053F">
            <w:pPr>
              <w:jc w:val="center"/>
              <w:rPr>
                <w:b/>
                <w:sz w:val="28"/>
                <w:szCs w:val="28"/>
                <w:lang w:val="en-US"/>
              </w:rPr>
            </w:pPr>
            <w:r w:rsidRPr="00E803A3">
              <w:rPr>
                <w:b/>
                <w:sz w:val="28"/>
                <w:szCs w:val="28"/>
                <w:lang w:val="en-US"/>
              </w:rPr>
              <w:t>5</w:t>
            </w:r>
          </w:p>
        </w:tc>
        <w:tc>
          <w:tcPr>
            <w:tcW w:w="1420" w:type="dxa"/>
          </w:tcPr>
          <w:p w:rsidR="003D021E" w:rsidRPr="00E803A3" w:rsidRDefault="003D021E" w:rsidP="0049053F">
            <w:pPr>
              <w:jc w:val="center"/>
              <w:rPr>
                <w:sz w:val="28"/>
                <w:szCs w:val="28"/>
                <w:lang w:val="en-US"/>
              </w:rPr>
            </w:pPr>
            <w:r w:rsidRPr="003D021E">
              <w:rPr>
                <w:sz w:val="28"/>
                <w:szCs w:val="28"/>
                <w:lang w:val="en-US"/>
              </w:rPr>
              <w:t>0.3597</w:t>
            </w:r>
          </w:p>
        </w:tc>
        <w:tc>
          <w:tcPr>
            <w:tcW w:w="1420" w:type="dxa"/>
          </w:tcPr>
          <w:p w:rsidR="003D021E" w:rsidRPr="00E803A3" w:rsidRDefault="003D021E" w:rsidP="0049053F">
            <w:pPr>
              <w:jc w:val="center"/>
              <w:rPr>
                <w:sz w:val="28"/>
                <w:szCs w:val="28"/>
                <w:lang w:val="en-US"/>
              </w:rPr>
            </w:pPr>
            <w:r w:rsidRPr="003D021E">
              <w:rPr>
                <w:sz w:val="28"/>
                <w:szCs w:val="28"/>
                <w:lang w:val="en-US"/>
              </w:rPr>
              <w:t>0.3502</w:t>
            </w:r>
          </w:p>
        </w:tc>
        <w:tc>
          <w:tcPr>
            <w:tcW w:w="1420" w:type="dxa"/>
          </w:tcPr>
          <w:p w:rsidR="003D021E" w:rsidRPr="00E803A3" w:rsidRDefault="003D021E" w:rsidP="0049053F">
            <w:pPr>
              <w:jc w:val="center"/>
              <w:rPr>
                <w:sz w:val="28"/>
                <w:szCs w:val="28"/>
                <w:lang w:val="en-US"/>
              </w:rPr>
            </w:pPr>
            <w:r w:rsidRPr="003D021E">
              <w:rPr>
                <w:sz w:val="28"/>
                <w:szCs w:val="28"/>
                <w:lang w:val="en-US"/>
              </w:rPr>
              <w:t>0.3239</w:t>
            </w:r>
          </w:p>
        </w:tc>
        <w:tc>
          <w:tcPr>
            <w:tcW w:w="1421" w:type="dxa"/>
          </w:tcPr>
          <w:p w:rsidR="003D021E" w:rsidRPr="00E803A3" w:rsidRDefault="003D021E" w:rsidP="0049053F">
            <w:pPr>
              <w:jc w:val="center"/>
              <w:rPr>
                <w:sz w:val="28"/>
                <w:szCs w:val="28"/>
                <w:lang w:val="en-US"/>
              </w:rPr>
            </w:pPr>
            <w:r w:rsidRPr="003D021E">
              <w:rPr>
                <w:sz w:val="28"/>
                <w:szCs w:val="28"/>
                <w:lang w:val="en-US"/>
              </w:rPr>
              <w:t>0.3268</w:t>
            </w:r>
          </w:p>
        </w:tc>
        <w:tc>
          <w:tcPr>
            <w:tcW w:w="1421" w:type="dxa"/>
          </w:tcPr>
          <w:p w:rsidR="003D021E" w:rsidRPr="00E803A3" w:rsidRDefault="003D021E" w:rsidP="0049053F">
            <w:pPr>
              <w:jc w:val="center"/>
              <w:rPr>
                <w:sz w:val="28"/>
                <w:szCs w:val="28"/>
                <w:lang w:val="en-US"/>
              </w:rPr>
            </w:pPr>
            <w:r w:rsidRPr="003D021E">
              <w:rPr>
                <w:sz w:val="28"/>
                <w:szCs w:val="28"/>
                <w:lang w:val="en-US"/>
              </w:rPr>
              <w:t>0.3159</w:t>
            </w:r>
          </w:p>
        </w:tc>
      </w:tr>
      <w:tr w:rsidR="003D021E" w:rsidTr="0049053F">
        <w:tc>
          <w:tcPr>
            <w:tcW w:w="1420" w:type="dxa"/>
          </w:tcPr>
          <w:p w:rsidR="003D021E" w:rsidRPr="00E803A3" w:rsidRDefault="003D021E" w:rsidP="0049053F">
            <w:pPr>
              <w:jc w:val="center"/>
              <w:rPr>
                <w:b/>
                <w:sz w:val="28"/>
                <w:szCs w:val="28"/>
                <w:lang w:val="en-US"/>
              </w:rPr>
            </w:pPr>
            <w:r>
              <w:rPr>
                <w:b/>
                <w:sz w:val="28"/>
                <w:szCs w:val="28"/>
                <w:lang w:val="en-US"/>
              </w:rPr>
              <w:t>7</w:t>
            </w:r>
          </w:p>
        </w:tc>
        <w:tc>
          <w:tcPr>
            <w:tcW w:w="1420" w:type="dxa"/>
          </w:tcPr>
          <w:p w:rsidR="003D021E" w:rsidRPr="00E803A3" w:rsidRDefault="003D021E" w:rsidP="0049053F">
            <w:pPr>
              <w:jc w:val="center"/>
              <w:rPr>
                <w:sz w:val="28"/>
                <w:szCs w:val="28"/>
                <w:lang w:val="en-US"/>
              </w:rPr>
            </w:pPr>
            <w:r w:rsidRPr="003D021E">
              <w:rPr>
                <w:sz w:val="28"/>
                <w:szCs w:val="28"/>
                <w:lang w:val="en-US"/>
              </w:rPr>
              <w:t>0.3861</w:t>
            </w:r>
          </w:p>
        </w:tc>
        <w:tc>
          <w:tcPr>
            <w:tcW w:w="1420" w:type="dxa"/>
          </w:tcPr>
          <w:p w:rsidR="003D021E" w:rsidRPr="00E803A3" w:rsidRDefault="003D021E" w:rsidP="0049053F">
            <w:pPr>
              <w:jc w:val="center"/>
              <w:rPr>
                <w:sz w:val="28"/>
                <w:szCs w:val="28"/>
                <w:lang w:val="en-US"/>
              </w:rPr>
            </w:pPr>
            <w:r w:rsidRPr="003D021E">
              <w:rPr>
                <w:sz w:val="28"/>
                <w:szCs w:val="28"/>
                <w:lang w:val="en-US"/>
              </w:rPr>
              <w:t>0.3550</w:t>
            </w:r>
          </w:p>
        </w:tc>
        <w:tc>
          <w:tcPr>
            <w:tcW w:w="1420" w:type="dxa"/>
          </w:tcPr>
          <w:p w:rsidR="003D021E" w:rsidRPr="00E803A3" w:rsidRDefault="003D021E" w:rsidP="0049053F">
            <w:pPr>
              <w:jc w:val="center"/>
              <w:rPr>
                <w:sz w:val="28"/>
                <w:szCs w:val="28"/>
                <w:lang w:val="en-US"/>
              </w:rPr>
            </w:pPr>
            <w:r w:rsidRPr="003D021E">
              <w:rPr>
                <w:sz w:val="28"/>
                <w:szCs w:val="28"/>
                <w:lang w:val="en-US"/>
              </w:rPr>
              <w:t>0.3567</w:t>
            </w:r>
          </w:p>
        </w:tc>
        <w:tc>
          <w:tcPr>
            <w:tcW w:w="1421" w:type="dxa"/>
          </w:tcPr>
          <w:p w:rsidR="003D021E" w:rsidRPr="00E803A3" w:rsidRDefault="003D021E" w:rsidP="0049053F">
            <w:pPr>
              <w:jc w:val="center"/>
              <w:rPr>
                <w:sz w:val="28"/>
                <w:szCs w:val="28"/>
                <w:lang w:val="en-US"/>
              </w:rPr>
            </w:pPr>
            <w:r w:rsidRPr="003D021E">
              <w:rPr>
                <w:sz w:val="28"/>
                <w:szCs w:val="28"/>
                <w:lang w:val="en-US"/>
              </w:rPr>
              <w:t>0.3540</w:t>
            </w:r>
          </w:p>
        </w:tc>
        <w:tc>
          <w:tcPr>
            <w:tcW w:w="1421" w:type="dxa"/>
          </w:tcPr>
          <w:p w:rsidR="003D021E" w:rsidRPr="00E803A3" w:rsidRDefault="003D021E" w:rsidP="0049053F">
            <w:pPr>
              <w:jc w:val="center"/>
              <w:rPr>
                <w:sz w:val="28"/>
                <w:szCs w:val="28"/>
                <w:lang w:val="en-US"/>
              </w:rPr>
            </w:pPr>
            <w:r w:rsidRPr="003D021E">
              <w:rPr>
                <w:sz w:val="28"/>
                <w:szCs w:val="28"/>
                <w:lang w:val="en-US"/>
              </w:rPr>
              <w:t>0.3385</w:t>
            </w:r>
          </w:p>
        </w:tc>
      </w:tr>
      <w:tr w:rsidR="003D021E" w:rsidTr="0049053F">
        <w:tc>
          <w:tcPr>
            <w:tcW w:w="1420" w:type="dxa"/>
          </w:tcPr>
          <w:p w:rsidR="003D021E" w:rsidRPr="00E803A3" w:rsidRDefault="003D021E" w:rsidP="0049053F">
            <w:pPr>
              <w:jc w:val="center"/>
              <w:rPr>
                <w:b/>
                <w:sz w:val="28"/>
                <w:szCs w:val="28"/>
                <w:lang w:val="en-US"/>
              </w:rPr>
            </w:pPr>
            <w:r>
              <w:rPr>
                <w:b/>
                <w:sz w:val="28"/>
                <w:szCs w:val="28"/>
                <w:lang w:val="en-US"/>
              </w:rPr>
              <w:t>9</w:t>
            </w:r>
          </w:p>
        </w:tc>
        <w:tc>
          <w:tcPr>
            <w:tcW w:w="1420" w:type="dxa"/>
          </w:tcPr>
          <w:p w:rsidR="003D021E" w:rsidRPr="00E803A3" w:rsidRDefault="003D021E" w:rsidP="0049053F">
            <w:pPr>
              <w:jc w:val="center"/>
              <w:rPr>
                <w:sz w:val="28"/>
                <w:szCs w:val="28"/>
                <w:lang w:val="en-US"/>
              </w:rPr>
            </w:pPr>
            <w:r w:rsidRPr="003D021E">
              <w:rPr>
                <w:sz w:val="28"/>
                <w:szCs w:val="28"/>
                <w:lang w:val="en-US"/>
              </w:rPr>
              <w:t>0.3966</w:t>
            </w:r>
          </w:p>
        </w:tc>
        <w:tc>
          <w:tcPr>
            <w:tcW w:w="1420" w:type="dxa"/>
          </w:tcPr>
          <w:p w:rsidR="003D021E" w:rsidRPr="00E803A3" w:rsidRDefault="003D021E" w:rsidP="0049053F">
            <w:pPr>
              <w:jc w:val="center"/>
              <w:rPr>
                <w:sz w:val="28"/>
                <w:szCs w:val="28"/>
                <w:lang w:val="en-US"/>
              </w:rPr>
            </w:pPr>
            <w:r w:rsidRPr="003D021E">
              <w:rPr>
                <w:sz w:val="28"/>
                <w:szCs w:val="28"/>
                <w:lang w:val="en-US"/>
              </w:rPr>
              <w:t>0.3689</w:t>
            </w:r>
          </w:p>
        </w:tc>
        <w:tc>
          <w:tcPr>
            <w:tcW w:w="1420" w:type="dxa"/>
          </w:tcPr>
          <w:p w:rsidR="003D021E" w:rsidRPr="00E803A3" w:rsidRDefault="003D021E" w:rsidP="0049053F">
            <w:pPr>
              <w:jc w:val="center"/>
              <w:rPr>
                <w:sz w:val="28"/>
                <w:szCs w:val="28"/>
                <w:lang w:val="en-US"/>
              </w:rPr>
            </w:pPr>
            <w:r w:rsidRPr="003D021E">
              <w:rPr>
                <w:sz w:val="28"/>
                <w:szCs w:val="28"/>
                <w:lang w:val="en-US"/>
              </w:rPr>
              <w:t>0.3870</w:t>
            </w:r>
          </w:p>
        </w:tc>
        <w:tc>
          <w:tcPr>
            <w:tcW w:w="1421" w:type="dxa"/>
          </w:tcPr>
          <w:p w:rsidR="003D021E" w:rsidRPr="00E803A3" w:rsidRDefault="003D021E" w:rsidP="0049053F">
            <w:pPr>
              <w:jc w:val="center"/>
              <w:rPr>
                <w:sz w:val="28"/>
                <w:szCs w:val="28"/>
                <w:lang w:val="en-US"/>
              </w:rPr>
            </w:pPr>
            <w:r w:rsidRPr="003D021E">
              <w:rPr>
                <w:sz w:val="28"/>
                <w:szCs w:val="28"/>
                <w:lang w:val="en-US"/>
              </w:rPr>
              <w:t>0.3620</w:t>
            </w:r>
          </w:p>
        </w:tc>
        <w:tc>
          <w:tcPr>
            <w:tcW w:w="1421" w:type="dxa"/>
          </w:tcPr>
          <w:p w:rsidR="003D021E" w:rsidRPr="00E803A3" w:rsidRDefault="003D021E" w:rsidP="0049053F">
            <w:pPr>
              <w:jc w:val="center"/>
              <w:rPr>
                <w:sz w:val="28"/>
                <w:szCs w:val="28"/>
                <w:lang w:val="en-US"/>
              </w:rPr>
            </w:pPr>
            <w:r w:rsidRPr="003D021E">
              <w:rPr>
                <w:sz w:val="28"/>
                <w:szCs w:val="28"/>
                <w:lang w:val="en-US"/>
              </w:rPr>
              <w:t>0.3515</w:t>
            </w:r>
          </w:p>
        </w:tc>
      </w:tr>
      <w:tr w:rsidR="003D021E" w:rsidTr="0049053F">
        <w:tc>
          <w:tcPr>
            <w:tcW w:w="1420" w:type="dxa"/>
          </w:tcPr>
          <w:p w:rsidR="003D021E" w:rsidRPr="00E803A3" w:rsidRDefault="003D021E" w:rsidP="0049053F">
            <w:pPr>
              <w:jc w:val="center"/>
              <w:rPr>
                <w:b/>
                <w:sz w:val="28"/>
                <w:szCs w:val="28"/>
                <w:lang w:val="en-US"/>
              </w:rPr>
            </w:pPr>
            <w:r>
              <w:rPr>
                <w:b/>
                <w:sz w:val="28"/>
                <w:szCs w:val="28"/>
                <w:lang w:val="en-US"/>
              </w:rPr>
              <w:t>11</w:t>
            </w:r>
          </w:p>
        </w:tc>
        <w:tc>
          <w:tcPr>
            <w:tcW w:w="1420" w:type="dxa"/>
          </w:tcPr>
          <w:p w:rsidR="003D021E" w:rsidRPr="00E803A3" w:rsidRDefault="003D021E" w:rsidP="0049053F">
            <w:pPr>
              <w:jc w:val="center"/>
              <w:rPr>
                <w:sz w:val="28"/>
                <w:szCs w:val="28"/>
                <w:lang w:val="en-US"/>
              </w:rPr>
            </w:pPr>
            <w:r w:rsidRPr="003D021E">
              <w:rPr>
                <w:sz w:val="28"/>
                <w:szCs w:val="28"/>
                <w:lang w:val="en-US"/>
              </w:rPr>
              <w:t>0.3986</w:t>
            </w:r>
          </w:p>
        </w:tc>
        <w:tc>
          <w:tcPr>
            <w:tcW w:w="1420" w:type="dxa"/>
          </w:tcPr>
          <w:p w:rsidR="003D021E" w:rsidRPr="00E803A3" w:rsidRDefault="003D021E" w:rsidP="0049053F">
            <w:pPr>
              <w:jc w:val="center"/>
              <w:rPr>
                <w:sz w:val="28"/>
                <w:szCs w:val="28"/>
                <w:lang w:val="en-US"/>
              </w:rPr>
            </w:pPr>
            <w:r w:rsidRPr="003D021E">
              <w:rPr>
                <w:sz w:val="28"/>
                <w:szCs w:val="28"/>
                <w:lang w:val="en-US"/>
              </w:rPr>
              <w:t>0.3717</w:t>
            </w:r>
          </w:p>
        </w:tc>
        <w:tc>
          <w:tcPr>
            <w:tcW w:w="1420" w:type="dxa"/>
          </w:tcPr>
          <w:p w:rsidR="003D021E" w:rsidRPr="00E803A3" w:rsidRDefault="003D021E" w:rsidP="0049053F">
            <w:pPr>
              <w:jc w:val="center"/>
              <w:rPr>
                <w:sz w:val="28"/>
                <w:szCs w:val="28"/>
                <w:lang w:val="en-US"/>
              </w:rPr>
            </w:pPr>
            <w:r w:rsidRPr="003D021E">
              <w:rPr>
                <w:sz w:val="28"/>
                <w:szCs w:val="28"/>
                <w:lang w:val="en-US"/>
              </w:rPr>
              <w:t>0.3792</w:t>
            </w:r>
          </w:p>
        </w:tc>
        <w:tc>
          <w:tcPr>
            <w:tcW w:w="1421" w:type="dxa"/>
          </w:tcPr>
          <w:p w:rsidR="003D021E" w:rsidRPr="00E803A3" w:rsidRDefault="003D021E" w:rsidP="0049053F">
            <w:pPr>
              <w:jc w:val="center"/>
              <w:rPr>
                <w:sz w:val="28"/>
                <w:szCs w:val="28"/>
                <w:lang w:val="en-US"/>
              </w:rPr>
            </w:pPr>
            <w:r w:rsidRPr="003D021E">
              <w:rPr>
                <w:sz w:val="28"/>
                <w:szCs w:val="28"/>
                <w:lang w:val="en-US"/>
              </w:rPr>
              <w:t>0.3807</w:t>
            </w:r>
          </w:p>
        </w:tc>
        <w:tc>
          <w:tcPr>
            <w:tcW w:w="1421" w:type="dxa"/>
          </w:tcPr>
          <w:p w:rsidR="003D021E" w:rsidRPr="00E803A3" w:rsidRDefault="003D021E" w:rsidP="0049053F">
            <w:pPr>
              <w:jc w:val="center"/>
              <w:rPr>
                <w:sz w:val="28"/>
                <w:szCs w:val="28"/>
                <w:lang w:val="en-US"/>
              </w:rPr>
            </w:pPr>
            <w:r w:rsidRPr="003D021E">
              <w:rPr>
                <w:sz w:val="28"/>
                <w:szCs w:val="28"/>
                <w:lang w:val="en-US"/>
              </w:rPr>
              <w:t>0.3677</w:t>
            </w:r>
          </w:p>
        </w:tc>
      </w:tr>
    </w:tbl>
    <w:p w:rsidR="003D021E" w:rsidRDefault="003D021E" w:rsidP="003D021E">
      <w:pPr>
        <w:autoSpaceDE w:val="0"/>
        <w:autoSpaceDN w:val="0"/>
        <w:adjustRightInd w:val="0"/>
        <w:spacing w:after="0" w:line="240" w:lineRule="auto"/>
        <w:rPr>
          <w:sz w:val="28"/>
          <w:szCs w:val="28"/>
          <w:lang w:val="en-US"/>
        </w:rPr>
      </w:pPr>
    </w:p>
    <w:p w:rsidR="00086C57" w:rsidRDefault="00086C57" w:rsidP="003D021E">
      <w:pPr>
        <w:autoSpaceDE w:val="0"/>
        <w:autoSpaceDN w:val="0"/>
        <w:adjustRightInd w:val="0"/>
        <w:spacing w:after="0" w:line="240" w:lineRule="auto"/>
        <w:rPr>
          <w:sz w:val="28"/>
          <w:szCs w:val="28"/>
        </w:rPr>
      </w:pPr>
    </w:p>
    <w:p w:rsidR="00E31693" w:rsidRPr="00E31693" w:rsidRDefault="00E31693" w:rsidP="003D021E">
      <w:pPr>
        <w:autoSpaceDE w:val="0"/>
        <w:autoSpaceDN w:val="0"/>
        <w:adjustRightInd w:val="0"/>
        <w:spacing w:after="0" w:line="240" w:lineRule="auto"/>
        <w:rPr>
          <w:sz w:val="28"/>
          <w:szCs w:val="28"/>
        </w:rPr>
      </w:pPr>
    </w:p>
    <w:p w:rsidR="007A1067" w:rsidRPr="00086C57" w:rsidRDefault="009D55F5" w:rsidP="00086C57">
      <w:pPr>
        <w:pStyle w:val="a4"/>
        <w:numPr>
          <w:ilvl w:val="0"/>
          <w:numId w:val="1"/>
        </w:numPr>
        <w:autoSpaceDE w:val="0"/>
        <w:autoSpaceDN w:val="0"/>
        <w:adjustRightInd w:val="0"/>
        <w:spacing w:after="0" w:line="240" w:lineRule="auto"/>
        <w:rPr>
          <w:sz w:val="28"/>
          <w:szCs w:val="28"/>
        </w:rPr>
      </w:pPr>
      <w:r>
        <w:rPr>
          <w:sz w:val="28"/>
          <w:szCs w:val="28"/>
        </w:rPr>
        <w:lastRenderedPageBreak/>
        <w:t>ΟΑ συναρτήσει του πλήθους των κανόνων</w:t>
      </w:r>
    </w:p>
    <w:p w:rsidR="009D55F5" w:rsidRDefault="00C547BB" w:rsidP="009D55F5">
      <w:pPr>
        <w:autoSpaceDE w:val="0"/>
        <w:autoSpaceDN w:val="0"/>
        <w:adjustRightInd w:val="0"/>
        <w:spacing w:after="0" w:line="240" w:lineRule="auto"/>
        <w:rPr>
          <w:sz w:val="28"/>
          <w:szCs w:val="28"/>
        </w:rPr>
      </w:pPr>
      <w:r w:rsidRPr="00B94D82">
        <w:rPr>
          <w:sz w:val="28"/>
          <w:szCs w:val="28"/>
        </w:rPr>
        <w:pict>
          <v:shape id="_x0000_i1041" type="#_x0000_t75" style="width:410.25pt;height:312.75pt">
            <v:imagedata r:id="rId22" o:title="Accuracy relevant to Number of rules"/>
          </v:shape>
        </w:pict>
      </w:r>
    </w:p>
    <w:p w:rsidR="007A1067" w:rsidRPr="007A1067" w:rsidRDefault="007A1067" w:rsidP="009D55F5">
      <w:pPr>
        <w:autoSpaceDE w:val="0"/>
        <w:autoSpaceDN w:val="0"/>
        <w:adjustRightInd w:val="0"/>
        <w:spacing w:after="0" w:line="240" w:lineRule="auto"/>
        <w:rPr>
          <w:sz w:val="28"/>
          <w:szCs w:val="28"/>
          <w:lang w:val="en-US"/>
        </w:rPr>
      </w:pPr>
    </w:p>
    <w:p w:rsidR="007A1067" w:rsidRPr="007A1067" w:rsidRDefault="009D55F5" w:rsidP="007A1067">
      <w:pPr>
        <w:pStyle w:val="a4"/>
        <w:numPr>
          <w:ilvl w:val="0"/>
          <w:numId w:val="1"/>
        </w:numPr>
        <w:autoSpaceDE w:val="0"/>
        <w:autoSpaceDN w:val="0"/>
        <w:adjustRightInd w:val="0"/>
        <w:spacing w:after="0" w:line="240" w:lineRule="auto"/>
        <w:rPr>
          <w:sz w:val="28"/>
          <w:szCs w:val="28"/>
        </w:rPr>
      </w:pPr>
      <w:r>
        <w:rPr>
          <w:sz w:val="28"/>
          <w:szCs w:val="28"/>
        </w:rPr>
        <w:t xml:space="preserve">ΟΑ συναρτήσει του αριθμού των κρατημένων </w:t>
      </w:r>
      <w:r>
        <w:rPr>
          <w:sz w:val="28"/>
          <w:szCs w:val="28"/>
          <w:lang w:val="en-US"/>
        </w:rPr>
        <w:t>features</w:t>
      </w:r>
    </w:p>
    <w:p w:rsidR="009D55F5" w:rsidRDefault="00C547BB" w:rsidP="009D55F5">
      <w:pPr>
        <w:autoSpaceDE w:val="0"/>
        <w:autoSpaceDN w:val="0"/>
        <w:adjustRightInd w:val="0"/>
        <w:spacing w:after="0" w:line="240" w:lineRule="auto"/>
        <w:rPr>
          <w:sz w:val="28"/>
          <w:szCs w:val="28"/>
          <w:lang w:val="en-US"/>
        </w:rPr>
      </w:pPr>
      <w:r w:rsidRPr="00B94D82">
        <w:rPr>
          <w:sz w:val="28"/>
          <w:szCs w:val="28"/>
          <w:lang w:val="en-US"/>
        </w:rPr>
        <w:pict>
          <v:shape id="_x0000_i1042" type="#_x0000_t75" style="width:403.5pt;height:306.75pt">
            <v:imagedata r:id="rId23" o:title="Accuracy relevant to kept features"/>
          </v:shape>
        </w:pict>
      </w:r>
    </w:p>
    <w:p w:rsidR="007A1067" w:rsidRPr="00E31693" w:rsidRDefault="007A1067" w:rsidP="009D55F5">
      <w:pPr>
        <w:autoSpaceDE w:val="0"/>
        <w:autoSpaceDN w:val="0"/>
        <w:adjustRightInd w:val="0"/>
        <w:spacing w:after="0" w:line="240" w:lineRule="auto"/>
        <w:rPr>
          <w:sz w:val="28"/>
          <w:szCs w:val="28"/>
        </w:rPr>
      </w:pPr>
    </w:p>
    <w:p w:rsidR="007A1067" w:rsidRPr="007A1067" w:rsidRDefault="007A1067" w:rsidP="007A1067">
      <w:pPr>
        <w:pStyle w:val="a4"/>
        <w:numPr>
          <w:ilvl w:val="0"/>
          <w:numId w:val="1"/>
        </w:numPr>
        <w:autoSpaceDE w:val="0"/>
        <w:autoSpaceDN w:val="0"/>
        <w:adjustRightInd w:val="0"/>
        <w:spacing w:after="0" w:line="240" w:lineRule="auto"/>
        <w:rPr>
          <w:sz w:val="28"/>
          <w:szCs w:val="28"/>
        </w:rPr>
      </w:pPr>
      <w:r>
        <w:rPr>
          <w:sz w:val="28"/>
          <w:szCs w:val="28"/>
          <w:lang w:val="en-US"/>
        </w:rPr>
        <w:lastRenderedPageBreak/>
        <w:t>OA</w:t>
      </w:r>
      <w:r w:rsidRPr="007A1067">
        <w:rPr>
          <w:sz w:val="28"/>
          <w:szCs w:val="28"/>
        </w:rPr>
        <w:t xml:space="preserve"> </w:t>
      </w:r>
      <w:r>
        <w:rPr>
          <w:sz w:val="28"/>
          <w:szCs w:val="28"/>
        </w:rPr>
        <w:t xml:space="preserve">συναρτήσει της ακτίνας </w:t>
      </w:r>
      <w:r>
        <w:rPr>
          <w:sz w:val="28"/>
          <w:szCs w:val="28"/>
          <w:lang w:val="en-US"/>
        </w:rPr>
        <w:t>r</w:t>
      </w:r>
    </w:p>
    <w:p w:rsidR="009D55F5" w:rsidRDefault="00C547BB" w:rsidP="009D55F5">
      <w:pPr>
        <w:autoSpaceDE w:val="0"/>
        <w:autoSpaceDN w:val="0"/>
        <w:adjustRightInd w:val="0"/>
        <w:spacing w:after="0" w:line="240" w:lineRule="auto"/>
        <w:rPr>
          <w:sz w:val="28"/>
          <w:szCs w:val="28"/>
        </w:rPr>
      </w:pPr>
      <w:r w:rsidRPr="00B94D82">
        <w:rPr>
          <w:sz w:val="28"/>
          <w:szCs w:val="28"/>
        </w:rPr>
        <w:pict>
          <v:shape id="_x0000_i1043" type="#_x0000_t75" style="width:390.75pt;height:300.75pt">
            <v:imagedata r:id="rId24" o:title="Accuracy relevant to aktina cluster"/>
          </v:shape>
        </w:pict>
      </w:r>
    </w:p>
    <w:p w:rsidR="00E31693" w:rsidRDefault="00E31693" w:rsidP="009D55F5">
      <w:pPr>
        <w:autoSpaceDE w:val="0"/>
        <w:autoSpaceDN w:val="0"/>
        <w:adjustRightInd w:val="0"/>
        <w:spacing w:after="0" w:line="240" w:lineRule="auto"/>
        <w:rPr>
          <w:sz w:val="28"/>
          <w:szCs w:val="28"/>
        </w:rPr>
      </w:pPr>
    </w:p>
    <w:p w:rsidR="00E31693" w:rsidRPr="003252FA" w:rsidRDefault="00E31693" w:rsidP="009D55F5">
      <w:pPr>
        <w:autoSpaceDE w:val="0"/>
        <w:autoSpaceDN w:val="0"/>
        <w:adjustRightInd w:val="0"/>
        <w:spacing w:after="0" w:line="240" w:lineRule="auto"/>
        <w:rPr>
          <w:sz w:val="28"/>
          <w:szCs w:val="28"/>
          <w:lang w:val="en-US"/>
        </w:rPr>
      </w:pPr>
    </w:p>
    <w:p w:rsidR="009D55F5" w:rsidRPr="007A1067" w:rsidRDefault="009D55F5" w:rsidP="009D55F5">
      <w:pPr>
        <w:pStyle w:val="a4"/>
        <w:numPr>
          <w:ilvl w:val="0"/>
          <w:numId w:val="1"/>
        </w:numPr>
        <w:autoSpaceDE w:val="0"/>
        <w:autoSpaceDN w:val="0"/>
        <w:adjustRightInd w:val="0"/>
        <w:spacing w:after="0" w:line="240" w:lineRule="auto"/>
        <w:rPr>
          <w:sz w:val="28"/>
          <w:szCs w:val="28"/>
        </w:rPr>
      </w:pPr>
      <w:r>
        <w:rPr>
          <w:sz w:val="28"/>
          <w:szCs w:val="28"/>
        </w:rPr>
        <w:t xml:space="preserve">Επιφάνεια ΟΑ συναρτήσει του </w:t>
      </w:r>
      <w:r>
        <w:rPr>
          <w:sz w:val="28"/>
          <w:szCs w:val="28"/>
          <w:lang w:val="en-US"/>
        </w:rPr>
        <w:t>kept</w:t>
      </w:r>
      <w:r w:rsidRPr="009D55F5">
        <w:rPr>
          <w:sz w:val="28"/>
          <w:szCs w:val="28"/>
        </w:rPr>
        <w:t>_</w:t>
      </w:r>
      <w:r>
        <w:rPr>
          <w:sz w:val="28"/>
          <w:szCs w:val="28"/>
          <w:lang w:val="en-US"/>
        </w:rPr>
        <w:t>features</w:t>
      </w:r>
      <w:r>
        <w:rPr>
          <w:sz w:val="28"/>
          <w:szCs w:val="28"/>
        </w:rPr>
        <w:t xml:space="preserve"> και του </w:t>
      </w:r>
      <w:r>
        <w:rPr>
          <w:sz w:val="28"/>
          <w:szCs w:val="28"/>
          <w:lang w:val="en-US"/>
        </w:rPr>
        <w:t>r</w:t>
      </w:r>
    </w:p>
    <w:p w:rsidR="007A1067" w:rsidRDefault="00C547BB" w:rsidP="007A1067">
      <w:pPr>
        <w:autoSpaceDE w:val="0"/>
        <w:autoSpaceDN w:val="0"/>
        <w:adjustRightInd w:val="0"/>
        <w:spacing w:after="0" w:line="240" w:lineRule="auto"/>
        <w:rPr>
          <w:sz w:val="28"/>
          <w:szCs w:val="28"/>
          <w:lang w:val="en-US"/>
        </w:rPr>
      </w:pPr>
      <w:r w:rsidRPr="00B94D82">
        <w:rPr>
          <w:sz w:val="28"/>
          <w:szCs w:val="28"/>
          <w:lang w:val="en-US"/>
        </w:rPr>
        <w:pict>
          <v:shape id="_x0000_i1044" type="#_x0000_t75" style="width:414.75pt;height:296.25pt">
            <v:imagedata r:id="rId25" o:title="surface accuracy"/>
          </v:shape>
        </w:pict>
      </w:r>
    </w:p>
    <w:p w:rsidR="003252FA" w:rsidRDefault="003252FA" w:rsidP="007A1067">
      <w:pPr>
        <w:autoSpaceDE w:val="0"/>
        <w:autoSpaceDN w:val="0"/>
        <w:adjustRightInd w:val="0"/>
        <w:spacing w:after="0" w:line="240" w:lineRule="auto"/>
        <w:rPr>
          <w:sz w:val="28"/>
          <w:szCs w:val="28"/>
          <w:lang w:val="en-US"/>
        </w:rPr>
      </w:pPr>
    </w:p>
    <w:p w:rsidR="003252FA" w:rsidRDefault="00C547BB" w:rsidP="007A1067">
      <w:pPr>
        <w:autoSpaceDE w:val="0"/>
        <w:autoSpaceDN w:val="0"/>
        <w:adjustRightInd w:val="0"/>
        <w:spacing w:after="0" w:line="240" w:lineRule="auto"/>
        <w:rPr>
          <w:sz w:val="28"/>
          <w:szCs w:val="28"/>
          <w:lang w:val="en-US"/>
        </w:rPr>
      </w:pPr>
      <w:r w:rsidRPr="00B94D82">
        <w:rPr>
          <w:sz w:val="28"/>
          <w:szCs w:val="28"/>
          <w:lang w:val="en-US"/>
        </w:rPr>
        <w:lastRenderedPageBreak/>
        <w:pict>
          <v:shape id="_x0000_i1045" type="#_x0000_t75" style="width:415.5pt;height:280.5pt">
            <v:imagedata r:id="rId26" o:title="surface accuracy 2"/>
          </v:shape>
        </w:pict>
      </w:r>
    </w:p>
    <w:p w:rsidR="007A1067" w:rsidRDefault="007A1067" w:rsidP="007A1067">
      <w:pPr>
        <w:autoSpaceDE w:val="0"/>
        <w:autoSpaceDN w:val="0"/>
        <w:adjustRightInd w:val="0"/>
        <w:spacing w:after="0" w:line="240" w:lineRule="auto"/>
        <w:rPr>
          <w:sz w:val="28"/>
          <w:szCs w:val="28"/>
          <w:lang w:val="en-US"/>
        </w:rPr>
      </w:pPr>
    </w:p>
    <w:p w:rsidR="003252FA" w:rsidRDefault="003252FA" w:rsidP="007A1067">
      <w:pPr>
        <w:autoSpaceDE w:val="0"/>
        <w:autoSpaceDN w:val="0"/>
        <w:adjustRightInd w:val="0"/>
        <w:spacing w:after="0" w:line="240" w:lineRule="auto"/>
        <w:rPr>
          <w:sz w:val="28"/>
          <w:szCs w:val="28"/>
          <w:lang w:val="en-US"/>
        </w:rPr>
      </w:pPr>
    </w:p>
    <w:p w:rsidR="003252FA" w:rsidRPr="00E31693" w:rsidRDefault="003252FA" w:rsidP="007A1067">
      <w:pPr>
        <w:autoSpaceDE w:val="0"/>
        <w:autoSpaceDN w:val="0"/>
        <w:adjustRightInd w:val="0"/>
        <w:spacing w:after="0" w:line="240" w:lineRule="auto"/>
        <w:rPr>
          <w:sz w:val="28"/>
          <w:szCs w:val="28"/>
        </w:rPr>
      </w:pPr>
    </w:p>
    <w:p w:rsidR="00C76735" w:rsidRPr="00566822" w:rsidRDefault="00C76735" w:rsidP="00C76735">
      <w:pPr>
        <w:pStyle w:val="a4"/>
        <w:numPr>
          <w:ilvl w:val="0"/>
          <w:numId w:val="1"/>
        </w:numPr>
        <w:autoSpaceDE w:val="0"/>
        <w:autoSpaceDN w:val="0"/>
        <w:adjustRightInd w:val="0"/>
        <w:spacing w:after="0" w:line="240" w:lineRule="auto"/>
        <w:rPr>
          <w:sz w:val="28"/>
          <w:szCs w:val="28"/>
        </w:rPr>
      </w:pPr>
      <w:r>
        <w:rPr>
          <w:sz w:val="28"/>
          <w:szCs w:val="28"/>
        </w:rPr>
        <w:t>Πίνακας με τον αριθμό των κανόνων</w:t>
      </w:r>
      <w:r w:rsidR="00256D06">
        <w:rPr>
          <w:sz w:val="28"/>
          <w:szCs w:val="28"/>
        </w:rPr>
        <w:t xml:space="preserve"> μετά το </w:t>
      </w:r>
      <w:r w:rsidR="00256D06">
        <w:rPr>
          <w:sz w:val="28"/>
          <w:szCs w:val="28"/>
          <w:lang w:val="en-US"/>
        </w:rPr>
        <w:t>cross</w:t>
      </w:r>
      <w:r w:rsidR="00256D06" w:rsidRPr="00F168F8">
        <w:rPr>
          <w:sz w:val="28"/>
          <w:szCs w:val="28"/>
        </w:rPr>
        <w:t xml:space="preserve"> </w:t>
      </w:r>
      <w:r w:rsidR="00256D06">
        <w:rPr>
          <w:sz w:val="28"/>
          <w:szCs w:val="28"/>
          <w:lang w:val="en-US"/>
        </w:rPr>
        <w:t>validation</w:t>
      </w:r>
    </w:p>
    <w:p w:rsidR="00C76735" w:rsidRPr="00C76735" w:rsidRDefault="00C76735" w:rsidP="00C76735">
      <w:pPr>
        <w:autoSpaceDE w:val="0"/>
        <w:autoSpaceDN w:val="0"/>
        <w:adjustRightInd w:val="0"/>
        <w:spacing w:after="0" w:line="240" w:lineRule="auto"/>
        <w:ind w:left="360"/>
        <w:rPr>
          <w:sz w:val="28"/>
          <w:szCs w:val="28"/>
        </w:rPr>
      </w:pPr>
    </w:p>
    <w:tbl>
      <w:tblPr>
        <w:tblStyle w:val="a3"/>
        <w:tblW w:w="0" w:type="auto"/>
        <w:tblLook w:val="04A0"/>
      </w:tblPr>
      <w:tblGrid>
        <w:gridCol w:w="1420"/>
        <w:gridCol w:w="1420"/>
        <w:gridCol w:w="1420"/>
        <w:gridCol w:w="1420"/>
        <w:gridCol w:w="1421"/>
        <w:gridCol w:w="1421"/>
      </w:tblGrid>
      <w:tr w:rsidR="00C76735" w:rsidTr="0049053F">
        <w:tc>
          <w:tcPr>
            <w:tcW w:w="1420" w:type="dxa"/>
          </w:tcPr>
          <w:p w:rsidR="00C76735" w:rsidRPr="00E803A3" w:rsidRDefault="00C76735" w:rsidP="0049053F">
            <w:pPr>
              <w:rPr>
                <w:lang w:val="en-US"/>
              </w:rPr>
            </w:pPr>
            <w:r w:rsidRPr="00C76735">
              <w:t xml:space="preserve">                      </w:t>
            </w:r>
            <w:r w:rsidRPr="00E803A3">
              <w:rPr>
                <w:lang w:val="en-US"/>
              </w:rPr>
              <w:t>r</w:t>
            </w:r>
          </w:p>
          <w:p w:rsidR="00C76735" w:rsidRPr="00E803A3" w:rsidRDefault="00C76735" w:rsidP="0049053F">
            <w:pPr>
              <w:rPr>
                <w:sz w:val="28"/>
                <w:szCs w:val="28"/>
                <w:lang w:val="en-US"/>
              </w:rPr>
            </w:pPr>
            <w:r w:rsidRPr="00E803A3">
              <w:rPr>
                <w:sz w:val="16"/>
                <w:szCs w:val="16"/>
                <w:lang w:val="en-US"/>
              </w:rPr>
              <w:t>Kep_features</w:t>
            </w:r>
          </w:p>
        </w:tc>
        <w:tc>
          <w:tcPr>
            <w:tcW w:w="1420" w:type="dxa"/>
          </w:tcPr>
          <w:p w:rsidR="00C76735" w:rsidRPr="00E803A3" w:rsidRDefault="00C76735" w:rsidP="0049053F">
            <w:pPr>
              <w:jc w:val="center"/>
              <w:rPr>
                <w:b/>
                <w:sz w:val="28"/>
                <w:szCs w:val="28"/>
                <w:lang w:val="en-US"/>
              </w:rPr>
            </w:pPr>
            <w:r w:rsidRPr="00E803A3">
              <w:rPr>
                <w:b/>
                <w:sz w:val="28"/>
                <w:szCs w:val="28"/>
                <w:lang w:val="en-US"/>
              </w:rPr>
              <w:t>0.2</w:t>
            </w:r>
          </w:p>
        </w:tc>
        <w:tc>
          <w:tcPr>
            <w:tcW w:w="1420" w:type="dxa"/>
          </w:tcPr>
          <w:p w:rsidR="00C76735" w:rsidRPr="00E803A3" w:rsidRDefault="00C76735" w:rsidP="0049053F">
            <w:pPr>
              <w:jc w:val="center"/>
              <w:rPr>
                <w:b/>
                <w:sz w:val="28"/>
                <w:szCs w:val="28"/>
                <w:lang w:val="en-US"/>
              </w:rPr>
            </w:pPr>
            <w:r w:rsidRPr="00E803A3">
              <w:rPr>
                <w:b/>
                <w:sz w:val="28"/>
                <w:szCs w:val="28"/>
                <w:lang w:val="en-US"/>
              </w:rPr>
              <w:t>0.4</w:t>
            </w:r>
          </w:p>
        </w:tc>
        <w:tc>
          <w:tcPr>
            <w:tcW w:w="1420" w:type="dxa"/>
          </w:tcPr>
          <w:p w:rsidR="00C76735" w:rsidRPr="00E803A3" w:rsidRDefault="00C76735" w:rsidP="0049053F">
            <w:pPr>
              <w:jc w:val="center"/>
              <w:rPr>
                <w:b/>
                <w:sz w:val="28"/>
                <w:szCs w:val="28"/>
                <w:lang w:val="en-US"/>
              </w:rPr>
            </w:pPr>
            <w:r w:rsidRPr="00E803A3">
              <w:rPr>
                <w:b/>
                <w:sz w:val="28"/>
                <w:szCs w:val="28"/>
                <w:lang w:val="en-US"/>
              </w:rPr>
              <w:t>0.6</w:t>
            </w:r>
          </w:p>
        </w:tc>
        <w:tc>
          <w:tcPr>
            <w:tcW w:w="1421" w:type="dxa"/>
          </w:tcPr>
          <w:p w:rsidR="00C76735" w:rsidRPr="00E803A3" w:rsidRDefault="00C76735" w:rsidP="0049053F">
            <w:pPr>
              <w:jc w:val="center"/>
              <w:rPr>
                <w:b/>
                <w:sz w:val="28"/>
                <w:szCs w:val="28"/>
                <w:lang w:val="en-US"/>
              </w:rPr>
            </w:pPr>
            <w:r w:rsidRPr="00E803A3">
              <w:rPr>
                <w:b/>
                <w:sz w:val="28"/>
                <w:szCs w:val="28"/>
                <w:lang w:val="en-US"/>
              </w:rPr>
              <w:t>0.8</w:t>
            </w:r>
          </w:p>
        </w:tc>
        <w:tc>
          <w:tcPr>
            <w:tcW w:w="1421" w:type="dxa"/>
          </w:tcPr>
          <w:p w:rsidR="00C76735" w:rsidRPr="00E803A3" w:rsidRDefault="00C76735" w:rsidP="0049053F">
            <w:pPr>
              <w:jc w:val="center"/>
              <w:rPr>
                <w:b/>
                <w:sz w:val="28"/>
                <w:szCs w:val="28"/>
                <w:lang w:val="en-US"/>
              </w:rPr>
            </w:pPr>
            <w:r w:rsidRPr="00E803A3">
              <w:rPr>
                <w:b/>
                <w:sz w:val="28"/>
                <w:szCs w:val="28"/>
                <w:lang w:val="en-US"/>
              </w:rPr>
              <w:t>1</w:t>
            </w:r>
          </w:p>
        </w:tc>
      </w:tr>
      <w:tr w:rsidR="00C76735" w:rsidTr="0049053F">
        <w:tc>
          <w:tcPr>
            <w:tcW w:w="1420" w:type="dxa"/>
          </w:tcPr>
          <w:p w:rsidR="00C76735" w:rsidRPr="00E803A3" w:rsidRDefault="00C76735" w:rsidP="0049053F">
            <w:pPr>
              <w:jc w:val="center"/>
              <w:rPr>
                <w:b/>
                <w:sz w:val="28"/>
                <w:szCs w:val="28"/>
                <w:lang w:val="en-US"/>
              </w:rPr>
            </w:pPr>
            <w:r w:rsidRPr="00E803A3">
              <w:rPr>
                <w:b/>
                <w:sz w:val="28"/>
                <w:szCs w:val="28"/>
                <w:lang w:val="en-US"/>
              </w:rPr>
              <w:t>5</w:t>
            </w:r>
          </w:p>
        </w:tc>
        <w:tc>
          <w:tcPr>
            <w:tcW w:w="1420" w:type="dxa"/>
          </w:tcPr>
          <w:p w:rsidR="00C76735" w:rsidRPr="00E803A3" w:rsidRDefault="00F168F8" w:rsidP="0049053F">
            <w:pPr>
              <w:jc w:val="center"/>
              <w:rPr>
                <w:sz w:val="28"/>
                <w:szCs w:val="28"/>
                <w:lang w:val="en-US"/>
              </w:rPr>
            </w:pPr>
            <w:r w:rsidRPr="00F168F8">
              <w:rPr>
                <w:sz w:val="28"/>
                <w:szCs w:val="28"/>
                <w:lang w:val="en-US"/>
              </w:rPr>
              <w:t>30.8000</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10.2000    </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5.4000    </w:t>
            </w:r>
          </w:p>
        </w:tc>
        <w:tc>
          <w:tcPr>
            <w:tcW w:w="1421" w:type="dxa"/>
          </w:tcPr>
          <w:p w:rsidR="00C76735" w:rsidRPr="00E803A3" w:rsidRDefault="00F168F8" w:rsidP="0049053F">
            <w:pPr>
              <w:jc w:val="center"/>
              <w:rPr>
                <w:sz w:val="28"/>
                <w:szCs w:val="28"/>
                <w:lang w:val="en-US"/>
              </w:rPr>
            </w:pPr>
            <w:r w:rsidRPr="00F168F8">
              <w:rPr>
                <w:sz w:val="28"/>
                <w:szCs w:val="28"/>
                <w:lang w:val="en-US"/>
              </w:rPr>
              <w:t xml:space="preserve">5.0000    </w:t>
            </w:r>
          </w:p>
        </w:tc>
        <w:tc>
          <w:tcPr>
            <w:tcW w:w="1421" w:type="dxa"/>
          </w:tcPr>
          <w:p w:rsidR="00C76735" w:rsidRPr="00E803A3" w:rsidRDefault="00F168F8" w:rsidP="0049053F">
            <w:pPr>
              <w:jc w:val="center"/>
              <w:rPr>
                <w:sz w:val="28"/>
                <w:szCs w:val="28"/>
                <w:lang w:val="en-US"/>
              </w:rPr>
            </w:pPr>
            <w:r w:rsidRPr="00F168F8">
              <w:rPr>
                <w:sz w:val="28"/>
                <w:szCs w:val="28"/>
                <w:lang w:val="en-US"/>
              </w:rPr>
              <w:t>5.0000</w:t>
            </w:r>
          </w:p>
        </w:tc>
      </w:tr>
      <w:tr w:rsidR="00C76735" w:rsidTr="0049053F">
        <w:tc>
          <w:tcPr>
            <w:tcW w:w="1420" w:type="dxa"/>
          </w:tcPr>
          <w:p w:rsidR="00C76735" w:rsidRPr="00E803A3" w:rsidRDefault="00C76735" w:rsidP="0049053F">
            <w:pPr>
              <w:jc w:val="center"/>
              <w:rPr>
                <w:b/>
                <w:sz w:val="28"/>
                <w:szCs w:val="28"/>
                <w:lang w:val="en-US"/>
              </w:rPr>
            </w:pPr>
            <w:r>
              <w:rPr>
                <w:b/>
                <w:sz w:val="28"/>
                <w:szCs w:val="28"/>
                <w:lang w:val="en-US"/>
              </w:rPr>
              <w:t>7</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43.4000   </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10.6000    </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6.0000    </w:t>
            </w:r>
          </w:p>
        </w:tc>
        <w:tc>
          <w:tcPr>
            <w:tcW w:w="1421" w:type="dxa"/>
          </w:tcPr>
          <w:p w:rsidR="00C76735" w:rsidRPr="00E803A3" w:rsidRDefault="00F168F8" w:rsidP="0049053F">
            <w:pPr>
              <w:jc w:val="center"/>
              <w:rPr>
                <w:sz w:val="28"/>
                <w:szCs w:val="28"/>
                <w:lang w:val="en-US"/>
              </w:rPr>
            </w:pPr>
            <w:r w:rsidRPr="00F168F8">
              <w:rPr>
                <w:sz w:val="28"/>
                <w:szCs w:val="28"/>
                <w:lang w:val="en-US"/>
              </w:rPr>
              <w:t xml:space="preserve">5.0000    </w:t>
            </w:r>
          </w:p>
        </w:tc>
        <w:tc>
          <w:tcPr>
            <w:tcW w:w="1421" w:type="dxa"/>
          </w:tcPr>
          <w:p w:rsidR="00C76735" w:rsidRPr="00E803A3" w:rsidRDefault="00F168F8" w:rsidP="0049053F">
            <w:pPr>
              <w:jc w:val="center"/>
              <w:rPr>
                <w:sz w:val="28"/>
                <w:szCs w:val="28"/>
                <w:lang w:val="en-US"/>
              </w:rPr>
            </w:pPr>
            <w:r w:rsidRPr="00F168F8">
              <w:rPr>
                <w:sz w:val="28"/>
                <w:szCs w:val="28"/>
                <w:lang w:val="en-US"/>
              </w:rPr>
              <w:t>5.0000</w:t>
            </w:r>
          </w:p>
        </w:tc>
      </w:tr>
      <w:tr w:rsidR="00C76735" w:rsidTr="0049053F">
        <w:tc>
          <w:tcPr>
            <w:tcW w:w="1420" w:type="dxa"/>
          </w:tcPr>
          <w:p w:rsidR="00C76735" w:rsidRPr="00E803A3" w:rsidRDefault="00C76735" w:rsidP="0049053F">
            <w:pPr>
              <w:jc w:val="center"/>
              <w:rPr>
                <w:b/>
                <w:sz w:val="28"/>
                <w:szCs w:val="28"/>
                <w:lang w:val="en-US"/>
              </w:rPr>
            </w:pPr>
            <w:r>
              <w:rPr>
                <w:b/>
                <w:sz w:val="28"/>
                <w:szCs w:val="28"/>
                <w:lang w:val="en-US"/>
              </w:rPr>
              <w:t>9</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57.8000   </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12.0000    </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6.8000    </w:t>
            </w:r>
          </w:p>
        </w:tc>
        <w:tc>
          <w:tcPr>
            <w:tcW w:w="1421" w:type="dxa"/>
          </w:tcPr>
          <w:p w:rsidR="00C76735" w:rsidRPr="00E803A3" w:rsidRDefault="00F168F8" w:rsidP="0049053F">
            <w:pPr>
              <w:jc w:val="center"/>
              <w:rPr>
                <w:sz w:val="28"/>
                <w:szCs w:val="28"/>
                <w:lang w:val="en-US"/>
              </w:rPr>
            </w:pPr>
            <w:r w:rsidRPr="00F168F8">
              <w:rPr>
                <w:sz w:val="28"/>
                <w:szCs w:val="28"/>
                <w:lang w:val="en-US"/>
              </w:rPr>
              <w:t xml:space="preserve">5.0000    </w:t>
            </w:r>
          </w:p>
        </w:tc>
        <w:tc>
          <w:tcPr>
            <w:tcW w:w="1421" w:type="dxa"/>
          </w:tcPr>
          <w:p w:rsidR="00C76735" w:rsidRPr="00E803A3" w:rsidRDefault="00F168F8" w:rsidP="0049053F">
            <w:pPr>
              <w:jc w:val="center"/>
              <w:rPr>
                <w:sz w:val="28"/>
                <w:szCs w:val="28"/>
                <w:lang w:val="en-US"/>
              </w:rPr>
            </w:pPr>
            <w:r w:rsidRPr="00F168F8">
              <w:rPr>
                <w:sz w:val="28"/>
                <w:szCs w:val="28"/>
                <w:lang w:val="en-US"/>
              </w:rPr>
              <w:t>5.0000</w:t>
            </w:r>
          </w:p>
        </w:tc>
      </w:tr>
      <w:tr w:rsidR="00C76735" w:rsidTr="0049053F">
        <w:tc>
          <w:tcPr>
            <w:tcW w:w="1420" w:type="dxa"/>
          </w:tcPr>
          <w:p w:rsidR="00C76735" w:rsidRPr="00E803A3" w:rsidRDefault="00C76735" w:rsidP="0049053F">
            <w:pPr>
              <w:jc w:val="center"/>
              <w:rPr>
                <w:b/>
                <w:sz w:val="28"/>
                <w:szCs w:val="28"/>
                <w:lang w:val="en-US"/>
              </w:rPr>
            </w:pPr>
            <w:r>
              <w:rPr>
                <w:b/>
                <w:sz w:val="28"/>
                <w:szCs w:val="28"/>
                <w:lang w:val="en-US"/>
              </w:rPr>
              <w:t>11</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127.6000   </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12.8000    </w:t>
            </w:r>
          </w:p>
        </w:tc>
        <w:tc>
          <w:tcPr>
            <w:tcW w:w="1420" w:type="dxa"/>
          </w:tcPr>
          <w:p w:rsidR="00C76735" w:rsidRPr="00E803A3" w:rsidRDefault="00F168F8" w:rsidP="0049053F">
            <w:pPr>
              <w:jc w:val="center"/>
              <w:rPr>
                <w:sz w:val="28"/>
                <w:szCs w:val="28"/>
                <w:lang w:val="en-US"/>
              </w:rPr>
            </w:pPr>
            <w:r w:rsidRPr="00F168F8">
              <w:rPr>
                <w:sz w:val="28"/>
                <w:szCs w:val="28"/>
                <w:lang w:val="en-US"/>
              </w:rPr>
              <w:t xml:space="preserve">7.4000    </w:t>
            </w:r>
          </w:p>
        </w:tc>
        <w:tc>
          <w:tcPr>
            <w:tcW w:w="1421" w:type="dxa"/>
          </w:tcPr>
          <w:p w:rsidR="00C76735" w:rsidRPr="00E803A3" w:rsidRDefault="00F168F8" w:rsidP="0049053F">
            <w:pPr>
              <w:jc w:val="center"/>
              <w:rPr>
                <w:sz w:val="28"/>
                <w:szCs w:val="28"/>
                <w:lang w:val="en-US"/>
              </w:rPr>
            </w:pPr>
            <w:r w:rsidRPr="00F168F8">
              <w:rPr>
                <w:sz w:val="28"/>
                <w:szCs w:val="28"/>
                <w:lang w:val="en-US"/>
              </w:rPr>
              <w:t xml:space="preserve">5.2000    </w:t>
            </w:r>
          </w:p>
        </w:tc>
        <w:tc>
          <w:tcPr>
            <w:tcW w:w="1421" w:type="dxa"/>
          </w:tcPr>
          <w:p w:rsidR="00C76735" w:rsidRPr="00841507" w:rsidRDefault="00F168F8" w:rsidP="0049053F">
            <w:pPr>
              <w:jc w:val="center"/>
              <w:rPr>
                <w:sz w:val="28"/>
                <w:szCs w:val="28"/>
              </w:rPr>
            </w:pPr>
            <w:r w:rsidRPr="00F168F8">
              <w:rPr>
                <w:sz w:val="28"/>
                <w:szCs w:val="28"/>
                <w:lang w:val="en-US"/>
              </w:rPr>
              <w:t>5.0000</w:t>
            </w:r>
          </w:p>
        </w:tc>
      </w:tr>
    </w:tbl>
    <w:p w:rsidR="00C76735" w:rsidRDefault="00C76735" w:rsidP="007A1067">
      <w:pPr>
        <w:autoSpaceDE w:val="0"/>
        <w:autoSpaceDN w:val="0"/>
        <w:adjustRightInd w:val="0"/>
        <w:spacing w:after="0" w:line="240" w:lineRule="auto"/>
        <w:rPr>
          <w:b/>
          <w:sz w:val="28"/>
          <w:szCs w:val="28"/>
        </w:rPr>
      </w:pPr>
    </w:p>
    <w:p w:rsidR="00C76735" w:rsidRDefault="00C76735" w:rsidP="007A1067">
      <w:pPr>
        <w:autoSpaceDE w:val="0"/>
        <w:autoSpaceDN w:val="0"/>
        <w:adjustRightInd w:val="0"/>
        <w:spacing w:after="0" w:line="240" w:lineRule="auto"/>
        <w:rPr>
          <w:b/>
          <w:sz w:val="28"/>
          <w:szCs w:val="28"/>
        </w:rPr>
      </w:pPr>
    </w:p>
    <w:p w:rsidR="00256D06" w:rsidRDefault="00256D06" w:rsidP="007A1067">
      <w:pPr>
        <w:autoSpaceDE w:val="0"/>
        <w:autoSpaceDN w:val="0"/>
        <w:adjustRightInd w:val="0"/>
        <w:spacing w:after="0" w:line="240" w:lineRule="auto"/>
        <w:rPr>
          <w:b/>
          <w:sz w:val="28"/>
          <w:szCs w:val="28"/>
        </w:rPr>
      </w:pPr>
    </w:p>
    <w:p w:rsidR="00E31693" w:rsidRDefault="00E31693" w:rsidP="007A1067">
      <w:pPr>
        <w:autoSpaceDE w:val="0"/>
        <w:autoSpaceDN w:val="0"/>
        <w:adjustRightInd w:val="0"/>
        <w:spacing w:after="0" w:line="240" w:lineRule="auto"/>
        <w:rPr>
          <w:b/>
          <w:sz w:val="28"/>
          <w:szCs w:val="28"/>
        </w:rPr>
      </w:pPr>
    </w:p>
    <w:p w:rsidR="00E31693" w:rsidRDefault="00E31693" w:rsidP="007A1067">
      <w:pPr>
        <w:autoSpaceDE w:val="0"/>
        <w:autoSpaceDN w:val="0"/>
        <w:adjustRightInd w:val="0"/>
        <w:spacing w:after="0" w:line="240" w:lineRule="auto"/>
        <w:rPr>
          <w:b/>
          <w:sz w:val="28"/>
          <w:szCs w:val="28"/>
        </w:rPr>
      </w:pPr>
    </w:p>
    <w:p w:rsidR="00E31693" w:rsidRDefault="00E31693" w:rsidP="007A1067">
      <w:pPr>
        <w:autoSpaceDE w:val="0"/>
        <w:autoSpaceDN w:val="0"/>
        <w:adjustRightInd w:val="0"/>
        <w:spacing w:after="0" w:line="240" w:lineRule="auto"/>
        <w:rPr>
          <w:b/>
          <w:sz w:val="28"/>
          <w:szCs w:val="28"/>
        </w:rPr>
      </w:pPr>
    </w:p>
    <w:p w:rsidR="00E31693" w:rsidRDefault="00E31693" w:rsidP="007A1067">
      <w:pPr>
        <w:autoSpaceDE w:val="0"/>
        <w:autoSpaceDN w:val="0"/>
        <w:adjustRightInd w:val="0"/>
        <w:spacing w:after="0" w:line="240" w:lineRule="auto"/>
        <w:rPr>
          <w:b/>
          <w:sz w:val="28"/>
          <w:szCs w:val="28"/>
        </w:rPr>
      </w:pPr>
    </w:p>
    <w:p w:rsidR="00E31693" w:rsidRDefault="00E31693" w:rsidP="007A1067">
      <w:pPr>
        <w:autoSpaceDE w:val="0"/>
        <w:autoSpaceDN w:val="0"/>
        <w:adjustRightInd w:val="0"/>
        <w:spacing w:after="0" w:line="240" w:lineRule="auto"/>
        <w:rPr>
          <w:b/>
          <w:sz w:val="28"/>
          <w:szCs w:val="28"/>
        </w:rPr>
      </w:pPr>
    </w:p>
    <w:p w:rsidR="00E31693" w:rsidRDefault="00E31693" w:rsidP="007A1067">
      <w:pPr>
        <w:autoSpaceDE w:val="0"/>
        <w:autoSpaceDN w:val="0"/>
        <w:adjustRightInd w:val="0"/>
        <w:spacing w:after="0" w:line="240" w:lineRule="auto"/>
        <w:rPr>
          <w:b/>
          <w:sz w:val="28"/>
          <w:szCs w:val="28"/>
        </w:rPr>
      </w:pPr>
    </w:p>
    <w:p w:rsidR="003252FA" w:rsidRDefault="003252FA" w:rsidP="007A1067">
      <w:pPr>
        <w:autoSpaceDE w:val="0"/>
        <w:autoSpaceDN w:val="0"/>
        <w:adjustRightInd w:val="0"/>
        <w:spacing w:after="0" w:line="240" w:lineRule="auto"/>
        <w:rPr>
          <w:b/>
          <w:sz w:val="28"/>
          <w:szCs w:val="28"/>
        </w:rPr>
      </w:pPr>
      <w:r>
        <w:rPr>
          <w:b/>
          <w:sz w:val="28"/>
          <w:szCs w:val="28"/>
        </w:rPr>
        <w:lastRenderedPageBreak/>
        <w:t>Τελικά σ</w:t>
      </w:r>
      <w:r w:rsidRPr="003252FA">
        <w:rPr>
          <w:b/>
          <w:sz w:val="28"/>
          <w:szCs w:val="28"/>
        </w:rPr>
        <w:t>υμπεράσματα</w:t>
      </w:r>
      <w:r>
        <w:rPr>
          <w:b/>
          <w:sz w:val="28"/>
          <w:szCs w:val="28"/>
        </w:rPr>
        <w:t xml:space="preserve"> </w:t>
      </w:r>
    </w:p>
    <w:p w:rsidR="003252FA" w:rsidRDefault="003252FA" w:rsidP="007A1067">
      <w:pPr>
        <w:autoSpaceDE w:val="0"/>
        <w:autoSpaceDN w:val="0"/>
        <w:adjustRightInd w:val="0"/>
        <w:spacing w:after="0" w:line="240" w:lineRule="auto"/>
        <w:rPr>
          <w:sz w:val="28"/>
          <w:szCs w:val="28"/>
        </w:rPr>
      </w:pPr>
    </w:p>
    <w:p w:rsidR="00841507" w:rsidRDefault="00841507" w:rsidP="004A22FB">
      <w:pPr>
        <w:autoSpaceDE w:val="0"/>
        <w:autoSpaceDN w:val="0"/>
        <w:adjustRightInd w:val="0"/>
        <w:spacing w:after="0" w:line="240" w:lineRule="auto"/>
        <w:jc w:val="both"/>
        <w:rPr>
          <w:sz w:val="28"/>
          <w:szCs w:val="28"/>
        </w:rPr>
      </w:pPr>
      <w:r>
        <w:rPr>
          <w:sz w:val="28"/>
          <w:szCs w:val="28"/>
        </w:rPr>
        <w:t xml:space="preserve">Από όλα τα παραπάνω διαγράμματα, φαίνεται ότι όσο αυξάνουμε τον αριθμό των </w:t>
      </w:r>
      <w:r>
        <w:rPr>
          <w:sz w:val="28"/>
          <w:szCs w:val="28"/>
          <w:lang w:val="en-US"/>
        </w:rPr>
        <w:t>features</w:t>
      </w:r>
      <w:r w:rsidRPr="00841507">
        <w:rPr>
          <w:sz w:val="28"/>
          <w:szCs w:val="28"/>
        </w:rPr>
        <w:t xml:space="preserve"> </w:t>
      </w:r>
      <w:r>
        <w:rPr>
          <w:sz w:val="28"/>
          <w:szCs w:val="28"/>
        </w:rPr>
        <w:t xml:space="preserve">και συνάμα μειώνουμε την ακτίνα των </w:t>
      </w:r>
      <w:r>
        <w:rPr>
          <w:sz w:val="28"/>
          <w:szCs w:val="28"/>
          <w:lang w:val="en-US"/>
        </w:rPr>
        <w:t>clusters</w:t>
      </w:r>
      <w:r w:rsidRPr="00841507">
        <w:rPr>
          <w:sz w:val="28"/>
          <w:szCs w:val="28"/>
        </w:rPr>
        <w:t xml:space="preserve"> </w:t>
      </w:r>
      <w:r>
        <w:rPr>
          <w:sz w:val="28"/>
          <w:szCs w:val="28"/>
        </w:rPr>
        <w:t xml:space="preserve">τόσο αυξάνεται και η μετρική αξιολόγησης, που στη δικιά μας περίπτωση είναι το </w:t>
      </w:r>
      <w:r>
        <w:rPr>
          <w:sz w:val="28"/>
          <w:szCs w:val="28"/>
          <w:lang w:val="en-US"/>
        </w:rPr>
        <w:t>overall</w:t>
      </w:r>
      <w:r w:rsidRPr="00841507">
        <w:rPr>
          <w:sz w:val="28"/>
          <w:szCs w:val="28"/>
        </w:rPr>
        <w:t xml:space="preserve"> </w:t>
      </w:r>
      <w:r>
        <w:rPr>
          <w:sz w:val="28"/>
          <w:szCs w:val="28"/>
          <w:lang w:val="en-US"/>
        </w:rPr>
        <w:t>accuracy</w:t>
      </w:r>
      <w:r w:rsidRPr="00841507">
        <w:rPr>
          <w:sz w:val="28"/>
          <w:szCs w:val="28"/>
        </w:rPr>
        <w:t xml:space="preserve">. </w:t>
      </w:r>
      <w:r>
        <w:rPr>
          <w:sz w:val="28"/>
          <w:szCs w:val="28"/>
        </w:rPr>
        <w:t xml:space="preserve">Γενικότερα, κάτι τέτοιο δεν ισχύει, διότι υπάρχουν περιπτώσεις όπου περισσότερα </w:t>
      </w:r>
      <w:r>
        <w:rPr>
          <w:sz w:val="28"/>
          <w:szCs w:val="28"/>
          <w:lang w:val="en-US"/>
        </w:rPr>
        <w:t>features</w:t>
      </w:r>
      <w:r w:rsidRPr="00841507">
        <w:rPr>
          <w:sz w:val="28"/>
          <w:szCs w:val="28"/>
        </w:rPr>
        <w:t xml:space="preserve"> </w:t>
      </w:r>
      <w:r>
        <w:rPr>
          <w:sz w:val="28"/>
          <w:szCs w:val="28"/>
        </w:rPr>
        <w:t xml:space="preserve">και μικρότερη ακτίνα μπορούν να προκαλέσουν ανεπιθύμητα αποτελέσματα, όπως είναι το </w:t>
      </w:r>
      <w:r>
        <w:rPr>
          <w:sz w:val="28"/>
          <w:szCs w:val="28"/>
          <w:lang w:val="en-US"/>
        </w:rPr>
        <w:t>overfitting</w:t>
      </w:r>
      <w:r>
        <w:rPr>
          <w:sz w:val="28"/>
          <w:szCs w:val="28"/>
        </w:rPr>
        <w:t xml:space="preserve">, δηλαδή το μοντέλο να έχει μεγαλύτερη πιθανότητα να μάθει καλύτερα το </w:t>
      </w:r>
      <w:r>
        <w:rPr>
          <w:sz w:val="28"/>
          <w:szCs w:val="28"/>
          <w:lang w:val="en-US"/>
        </w:rPr>
        <w:t>dataset</w:t>
      </w:r>
      <w:r w:rsidRPr="00841507">
        <w:rPr>
          <w:sz w:val="28"/>
          <w:szCs w:val="28"/>
        </w:rPr>
        <w:t xml:space="preserve"> </w:t>
      </w:r>
      <w:r>
        <w:rPr>
          <w:sz w:val="28"/>
          <w:szCs w:val="28"/>
        </w:rPr>
        <w:t xml:space="preserve">και μετά να χάσει τη δυνατότητα της γενίκευσης.  Το γεγονός αυτό οφείλεται, στο ότι το μοντέλο έχει πολύ περισσότερα </w:t>
      </w:r>
      <w:r>
        <w:rPr>
          <w:sz w:val="28"/>
          <w:szCs w:val="28"/>
          <w:lang w:val="en-US"/>
        </w:rPr>
        <w:t>clusters</w:t>
      </w:r>
      <w:r>
        <w:rPr>
          <w:sz w:val="28"/>
          <w:szCs w:val="28"/>
        </w:rPr>
        <w:t xml:space="preserve">, λόγω της μικρής ακτίνας και εκθετικά πολύ περισσότερους κανόνες λόγω του μεγαλύτερου αριθμού κρατημένων </w:t>
      </w:r>
      <w:r>
        <w:rPr>
          <w:sz w:val="28"/>
          <w:szCs w:val="28"/>
          <w:lang w:val="en-US"/>
        </w:rPr>
        <w:t>features</w:t>
      </w:r>
      <w:r w:rsidRPr="00841507">
        <w:rPr>
          <w:sz w:val="28"/>
          <w:szCs w:val="28"/>
        </w:rPr>
        <w:t xml:space="preserve">. </w:t>
      </w:r>
      <w:r>
        <w:rPr>
          <w:sz w:val="28"/>
          <w:szCs w:val="28"/>
        </w:rPr>
        <w:t xml:space="preserve">Επιπλέον, στο πρώτο </w:t>
      </w:r>
      <w:r>
        <w:rPr>
          <w:sz w:val="28"/>
          <w:szCs w:val="28"/>
          <w:lang w:val="en-US"/>
        </w:rPr>
        <w:t>scatter</w:t>
      </w:r>
      <w:r>
        <w:rPr>
          <w:sz w:val="28"/>
          <w:szCs w:val="28"/>
        </w:rPr>
        <w:t xml:space="preserve">, φαίνεται ότι δεν υπάρχει κάποια σίγουρη σχέση που να συνδέει τον αριθμό των κανόνων με το </w:t>
      </w:r>
      <w:r>
        <w:rPr>
          <w:sz w:val="28"/>
          <w:szCs w:val="28"/>
          <w:lang w:val="en-US"/>
        </w:rPr>
        <w:t>OA</w:t>
      </w:r>
      <w:r w:rsidR="00A27789">
        <w:rPr>
          <w:sz w:val="28"/>
          <w:szCs w:val="28"/>
        </w:rPr>
        <w:t xml:space="preserve">. Παρόλο, που το καλύτερο ΟΑ παρουσιάζεται για το μοντέλο με τους περισσότερους κανόνες, βλέπουμε ότι έχουμε και μοντέλα που έχουν καλύτερο </w:t>
      </w:r>
      <w:r w:rsidR="00A27789">
        <w:rPr>
          <w:sz w:val="28"/>
          <w:szCs w:val="28"/>
          <w:lang w:val="en-US"/>
        </w:rPr>
        <w:t>OA</w:t>
      </w:r>
      <w:r w:rsidR="00A27789" w:rsidRPr="00A27789">
        <w:rPr>
          <w:sz w:val="28"/>
          <w:szCs w:val="28"/>
        </w:rPr>
        <w:t xml:space="preserve"> </w:t>
      </w:r>
      <w:r w:rsidR="00A27789">
        <w:rPr>
          <w:sz w:val="28"/>
          <w:szCs w:val="28"/>
        </w:rPr>
        <w:t>από μοντέλα με περισσότερους κανόνες.</w:t>
      </w:r>
      <w:r w:rsidR="001B03CF">
        <w:rPr>
          <w:sz w:val="28"/>
          <w:szCs w:val="28"/>
        </w:rPr>
        <w:t xml:space="preserve"> Στη συνέχεια, σε ότι αφορά το διάγραμμα με το </w:t>
      </w:r>
      <w:r w:rsidR="001B03CF">
        <w:rPr>
          <w:sz w:val="28"/>
          <w:szCs w:val="28"/>
          <w:lang w:val="en-US"/>
        </w:rPr>
        <w:t>OA</w:t>
      </w:r>
      <w:r w:rsidR="001B03CF" w:rsidRPr="001B03CF">
        <w:rPr>
          <w:sz w:val="28"/>
          <w:szCs w:val="28"/>
        </w:rPr>
        <w:t xml:space="preserve"> </w:t>
      </w:r>
      <w:r w:rsidR="001B03CF">
        <w:rPr>
          <w:sz w:val="28"/>
          <w:szCs w:val="28"/>
        </w:rPr>
        <w:t xml:space="preserve">συναρτήσει των </w:t>
      </w:r>
      <w:r w:rsidR="001B03CF">
        <w:rPr>
          <w:sz w:val="28"/>
          <w:szCs w:val="28"/>
          <w:lang w:val="en-US"/>
        </w:rPr>
        <w:t>kept</w:t>
      </w:r>
      <w:r w:rsidR="001B03CF" w:rsidRPr="001B03CF">
        <w:rPr>
          <w:sz w:val="28"/>
          <w:szCs w:val="28"/>
        </w:rPr>
        <w:t>_</w:t>
      </w:r>
      <w:r w:rsidR="001B03CF">
        <w:rPr>
          <w:sz w:val="28"/>
          <w:szCs w:val="28"/>
          <w:lang w:val="en-US"/>
        </w:rPr>
        <w:t>features</w:t>
      </w:r>
      <w:r w:rsidR="001B03CF">
        <w:rPr>
          <w:sz w:val="28"/>
          <w:szCs w:val="28"/>
        </w:rPr>
        <w:t xml:space="preserve">, βλέπουμε ότι η μέση τιμή της κάθε πεντάδας σημείων ίδιου αριθμού </w:t>
      </w:r>
      <w:r w:rsidR="001B03CF">
        <w:rPr>
          <w:sz w:val="28"/>
          <w:szCs w:val="28"/>
          <w:lang w:val="en-US"/>
        </w:rPr>
        <w:t>kept</w:t>
      </w:r>
      <w:r w:rsidR="001B03CF" w:rsidRPr="001B03CF">
        <w:rPr>
          <w:sz w:val="28"/>
          <w:szCs w:val="28"/>
        </w:rPr>
        <w:t>_</w:t>
      </w:r>
      <w:r w:rsidR="001B03CF">
        <w:rPr>
          <w:sz w:val="28"/>
          <w:szCs w:val="28"/>
          <w:lang w:val="en-US"/>
        </w:rPr>
        <w:t>features</w:t>
      </w:r>
      <w:r w:rsidR="001B03CF">
        <w:rPr>
          <w:sz w:val="28"/>
          <w:szCs w:val="28"/>
        </w:rPr>
        <w:t xml:space="preserve">, έχει μεγαλύτερη τιμή, όσο αυξάνεται ο σταθερός αριθμός των </w:t>
      </w:r>
      <w:r w:rsidR="001B03CF">
        <w:rPr>
          <w:sz w:val="28"/>
          <w:szCs w:val="28"/>
          <w:lang w:val="en-US"/>
        </w:rPr>
        <w:t>kept</w:t>
      </w:r>
      <w:r w:rsidR="001B03CF" w:rsidRPr="001B03CF">
        <w:rPr>
          <w:sz w:val="28"/>
          <w:szCs w:val="28"/>
        </w:rPr>
        <w:t>_</w:t>
      </w:r>
      <w:r w:rsidR="001B03CF">
        <w:rPr>
          <w:sz w:val="28"/>
          <w:szCs w:val="28"/>
          <w:lang w:val="en-US"/>
        </w:rPr>
        <w:t>features</w:t>
      </w:r>
      <w:r w:rsidR="001B03CF">
        <w:rPr>
          <w:sz w:val="28"/>
          <w:szCs w:val="28"/>
        </w:rPr>
        <w:t xml:space="preserve">.Εν γένει όμως, είπαμε πιο πάνω ότι αυτό δεν ισχύει πάντα. Τέλος, από την επιφάνεια του </w:t>
      </w:r>
      <w:r w:rsidR="001B03CF">
        <w:rPr>
          <w:sz w:val="28"/>
          <w:szCs w:val="28"/>
          <w:lang w:val="en-US"/>
        </w:rPr>
        <w:t>OA</w:t>
      </w:r>
      <w:r w:rsidR="001B03CF" w:rsidRPr="001B03CF">
        <w:rPr>
          <w:sz w:val="28"/>
          <w:szCs w:val="28"/>
        </w:rPr>
        <w:t xml:space="preserve"> </w:t>
      </w:r>
      <w:r w:rsidR="001B03CF">
        <w:rPr>
          <w:sz w:val="28"/>
          <w:szCs w:val="28"/>
        </w:rPr>
        <w:t xml:space="preserve">συναρτήσει του αριθμού των κρατημένων </w:t>
      </w:r>
      <w:r w:rsidR="001B03CF">
        <w:rPr>
          <w:sz w:val="28"/>
          <w:szCs w:val="28"/>
          <w:lang w:val="en-US"/>
        </w:rPr>
        <w:t>features</w:t>
      </w:r>
      <w:r w:rsidR="001B03CF" w:rsidRPr="001B03CF">
        <w:rPr>
          <w:sz w:val="28"/>
          <w:szCs w:val="28"/>
        </w:rPr>
        <w:t xml:space="preserve"> </w:t>
      </w:r>
      <w:r w:rsidR="001B03CF">
        <w:rPr>
          <w:sz w:val="28"/>
          <w:szCs w:val="28"/>
        </w:rPr>
        <w:t xml:space="preserve">και της ακτίνας </w:t>
      </w:r>
      <w:r w:rsidR="001B03CF">
        <w:rPr>
          <w:sz w:val="28"/>
          <w:szCs w:val="28"/>
          <w:lang w:val="en-US"/>
        </w:rPr>
        <w:t>r</w:t>
      </w:r>
      <w:r w:rsidR="001B03CF" w:rsidRPr="001B03CF">
        <w:rPr>
          <w:sz w:val="28"/>
          <w:szCs w:val="28"/>
        </w:rPr>
        <w:t xml:space="preserve"> </w:t>
      </w:r>
      <w:r w:rsidR="001B03CF">
        <w:rPr>
          <w:sz w:val="28"/>
          <w:szCs w:val="28"/>
        </w:rPr>
        <w:t xml:space="preserve">των </w:t>
      </w:r>
      <w:r w:rsidR="001B03CF">
        <w:rPr>
          <w:sz w:val="28"/>
          <w:szCs w:val="28"/>
          <w:lang w:val="en-US"/>
        </w:rPr>
        <w:t>cluster</w:t>
      </w:r>
      <w:r w:rsidR="001B03CF" w:rsidRPr="001B03CF">
        <w:rPr>
          <w:sz w:val="28"/>
          <w:szCs w:val="28"/>
        </w:rPr>
        <w:t>,</w:t>
      </w:r>
      <w:r w:rsidR="001B03CF">
        <w:rPr>
          <w:sz w:val="28"/>
          <w:szCs w:val="28"/>
        </w:rPr>
        <w:t xml:space="preserve"> φαίνεται ξεκάθαρα ότι η βέλτιστη τιμή του </w:t>
      </w:r>
      <w:r w:rsidR="001B03CF">
        <w:rPr>
          <w:sz w:val="28"/>
          <w:szCs w:val="28"/>
          <w:lang w:val="en-US"/>
        </w:rPr>
        <w:t>OA</w:t>
      </w:r>
      <w:r w:rsidR="0037647C">
        <w:rPr>
          <w:sz w:val="28"/>
          <w:szCs w:val="28"/>
        </w:rPr>
        <w:t>,</w:t>
      </w:r>
      <w:r w:rsidR="001B03CF" w:rsidRPr="001B03CF">
        <w:rPr>
          <w:sz w:val="28"/>
          <w:szCs w:val="28"/>
        </w:rPr>
        <w:t xml:space="preserve"> </w:t>
      </w:r>
      <w:r w:rsidR="001B03CF">
        <w:rPr>
          <w:sz w:val="28"/>
          <w:szCs w:val="28"/>
        </w:rPr>
        <w:t xml:space="preserve">υπάρχει όταν τα </w:t>
      </w:r>
      <w:r w:rsidR="001B03CF">
        <w:rPr>
          <w:sz w:val="28"/>
          <w:szCs w:val="28"/>
          <w:lang w:val="en-US"/>
        </w:rPr>
        <w:t>kept</w:t>
      </w:r>
      <w:r w:rsidR="001B03CF" w:rsidRPr="001B03CF">
        <w:rPr>
          <w:sz w:val="28"/>
          <w:szCs w:val="28"/>
        </w:rPr>
        <w:t>_</w:t>
      </w:r>
      <w:r w:rsidR="001B03CF">
        <w:rPr>
          <w:sz w:val="28"/>
          <w:szCs w:val="28"/>
          <w:lang w:val="en-US"/>
        </w:rPr>
        <w:t>features</w:t>
      </w:r>
      <w:r w:rsidR="001B03CF" w:rsidRPr="001B03CF">
        <w:rPr>
          <w:sz w:val="28"/>
          <w:szCs w:val="28"/>
        </w:rPr>
        <w:t xml:space="preserve"> = 11 </w:t>
      </w:r>
      <w:r w:rsidR="001B03CF">
        <w:rPr>
          <w:sz w:val="28"/>
          <w:szCs w:val="28"/>
        </w:rPr>
        <w:t xml:space="preserve">και η ακτίνα </w:t>
      </w:r>
      <w:r w:rsidR="001B03CF">
        <w:rPr>
          <w:sz w:val="28"/>
          <w:szCs w:val="28"/>
          <w:lang w:val="en-US"/>
        </w:rPr>
        <w:t>r</w:t>
      </w:r>
      <w:r w:rsidR="001B03CF" w:rsidRPr="001B03CF">
        <w:rPr>
          <w:sz w:val="28"/>
          <w:szCs w:val="28"/>
        </w:rPr>
        <w:t xml:space="preserve"> = 0.2, </w:t>
      </w:r>
      <w:r w:rsidR="001B03CF">
        <w:rPr>
          <w:sz w:val="28"/>
          <w:szCs w:val="28"/>
        </w:rPr>
        <w:t>πάντα σχετικά με τους πειραματικούς συνδυασμούς που δοκιμάσαμε.</w:t>
      </w:r>
    </w:p>
    <w:p w:rsidR="007F4399" w:rsidRDefault="007F4399" w:rsidP="007A1067">
      <w:pPr>
        <w:autoSpaceDE w:val="0"/>
        <w:autoSpaceDN w:val="0"/>
        <w:adjustRightInd w:val="0"/>
        <w:spacing w:after="0" w:line="240" w:lineRule="auto"/>
        <w:rPr>
          <w:sz w:val="28"/>
          <w:szCs w:val="28"/>
        </w:rPr>
      </w:pPr>
    </w:p>
    <w:p w:rsidR="007F4399" w:rsidRDefault="007F4399" w:rsidP="007A1067">
      <w:pPr>
        <w:autoSpaceDE w:val="0"/>
        <w:autoSpaceDN w:val="0"/>
        <w:adjustRightInd w:val="0"/>
        <w:spacing w:after="0" w:line="240" w:lineRule="auto"/>
        <w:rPr>
          <w:sz w:val="28"/>
          <w:szCs w:val="28"/>
        </w:rPr>
      </w:pPr>
    </w:p>
    <w:p w:rsidR="0049053F" w:rsidRDefault="0049053F" w:rsidP="007A1067">
      <w:pPr>
        <w:autoSpaceDE w:val="0"/>
        <w:autoSpaceDN w:val="0"/>
        <w:adjustRightInd w:val="0"/>
        <w:spacing w:after="0" w:line="240" w:lineRule="auto"/>
        <w:rPr>
          <w:sz w:val="28"/>
          <w:szCs w:val="28"/>
        </w:rPr>
      </w:pPr>
    </w:p>
    <w:p w:rsidR="0049053F" w:rsidRDefault="0049053F" w:rsidP="007A1067">
      <w:pPr>
        <w:autoSpaceDE w:val="0"/>
        <w:autoSpaceDN w:val="0"/>
        <w:adjustRightInd w:val="0"/>
        <w:spacing w:after="0" w:line="240" w:lineRule="auto"/>
        <w:rPr>
          <w:b/>
          <w:sz w:val="28"/>
          <w:szCs w:val="28"/>
        </w:rPr>
      </w:pPr>
      <w:r w:rsidRPr="00AE536C">
        <w:rPr>
          <w:b/>
          <w:sz w:val="28"/>
          <w:szCs w:val="28"/>
        </w:rPr>
        <w:t>Βέλτιστο</w:t>
      </w:r>
      <w:r w:rsidRPr="0049053F">
        <w:rPr>
          <w:b/>
          <w:sz w:val="28"/>
          <w:szCs w:val="28"/>
        </w:rPr>
        <w:t xml:space="preserve"> </w:t>
      </w:r>
      <w:r w:rsidRPr="00AE536C">
        <w:rPr>
          <w:b/>
          <w:sz w:val="28"/>
          <w:szCs w:val="28"/>
        </w:rPr>
        <w:t>Μοντέλο</w:t>
      </w:r>
      <w:r w:rsidRPr="0049053F">
        <w:rPr>
          <w:b/>
          <w:sz w:val="28"/>
          <w:szCs w:val="28"/>
        </w:rPr>
        <w:t xml:space="preserve"> </w:t>
      </w:r>
      <w:r w:rsidRPr="00AE536C">
        <w:rPr>
          <w:b/>
          <w:sz w:val="28"/>
          <w:szCs w:val="28"/>
          <w:lang w:val="en-US"/>
        </w:rPr>
        <w:t>TSM</w:t>
      </w:r>
      <w:r w:rsidRPr="0049053F">
        <w:rPr>
          <w:b/>
          <w:sz w:val="28"/>
          <w:szCs w:val="28"/>
        </w:rPr>
        <w:t xml:space="preserve"> </w:t>
      </w:r>
      <w:r w:rsidRPr="00AE536C">
        <w:rPr>
          <w:b/>
          <w:sz w:val="28"/>
          <w:szCs w:val="28"/>
        </w:rPr>
        <w:t>με</w:t>
      </w:r>
      <w:r w:rsidRPr="0049053F">
        <w:rPr>
          <w:b/>
          <w:sz w:val="28"/>
          <w:szCs w:val="28"/>
        </w:rPr>
        <w:t xml:space="preserve"> </w:t>
      </w:r>
      <w:r w:rsidRPr="00AE536C">
        <w:rPr>
          <w:b/>
          <w:sz w:val="28"/>
          <w:szCs w:val="28"/>
          <w:lang w:val="en-US"/>
        </w:rPr>
        <w:t>kept</w:t>
      </w:r>
      <w:r w:rsidRPr="0049053F">
        <w:rPr>
          <w:b/>
          <w:sz w:val="28"/>
          <w:szCs w:val="28"/>
        </w:rPr>
        <w:t>_</w:t>
      </w:r>
      <w:r w:rsidRPr="00AE536C">
        <w:rPr>
          <w:b/>
          <w:sz w:val="28"/>
          <w:szCs w:val="28"/>
          <w:lang w:val="en-US"/>
        </w:rPr>
        <w:t>features</w:t>
      </w:r>
      <w:r w:rsidRPr="0049053F">
        <w:rPr>
          <w:b/>
          <w:sz w:val="28"/>
          <w:szCs w:val="28"/>
        </w:rPr>
        <w:t xml:space="preserve"> = 1</w:t>
      </w:r>
      <w:r w:rsidR="007F4399">
        <w:rPr>
          <w:b/>
          <w:sz w:val="28"/>
          <w:szCs w:val="28"/>
        </w:rPr>
        <w:t>1</w:t>
      </w:r>
      <w:r w:rsidRPr="0049053F">
        <w:rPr>
          <w:b/>
          <w:sz w:val="28"/>
          <w:szCs w:val="28"/>
        </w:rPr>
        <w:t xml:space="preserve"> </w:t>
      </w:r>
      <w:r w:rsidRPr="00AE536C">
        <w:rPr>
          <w:b/>
          <w:sz w:val="28"/>
          <w:szCs w:val="28"/>
        </w:rPr>
        <w:t>και</w:t>
      </w:r>
      <w:r w:rsidRPr="0049053F">
        <w:rPr>
          <w:b/>
          <w:sz w:val="28"/>
          <w:szCs w:val="28"/>
        </w:rPr>
        <w:t xml:space="preserve"> </w:t>
      </w:r>
      <w:r w:rsidRPr="00AE536C">
        <w:rPr>
          <w:b/>
          <w:sz w:val="28"/>
          <w:szCs w:val="28"/>
          <w:lang w:val="en-US"/>
        </w:rPr>
        <w:t>aktina</w:t>
      </w:r>
      <w:r w:rsidRPr="0049053F">
        <w:rPr>
          <w:b/>
          <w:sz w:val="28"/>
          <w:szCs w:val="28"/>
        </w:rPr>
        <w:t>_</w:t>
      </w:r>
      <w:r w:rsidRPr="00AE536C">
        <w:rPr>
          <w:b/>
          <w:sz w:val="28"/>
          <w:szCs w:val="28"/>
          <w:lang w:val="en-US"/>
        </w:rPr>
        <w:t>r</w:t>
      </w:r>
      <w:r w:rsidRPr="0049053F">
        <w:rPr>
          <w:b/>
          <w:sz w:val="28"/>
          <w:szCs w:val="28"/>
        </w:rPr>
        <w:t xml:space="preserve"> = 0.</w:t>
      </w:r>
      <w:r w:rsidR="007F4399">
        <w:rPr>
          <w:b/>
          <w:sz w:val="28"/>
          <w:szCs w:val="28"/>
        </w:rPr>
        <w:t>2</w:t>
      </w:r>
    </w:p>
    <w:p w:rsidR="00194C97" w:rsidRDefault="00194C97" w:rsidP="007A1067">
      <w:pPr>
        <w:autoSpaceDE w:val="0"/>
        <w:autoSpaceDN w:val="0"/>
        <w:adjustRightInd w:val="0"/>
        <w:spacing w:after="0" w:line="240" w:lineRule="auto"/>
        <w:rPr>
          <w:b/>
          <w:sz w:val="28"/>
          <w:szCs w:val="28"/>
        </w:rPr>
      </w:pPr>
    </w:p>
    <w:p w:rsidR="00194C97" w:rsidRDefault="00194C97" w:rsidP="004A22FB">
      <w:pPr>
        <w:autoSpaceDE w:val="0"/>
        <w:autoSpaceDN w:val="0"/>
        <w:adjustRightInd w:val="0"/>
        <w:spacing w:after="0" w:line="240" w:lineRule="auto"/>
        <w:jc w:val="both"/>
        <w:rPr>
          <w:sz w:val="28"/>
          <w:szCs w:val="28"/>
        </w:rPr>
      </w:pPr>
      <w:r>
        <w:rPr>
          <w:sz w:val="28"/>
          <w:szCs w:val="28"/>
        </w:rPr>
        <w:t>Το βέλτιστο μοντέλο εκπαιδεύτηκε ακριβώς με τον ίδιο</w:t>
      </w:r>
      <w:r w:rsidRPr="00194C97">
        <w:rPr>
          <w:sz w:val="28"/>
          <w:szCs w:val="28"/>
        </w:rPr>
        <w:t xml:space="preserve"> </w:t>
      </w:r>
      <w:r>
        <w:rPr>
          <w:sz w:val="28"/>
          <w:szCs w:val="28"/>
        </w:rPr>
        <w:t>ακριβώς τρόπο όπως και στο σκριπτάκι ‘</w:t>
      </w:r>
      <w:r>
        <w:rPr>
          <w:sz w:val="28"/>
          <w:szCs w:val="28"/>
          <w:lang w:val="en-US"/>
        </w:rPr>
        <w:t>Ergasia</w:t>
      </w:r>
      <w:r w:rsidRPr="00194C97">
        <w:rPr>
          <w:sz w:val="28"/>
          <w:szCs w:val="28"/>
        </w:rPr>
        <w:t>4_2</w:t>
      </w:r>
      <w:r>
        <w:rPr>
          <w:sz w:val="28"/>
          <w:szCs w:val="28"/>
        </w:rPr>
        <w:t>’ . Τα αποτελέσματα και τα ζητούμενα της διαδικασίας αυτής παρουσιάζονται παρακάτω.</w:t>
      </w:r>
    </w:p>
    <w:p w:rsidR="00194C97" w:rsidRDefault="00194C97" w:rsidP="007A1067">
      <w:pPr>
        <w:autoSpaceDE w:val="0"/>
        <w:autoSpaceDN w:val="0"/>
        <w:adjustRightInd w:val="0"/>
        <w:spacing w:after="0" w:line="240" w:lineRule="auto"/>
        <w:rPr>
          <w:sz w:val="28"/>
          <w:szCs w:val="28"/>
        </w:rPr>
      </w:pPr>
    </w:p>
    <w:p w:rsidR="00FF2610" w:rsidRPr="00FF2610" w:rsidRDefault="00D7158B" w:rsidP="00FF2610">
      <w:pPr>
        <w:pStyle w:val="a4"/>
        <w:numPr>
          <w:ilvl w:val="0"/>
          <w:numId w:val="1"/>
        </w:numPr>
        <w:autoSpaceDE w:val="0"/>
        <w:autoSpaceDN w:val="0"/>
        <w:adjustRightInd w:val="0"/>
        <w:spacing w:after="0" w:line="240" w:lineRule="auto"/>
        <w:rPr>
          <w:sz w:val="28"/>
          <w:szCs w:val="28"/>
        </w:rPr>
      </w:pPr>
      <w:r>
        <w:rPr>
          <w:sz w:val="28"/>
          <w:szCs w:val="28"/>
        </w:rPr>
        <w:t>Μέσοι δείκτες απόδοσης του βέλτιστου Μοντέλου</w:t>
      </w:r>
    </w:p>
    <w:tbl>
      <w:tblPr>
        <w:tblStyle w:val="a3"/>
        <w:tblW w:w="0" w:type="auto"/>
        <w:tblLook w:val="04A0"/>
      </w:tblPr>
      <w:tblGrid>
        <w:gridCol w:w="931"/>
        <w:gridCol w:w="553"/>
        <w:gridCol w:w="569"/>
        <w:gridCol w:w="570"/>
        <w:gridCol w:w="570"/>
        <w:gridCol w:w="570"/>
        <w:gridCol w:w="570"/>
        <w:gridCol w:w="596"/>
        <w:gridCol w:w="596"/>
        <w:gridCol w:w="596"/>
        <w:gridCol w:w="596"/>
        <w:gridCol w:w="596"/>
        <w:gridCol w:w="554"/>
        <w:gridCol w:w="655"/>
      </w:tblGrid>
      <w:tr w:rsidR="00FF2610" w:rsidTr="00D7158B">
        <w:tc>
          <w:tcPr>
            <w:tcW w:w="608" w:type="dxa"/>
            <w:vAlign w:val="center"/>
          </w:tcPr>
          <w:p w:rsidR="00D7158B" w:rsidRDefault="00D7158B" w:rsidP="00D7158B">
            <w:pPr>
              <w:autoSpaceDE w:val="0"/>
              <w:autoSpaceDN w:val="0"/>
              <w:adjustRightInd w:val="0"/>
              <w:spacing w:after="0" w:line="240" w:lineRule="auto"/>
              <w:jc w:val="center"/>
            </w:pPr>
          </w:p>
        </w:tc>
        <w:tc>
          <w:tcPr>
            <w:tcW w:w="608" w:type="dxa"/>
            <w:vAlign w:val="center"/>
          </w:tcPr>
          <w:p w:rsidR="00D7158B" w:rsidRPr="00D7158B" w:rsidRDefault="00D7158B" w:rsidP="00D7158B">
            <w:pPr>
              <w:autoSpaceDE w:val="0"/>
              <w:autoSpaceDN w:val="0"/>
              <w:adjustRightInd w:val="0"/>
              <w:spacing w:after="0" w:line="240" w:lineRule="auto"/>
              <w:jc w:val="center"/>
            </w:pPr>
            <w:r w:rsidRPr="00D7158B">
              <w:t>ΟΑ</w:t>
            </w:r>
          </w:p>
        </w:tc>
        <w:tc>
          <w:tcPr>
            <w:tcW w:w="608" w:type="dxa"/>
            <w:vAlign w:val="center"/>
          </w:tcPr>
          <w:p w:rsidR="00D7158B" w:rsidRPr="00D7158B" w:rsidRDefault="00D7158B" w:rsidP="00D7158B">
            <w:pPr>
              <w:autoSpaceDE w:val="0"/>
              <w:autoSpaceDN w:val="0"/>
              <w:adjustRightInd w:val="0"/>
              <w:spacing w:after="0" w:line="240" w:lineRule="auto"/>
              <w:jc w:val="center"/>
              <w:rPr>
                <w:lang w:val="en-US"/>
              </w:rPr>
            </w:pPr>
            <w:r>
              <w:rPr>
                <w:lang w:val="en-US"/>
              </w:rPr>
              <w:t>PA1</w:t>
            </w:r>
          </w:p>
        </w:tc>
        <w:tc>
          <w:tcPr>
            <w:tcW w:w="608" w:type="dxa"/>
            <w:vAlign w:val="center"/>
          </w:tcPr>
          <w:p w:rsidR="00D7158B" w:rsidRPr="00932186" w:rsidRDefault="00D7158B" w:rsidP="00932186">
            <w:pPr>
              <w:autoSpaceDE w:val="0"/>
              <w:autoSpaceDN w:val="0"/>
              <w:adjustRightInd w:val="0"/>
              <w:spacing w:after="0" w:line="240" w:lineRule="auto"/>
              <w:jc w:val="center"/>
            </w:pPr>
            <w:r>
              <w:rPr>
                <w:lang w:val="en-US"/>
              </w:rPr>
              <w:t>PA</w:t>
            </w:r>
            <w:r w:rsidR="00932186">
              <w:t>2</w:t>
            </w:r>
          </w:p>
        </w:tc>
        <w:tc>
          <w:tcPr>
            <w:tcW w:w="609" w:type="dxa"/>
            <w:vAlign w:val="center"/>
          </w:tcPr>
          <w:p w:rsidR="00D7158B" w:rsidRPr="00932186" w:rsidRDefault="00D7158B" w:rsidP="00932186">
            <w:pPr>
              <w:autoSpaceDE w:val="0"/>
              <w:autoSpaceDN w:val="0"/>
              <w:adjustRightInd w:val="0"/>
              <w:spacing w:after="0" w:line="240" w:lineRule="auto"/>
              <w:jc w:val="center"/>
            </w:pPr>
            <w:r>
              <w:rPr>
                <w:lang w:val="en-US"/>
              </w:rPr>
              <w:t>PA</w:t>
            </w:r>
            <w:r w:rsidR="00932186">
              <w:t>3</w:t>
            </w:r>
          </w:p>
        </w:tc>
        <w:tc>
          <w:tcPr>
            <w:tcW w:w="609" w:type="dxa"/>
            <w:vAlign w:val="center"/>
          </w:tcPr>
          <w:p w:rsidR="00D7158B" w:rsidRPr="00932186" w:rsidRDefault="00D7158B" w:rsidP="00932186">
            <w:pPr>
              <w:autoSpaceDE w:val="0"/>
              <w:autoSpaceDN w:val="0"/>
              <w:adjustRightInd w:val="0"/>
              <w:spacing w:after="0" w:line="240" w:lineRule="auto"/>
              <w:jc w:val="center"/>
            </w:pPr>
            <w:r>
              <w:rPr>
                <w:lang w:val="en-US"/>
              </w:rPr>
              <w:t>PA</w:t>
            </w:r>
            <w:r w:rsidR="00932186">
              <w:t>4</w:t>
            </w:r>
          </w:p>
        </w:tc>
        <w:tc>
          <w:tcPr>
            <w:tcW w:w="609" w:type="dxa"/>
            <w:vAlign w:val="center"/>
          </w:tcPr>
          <w:p w:rsidR="00D7158B" w:rsidRPr="00932186" w:rsidRDefault="00D7158B" w:rsidP="00932186">
            <w:pPr>
              <w:autoSpaceDE w:val="0"/>
              <w:autoSpaceDN w:val="0"/>
              <w:adjustRightInd w:val="0"/>
              <w:spacing w:after="0" w:line="240" w:lineRule="auto"/>
              <w:jc w:val="center"/>
            </w:pPr>
            <w:r>
              <w:rPr>
                <w:lang w:val="en-US"/>
              </w:rPr>
              <w:t>PA</w:t>
            </w:r>
            <w:r w:rsidR="00932186">
              <w:t>5</w:t>
            </w:r>
          </w:p>
        </w:tc>
        <w:tc>
          <w:tcPr>
            <w:tcW w:w="609" w:type="dxa"/>
            <w:vAlign w:val="center"/>
          </w:tcPr>
          <w:p w:rsidR="00D7158B" w:rsidRPr="00D7158B" w:rsidRDefault="00D7158B" w:rsidP="00D7158B">
            <w:pPr>
              <w:autoSpaceDE w:val="0"/>
              <w:autoSpaceDN w:val="0"/>
              <w:adjustRightInd w:val="0"/>
              <w:spacing w:after="0" w:line="240" w:lineRule="auto"/>
              <w:jc w:val="center"/>
              <w:rPr>
                <w:lang w:val="en-US"/>
              </w:rPr>
            </w:pPr>
            <w:r>
              <w:rPr>
                <w:lang w:val="en-US"/>
              </w:rPr>
              <w:t>UA1</w:t>
            </w:r>
          </w:p>
        </w:tc>
        <w:tc>
          <w:tcPr>
            <w:tcW w:w="609" w:type="dxa"/>
            <w:vAlign w:val="center"/>
          </w:tcPr>
          <w:p w:rsidR="00D7158B" w:rsidRPr="00932186" w:rsidRDefault="00D7158B" w:rsidP="00932186">
            <w:pPr>
              <w:autoSpaceDE w:val="0"/>
              <w:autoSpaceDN w:val="0"/>
              <w:adjustRightInd w:val="0"/>
              <w:spacing w:after="0" w:line="240" w:lineRule="auto"/>
              <w:jc w:val="center"/>
            </w:pPr>
            <w:r>
              <w:rPr>
                <w:lang w:val="en-US"/>
              </w:rPr>
              <w:t>UA</w:t>
            </w:r>
            <w:r w:rsidR="00932186">
              <w:t>2</w:t>
            </w:r>
          </w:p>
        </w:tc>
        <w:tc>
          <w:tcPr>
            <w:tcW w:w="609" w:type="dxa"/>
            <w:vAlign w:val="center"/>
          </w:tcPr>
          <w:p w:rsidR="00D7158B" w:rsidRPr="00932186" w:rsidRDefault="00D7158B" w:rsidP="00932186">
            <w:pPr>
              <w:autoSpaceDE w:val="0"/>
              <w:autoSpaceDN w:val="0"/>
              <w:adjustRightInd w:val="0"/>
              <w:spacing w:after="0" w:line="240" w:lineRule="auto"/>
              <w:jc w:val="center"/>
            </w:pPr>
            <w:r>
              <w:rPr>
                <w:lang w:val="en-US"/>
              </w:rPr>
              <w:t>UA</w:t>
            </w:r>
            <w:r w:rsidR="00932186">
              <w:t>3</w:t>
            </w:r>
          </w:p>
        </w:tc>
        <w:tc>
          <w:tcPr>
            <w:tcW w:w="609" w:type="dxa"/>
            <w:vAlign w:val="center"/>
          </w:tcPr>
          <w:p w:rsidR="00D7158B" w:rsidRPr="00932186" w:rsidRDefault="00D7158B" w:rsidP="00932186">
            <w:pPr>
              <w:autoSpaceDE w:val="0"/>
              <w:autoSpaceDN w:val="0"/>
              <w:adjustRightInd w:val="0"/>
              <w:spacing w:after="0" w:line="240" w:lineRule="auto"/>
              <w:jc w:val="center"/>
            </w:pPr>
            <w:r>
              <w:rPr>
                <w:lang w:val="en-US"/>
              </w:rPr>
              <w:t>UA</w:t>
            </w:r>
            <w:r w:rsidR="00932186">
              <w:t>4</w:t>
            </w:r>
          </w:p>
        </w:tc>
        <w:tc>
          <w:tcPr>
            <w:tcW w:w="609" w:type="dxa"/>
            <w:vAlign w:val="center"/>
          </w:tcPr>
          <w:p w:rsidR="00D7158B" w:rsidRPr="00932186" w:rsidRDefault="00D7158B" w:rsidP="00932186">
            <w:pPr>
              <w:autoSpaceDE w:val="0"/>
              <w:autoSpaceDN w:val="0"/>
              <w:adjustRightInd w:val="0"/>
              <w:spacing w:after="0" w:line="240" w:lineRule="auto"/>
              <w:jc w:val="center"/>
            </w:pPr>
            <w:r>
              <w:rPr>
                <w:lang w:val="en-US"/>
              </w:rPr>
              <w:t>UA</w:t>
            </w:r>
            <w:r w:rsidR="00932186">
              <w:t>5</w:t>
            </w:r>
          </w:p>
        </w:tc>
        <w:tc>
          <w:tcPr>
            <w:tcW w:w="609" w:type="dxa"/>
            <w:vAlign w:val="center"/>
          </w:tcPr>
          <w:p w:rsidR="00D7158B" w:rsidRPr="00D7158B" w:rsidRDefault="00D7158B" w:rsidP="00D7158B">
            <w:pPr>
              <w:autoSpaceDE w:val="0"/>
              <w:autoSpaceDN w:val="0"/>
              <w:adjustRightInd w:val="0"/>
              <w:spacing w:after="0" w:line="240" w:lineRule="auto"/>
              <w:jc w:val="center"/>
              <w:rPr>
                <w:lang w:val="en-US"/>
              </w:rPr>
            </w:pPr>
            <w:r>
              <w:rPr>
                <w:lang w:val="en-US"/>
              </w:rPr>
              <w:t>k</w:t>
            </w:r>
          </w:p>
        </w:tc>
        <w:tc>
          <w:tcPr>
            <w:tcW w:w="609" w:type="dxa"/>
            <w:vAlign w:val="center"/>
          </w:tcPr>
          <w:p w:rsidR="00D7158B" w:rsidRPr="00D7158B" w:rsidRDefault="00D7158B" w:rsidP="00D7158B">
            <w:pPr>
              <w:autoSpaceDE w:val="0"/>
              <w:autoSpaceDN w:val="0"/>
              <w:adjustRightInd w:val="0"/>
              <w:spacing w:after="0" w:line="240" w:lineRule="auto"/>
              <w:jc w:val="center"/>
              <w:rPr>
                <w:lang w:val="en-US"/>
              </w:rPr>
            </w:pPr>
            <w:r>
              <w:rPr>
                <w:lang w:val="en-US"/>
              </w:rPr>
              <w:t>rules</w:t>
            </w:r>
          </w:p>
        </w:tc>
      </w:tr>
      <w:tr w:rsidR="00FF2610" w:rsidTr="00D7158B">
        <w:tc>
          <w:tcPr>
            <w:tcW w:w="608" w:type="dxa"/>
            <w:vAlign w:val="center"/>
          </w:tcPr>
          <w:p w:rsidR="00D7158B" w:rsidRPr="00D7158B" w:rsidRDefault="00D7158B" w:rsidP="00D7158B">
            <w:pPr>
              <w:autoSpaceDE w:val="0"/>
              <w:autoSpaceDN w:val="0"/>
              <w:adjustRightInd w:val="0"/>
              <w:spacing w:after="0" w:line="240" w:lineRule="auto"/>
              <w:jc w:val="center"/>
              <w:rPr>
                <w:sz w:val="20"/>
                <w:szCs w:val="20"/>
              </w:rPr>
            </w:pPr>
            <w:r w:rsidRPr="00D7158B">
              <w:rPr>
                <w:sz w:val="20"/>
                <w:szCs w:val="20"/>
              </w:rPr>
              <w:t>Βέλτιστο μοντέλο</w:t>
            </w:r>
          </w:p>
        </w:tc>
        <w:tc>
          <w:tcPr>
            <w:tcW w:w="608"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0.3979</w:t>
            </w:r>
          </w:p>
        </w:tc>
        <w:tc>
          <w:tcPr>
            <w:tcW w:w="608"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0.7457</w:t>
            </w:r>
          </w:p>
        </w:tc>
        <w:tc>
          <w:tcPr>
            <w:tcW w:w="608"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0.1026</w:t>
            </w:r>
          </w:p>
        </w:tc>
        <w:tc>
          <w:tcPr>
            <w:tcW w:w="609"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0.5848</w:t>
            </w:r>
          </w:p>
        </w:tc>
        <w:tc>
          <w:tcPr>
            <w:tcW w:w="609"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0.4939</w:t>
            </w:r>
          </w:p>
        </w:tc>
        <w:tc>
          <w:tcPr>
            <w:tcW w:w="609"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0.0626</w:t>
            </w:r>
          </w:p>
        </w:tc>
        <w:tc>
          <w:tcPr>
            <w:tcW w:w="609"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0.9201</w:t>
            </w:r>
          </w:p>
        </w:tc>
        <w:tc>
          <w:tcPr>
            <w:tcW w:w="609"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0.2481</w:t>
            </w:r>
          </w:p>
        </w:tc>
        <w:tc>
          <w:tcPr>
            <w:tcW w:w="609"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0.2956</w:t>
            </w:r>
          </w:p>
        </w:tc>
        <w:tc>
          <w:tcPr>
            <w:tcW w:w="609"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0.2937</w:t>
            </w:r>
          </w:p>
        </w:tc>
        <w:tc>
          <w:tcPr>
            <w:tcW w:w="609"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0.5545</w:t>
            </w:r>
          </w:p>
        </w:tc>
        <w:tc>
          <w:tcPr>
            <w:tcW w:w="609" w:type="dxa"/>
            <w:vAlign w:val="center"/>
          </w:tcPr>
          <w:p w:rsidR="00D7158B" w:rsidRPr="00FF2610" w:rsidRDefault="00FF2610" w:rsidP="00FF2610">
            <w:pPr>
              <w:autoSpaceDE w:val="0"/>
              <w:autoSpaceDN w:val="0"/>
              <w:adjustRightInd w:val="0"/>
              <w:spacing w:after="0" w:line="240" w:lineRule="auto"/>
              <w:jc w:val="center"/>
              <w:rPr>
                <w:b/>
                <w:sz w:val="12"/>
                <w:szCs w:val="12"/>
              </w:rPr>
            </w:pPr>
            <w:r w:rsidRPr="00FF2610">
              <w:rPr>
                <w:b/>
                <w:sz w:val="12"/>
                <w:szCs w:val="12"/>
              </w:rPr>
              <w:t>0.2474</w:t>
            </w:r>
          </w:p>
        </w:tc>
        <w:tc>
          <w:tcPr>
            <w:tcW w:w="609" w:type="dxa"/>
            <w:vAlign w:val="center"/>
          </w:tcPr>
          <w:p w:rsidR="00D7158B" w:rsidRPr="00FF2610" w:rsidRDefault="00D7158B" w:rsidP="00D7158B">
            <w:pPr>
              <w:autoSpaceDE w:val="0"/>
              <w:autoSpaceDN w:val="0"/>
              <w:adjustRightInd w:val="0"/>
              <w:spacing w:after="0" w:line="240" w:lineRule="auto"/>
              <w:jc w:val="center"/>
              <w:rPr>
                <w:b/>
                <w:sz w:val="12"/>
                <w:szCs w:val="12"/>
              </w:rPr>
            </w:pPr>
            <w:r w:rsidRPr="00FF2610">
              <w:rPr>
                <w:b/>
                <w:sz w:val="12"/>
                <w:szCs w:val="12"/>
              </w:rPr>
              <w:t>108</w:t>
            </w:r>
          </w:p>
        </w:tc>
      </w:tr>
    </w:tbl>
    <w:p w:rsidR="00FF2610" w:rsidRDefault="00FF2610" w:rsidP="00FF2610">
      <w:pPr>
        <w:autoSpaceDE w:val="0"/>
        <w:autoSpaceDN w:val="0"/>
        <w:adjustRightInd w:val="0"/>
        <w:spacing w:after="0" w:line="240" w:lineRule="auto"/>
        <w:rPr>
          <w:sz w:val="28"/>
          <w:szCs w:val="28"/>
        </w:rPr>
      </w:pPr>
    </w:p>
    <w:p w:rsidR="009B6766" w:rsidRDefault="009B6766" w:rsidP="009B6766">
      <w:pPr>
        <w:pStyle w:val="a4"/>
        <w:numPr>
          <w:ilvl w:val="0"/>
          <w:numId w:val="1"/>
        </w:numPr>
        <w:autoSpaceDE w:val="0"/>
        <w:autoSpaceDN w:val="0"/>
        <w:adjustRightInd w:val="0"/>
        <w:spacing w:after="0" w:line="240" w:lineRule="auto"/>
        <w:rPr>
          <w:sz w:val="28"/>
          <w:szCs w:val="28"/>
        </w:rPr>
      </w:pPr>
      <w:r>
        <w:rPr>
          <w:sz w:val="28"/>
          <w:szCs w:val="28"/>
        </w:rPr>
        <w:lastRenderedPageBreak/>
        <w:t>Προβλέψεις τελικού μοντέλου</w:t>
      </w:r>
    </w:p>
    <w:p w:rsidR="009B6766" w:rsidRDefault="00C547BB" w:rsidP="009B6766">
      <w:pPr>
        <w:autoSpaceDE w:val="0"/>
        <w:autoSpaceDN w:val="0"/>
        <w:adjustRightInd w:val="0"/>
        <w:spacing w:after="0" w:line="240" w:lineRule="auto"/>
        <w:jc w:val="center"/>
        <w:rPr>
          <w:sz w:val="28"/>
          <w:szCs w:val="28"/>
        </w:rPr>
      </w:pPr>
      <w:r w:rsidRPr="00B94D82">
        <w:rPr>
          <w:sz w:val="28"/>
          <w:szCs w:val="28"/>
        </w:rPr>
        <w:pict>
          <v:shape id="_x0000_i1046" type="#_x0000_t75" style="width:375.75pt;height:310.5pt">
            <v:imagedata r:id="rId27" o:title="Predicted values"/>
          </v:shape>
        </w:pict>
      </w:r>
    </w:p>
    <w:p w:rsidR="009B6766" w:rsidRDefault="009B6766" w:rsidP="009B6766">
      <w:pPr>
        <w:autoSpaceDE w:val="0"/>
        <w:autoSpaceDN w:val="0"/>
        <w:adjustRightInd w:val="0"/>
        <w:spacing w:after="0" w:line="240" w:lineRule="auto"/>
        <w:jc w:val="center"/>
        <w:rPr>
          <w:sz w:val="28"/>
          <w:szCs w:val="28"/>
        </w:rPr>
      </w:pPr>
    </w:p>
    <w:p w:rsidR="009B6766" w:rsidRDefault="009B6766" w:rsidP="009B6766">
      <w:pPr>
        <w:autoSpaceDE w:val="0"/>
        <w:autoSpaceDN w:val="0"/>
        <w:adjustRightInd w:val="0"/>
        <w:spacing w:after="0" w:line="240" w:lineRule="auto"/>
        <w:jc w:val="center"/>
        <w:rPr>
          <w:sz w:val="28"/>
          <w:szCs w:val="28"/>
        </w:rPr>
      </w:pPr>
    </w:p>
    <w:p w:rsidR="009B6766" w:rsidRPr="009B6766" w:rsidRDefault="009B6766" w:rsidP="009B6766">
      <w:pPr>
        <w:pStyle w:val="a4"/>
        <w:numPr>
          <w:ilvl w:val="0"/>
          <w:numId w:val="1"/>
        </w:numPr>
        <w:autoSpaceDE w:val="0"/>
        <w:autoSpaceDN w:val="0"/>
        <w:adjustRightInd w:val="0"/>
        <w:spacing w:after="0" w:line="240" w:lineRule="auto"/>
        <w:rPr>
          <w:sz w:val="28"/>
          <w:szCs w:val="28"/>
        </w:rPr>
      </w:pPr>
      <w:r>
        <w:rPr>
          <w:sz w:val="28"/>
          <w:szCs w:val="28"/>
        </w:rPr>
        <w:t xml:space="preserve">Πραγματικές τιμές του </w:t>
      </w:r>
      <w:r>
        <w:rPr>
          <w:sz w:val="28"/>
          <w:szCs w:val="28"/>
          <w:lang w:val="en-US"/>
        </w:rPr>
        <w:t>dataset</w:t>
      </w:r>
    </w:p>
    <w:p w:rsidR="009B6766" w:rsidRPr="00E31693" w:rsidRDefault="00C547BB" w:rsidP="009B6766">
      <w:pPr>
        <w:autoSpaceDE w:val="0"/>
        <w:autoSpaceDN w:val="0"/>
        <w:adjustRightInd w:val="0"/>
        <w:spacing w:after="0" w:line="240" w:lineRule="auto"/>
        <w:rPr>
          <w:sz w:val="28"/>
          <w:szCs w:val="28"/>
        </w:rPr>
      </w:pPr>
      <w:r w:rsidRPr="00B94D82">
        <w:rPr>
          <w:sz w:val="28"/>
          <w:szCs w:val="28"/>
          <w:lang w:val="en-US"/>
        </w:rPr>
        <w:pict>
          <v:shape id="_x0000_i1047" type="#_x0000_t75" style="width:400.5pt;height:310.5pt">
            <v:imagedata r:id="rId28" o:title="Real values"/>
          </v:shape>
        </w:pict>
      </w:r>
    </w:p>
    <w:p w:rsidR="009B6766" w:rsidRDefault="009B6766" w:rsidP="009B6766">
      <w:pPr>
        <w:pStyle w:val="a4"/>
        <w:numPr>
          <w:ilvl w:val="0"/>
          <w:numId w:val="1"/>
        </w:numPr>
        <w:autoSpaceDE w:val="0"/>
        <w:autoSpaceDN w:val="0"/>
        <w:adjustRightInd w:val="0"/>
        <w:spacing w:after="0" w:line="240" w:lineRule="auto"/>
        <w:rPr>
          <w:sz w:val="28"/>
          <w:szCs w:val="28"/>
          <w:lang w:val="en-US"/>
        </w:rPr>
      </w:pPr>
      <w:r>
        <w:rPr>
          <w:sz w:val="28"/>
          <w:szCs w:val="28"/>
          <w:lang w:val="en-US"/>
        </w:rPr>
        <w:lastRenderedPageBreak/>
        <w:t>Learning curve</w:t>
      </w:r>
    </w:p>
    <w:p w:rsidR="009B6766" w:rsidRDefault="00C547BB" w:rsidP="009B6766">
      <w:pPr>
        <w:autoSpaceDE w:val="0"/>
        <w:autoSpaceDN w:val="0"/>
        <w:adjustRightInd w:val="0"/>
        <w:spacing w:after="0" w:line="240" w:lineRule="auto"/>
        <w:rPr>
          <w:sz w:val="28"/>
          <w:szCs w:val="28"/>
        </w:rPr>
      </w:pPr>
      <w:r w:rsidRPr="00B94D82">
        <w:rPr>
          <w:sz w:val="28"/>
          <w:szCs w:val="28"/>
          <w:lang w:val="en-US"/>
        </w:rPr>
        <w:pict>
          <v:shape id="_x0000_i1048" type="#_x0000_t75" style="width:384.75pt;height:309.75pt">
            <v:imagedata r:id="rId29" o:title="learning curve veltistou modelou"/>
          </v:shape>
        </w:pict>
      </w:r>
    </w:p>
    <w:p w:rsidR="00E31693" w:rsidRDefault="00E31693" w:rsidP="009B6766">
      <w:pPr>
        <w:autoSpaceDE w:val="0"/>
        <w:autoSpaceDN w:val="0"/>
        <w:adjustRightInd w:val="0"/>
        <w:spacing w:after="0" w:line="240" w:lineRule="auto"/>
        <w:rPr>
          <w:sz w:val="28"/>
          <w:szCs w:val="28"/>
        </w:rPr>
      </w:pPr>
    </w:p>
    <w:p w:rsidR="00E31693" w:rsidRPr="00E31693" w:rsidRDefault="00E31693" w:rsidP="009B6766">
      <w:pPr>
        <w:autoSpaceDE w:val="0"/>
        <w:autoSpaceDN w:val="0"/>
        <w:adjustRightInd w:val="0"/>
        <w:spacing w:after="0" w:line="240" w:lineRule="auto"/>
        <w:rPr>
          <w:sz w:val="28"/>
          <w:szCs w:val="28"/>
        </w:rPr>
      </w:pPr>
    </w:p>
    <w:p w:rsidR="009B6766" w:rsidRPr="00E31693" w:rsidRDefault="009B6766" w:rsidP="009B6766">
      <w:pPr>
        <w:pStyle w:val="a4"/>
        <w:numPr>
          <w:ilvl w:val="0"/>
          <w:numId w:val="1"/>
        </w:numPr>
        <w:autoSpaceDE w:val="0"/>
        <w:autoSpaceDN w:val="0"/>
        <w:adjustRightInd w:val="0"/>
        <w:spacing w:after="0" w:line="240" w:lineRule="auto"/>
        <w:rPr>
          <w:sz w:val="28"/>
          <w:szCs w:val="28"/>
        </w:rPr>
      </w:pPr>
      <w:r>
        <w:rPr>
          <w:sz w:val="28"/>
          <w:szCs w:val="28"/>
        </w:rPr>
        <w:t xml:space="preserve">Ασαφή σύνολα πριν την εκπαίδευση </w:t>
      </w:r>
    </w:p>
    <w:p w:rsidR="009B6766" w:rsidRDefault="00C547BB" w:rsidP="009B6766">
      <w:pPr>
        <w:autoSpaceDE w:val="0"/>
        <w:autoSpaceDN w:val="0"/>
        <w:adjustRightInd w:val="0"/>
        <w:spacing w:after="0" w:line="240" w:lineRule="auto"/>
        <w:rPr>
          <w:sz w:val="28"/>
          <w:szCs w:val="28"/>
        </w:rPr>
      </w:pPr>
      <w:r w:rsidRPr="00B94D82">
        <w:rPr>
          <w:sz w:val="28"/>
          <w:szCs w:val="28"/>
        </w:rPr>
        <w:pict>
          <v:shape id="_x0000_i1049" type="#_x0000_t75" style="width:379.5pt;height:308.25pt">
            <v:imagedata r:id="rId30" o:title="input 1 before training"/>
          </v:shape>
        </w:pict>
      </w:r>
    </w:p>
    <w:p w:rsidR="009B6766" w:rsidRDefault="00C547BB" w:rsidP="009B6766">
      <w:pPr>
        <w:autoSpaceDE w:val="0"/>
        <w:autoSpaceDN w:val="0"/>
        <w:adjustRightInd w:val="0"/>
        <w:spacing w:after="0" w:line="240" w:lineRule="auto"/>
        <w:rPr>
          <w:sz w:val="28"/>
          <w:szCs w:val="28"/>
        </w:rPr>
      </w:pPr>
      <w:r w:rsidRPr="00B94D82">
        <w:rPr>
          <w:sz w:val="28"/>
          <w:szCs w:val="28"/>
        </w:rPr>
        <w:lastRenderedPageBreak/>
        <w:pict>
          <v:shape id="_x0000_i1050" type="#_x0000_t75" style="width:387pt;height:307.5pt">
            <v:imagedata r:id="rId31" o:title="input 10 before training"/>
          </v:shape>
        </w:pict>
      </w:r>
    </w:p>
    <w:p w:rsidR="00E31693" w:rsidRDefault="00E31693" w:rsidP="009B6766">
      <w:pPr>
        <w:autoSpaceDE w:val="0"/>
        <w:autoSpaceDN w:val="0"/>
        <w:adjustRightInd w:val="0"/>
        <w:spacing w:after="0" w:line="240" w:lineRule="auto"/>
        <w:rPr>
          <w:sz w:val="28"/>
          <w:szCs w:val="28"/>
        </w:rPr>
      </w:pPr>
    </w:p>
    <w:p w:rsidR="009B6766" w:rsidRDefault="009B6766" w:rsidP="009B6766">
      <w:pPr>
        <w:autoSpaceDE w:val="0"/>
        <w:autoSpaceDN w:val="0"/>
        <w:adjustRightInd w:val="0"/>
        <w:spacing w:after="0" w:line="240" w:lineRule="auto"/>
        <w:rPr>
          <w:sz w:val="28"/>
          <w:szCs w:val="28"/>
        </w:rPr>
      </w:pPr>
    </w:p>
    <w:p w:rsidR="009B6766" w:rsidRDefault="009B6766" w:rsidP="009B6766">
      <w:pPr>
        <w:pStyle w:val="a4"/>
        <w:numPr>
          <w:ilvl w:val="0"/>
          <w:numId w:val="1"/>
        </w:numPr>
        <w:autoSpaceDE w:val="0"/>
        <w:autoSpaceDN w:val="0"/>
        <w:adjustRightInd w:val="0"/>
        <w:spacing w:after="0" w:line="240" w:lineRule="auto"/>
        <w:rPr>
          <w:sz w:val="28"/>
          <w:szCs w:val="28"/>
        </w:rPr>
      </w:pPr>
      <w:r>
        <w:rPr>
          <w:sz w:val="28"/>
          <w:szCs w:val="28"/>
        </w:rPr>
        <w:t>Αντίστοιχα ασαφή σύνολα μετά την εκπαίδευση</w:t>
      </w:r>
    </w:p>
    <w:p w:rsidR="009B6766" w:rsidRDefault="00C547BB" w:rsidP="009B6766">
      <w:pPr>
        <w:autoSpaceDE w:val="0"/>
        <w:autoSpaceDN w:val="0"/>
        <w:adjustRightInd w:val="0"/>
        <w:spacing w:after="0" w:line="240" w:lineRule="auto"/>
        <w:rPr>
          <w:sz w:val="28"/>
          <w:szCs w:val="28"/>
        </w:rPr>
      </w:pPr>
      <w:r w:rsidRPr="00B94D82">
        <w:rPr>
          <w:sz w:val="28"/>
          <w:szCs w:val="28"/>
        </w:rPr>
        <w:pict>
          <v:shape id="_x0000_i1051" type="#_x0000_t75" style="width:396.75pt;height:307.5pt">
            <v:imagedata r:id="rId32" o:title="input 1 after training"/>
          </v:shape>
        </w:pict>
      </w:r>
    </w:p>
    <w:p w:rsidR="009B6766" w:rsidRDefault="009B6766" w:rsidP="009B6766">
      <w:pPr>
        <w:autoSpaceDE w:val="0"/>
        <w:autoSpaceDN w:val="0"/>
        <w:adjustRightInd w:val="0"/>
        <w:spacing w:after="0" w:line="240" w:lineRule="auto"/>
        <w:rPr>
          <w:sz w:val="28"/>
          <w:szCs w:val="28"/>
        </w:rPr>
      </w:pPr>
    </w:p>
    <w:p w:rsidR="009B6766" w:rsidRDefault="00C547BB" w:rsidP="009B6766">
      <w:pPr>
        <w:autoSpaceDE w:val="0"/>
        <w:autoSpaceDN w:val="0"/>
        <w:adjustRightInd w:val="0"/>
        <w:spacing w:after="0" w:line="240" w:lineRule="auto"/>
        <w:rPr>
          <w:sz w:val="28"/>
          <w:szCs w:val="28"/>
        </w:rPr>
      </w:pPr>
      <w:r w:rsidRPr="00B94D82">
        <w:rPr>
          <w:sz w:val="28"/>
          <w:szCs w:val="28"/>
        </w:rPr>
        <w:lastRenderedPageBreak/>
        <w:pict>
          <v:shape id="_x0000_i1052" type="#_x0000_t75" style="width:399pt;height:308.25pt">
            <v:imagedata r:id="rId33" o:title="input 10 after training"/>
          </v:shape>
        </w:pict>
      </w:r>
    </w:p>
    <w:p w:rsidR="009B6766" w:rsidRDefault="009B6766" w:rsidP="009B6766">
      <w:pPr>
        <w:autoSpaceDE w:val="0"/>
        <w:autoSpaceDN w:val="0"/>
        <w:adjustRightInd w:val="0"/>
        <w:spacing w:after="0" w:line="240" w:lineRule="auto"/>
        <w:rPr>
          <w:sz w:val="28"/>
          <w:szCs w:val="28"/>
        </w:rPr>
      </w:pPr>
    </w:p>
    <w:p w:rsidR="00E31693" w:rsidRDefault="00E31693" w:rsidP="009B6766">
      <w:pPr>
        <w:autoSpaceDE w:val="0"/>
        <w:autoSpaceDN w:val="0"/>
        <w:adjustRightInd w:val="0"/>
        <w:spacing w:after="0" w:line="240" w:lineRule="auto"/>
        <w:rPr>
          <w:sz w:val="28"/>
          <w:szCs w:val="28"/>
        </w:rPr>
      </w:pPr>
    </w:p>
    <w:p w:rsidR="00E31693" w:rsidRDefault="00E31693" w:rsidP="009B6766">
      <w:pPr>
        <w:autoSpaceDE w:val="0"/>
        <w:autoSpaceDN w:val="0"/>
        <w:adjustRightInd w:val="0"/>
        <w:spacing w:after="0" w:line="240" w:lineRule="auto"/>
        <w:rPr>
          <w:sz w:val="28"/>
          <w:szCs w:val="28"/>
        </w:rPr>
      </w:pPr>
    </w:p>
    <w:p w:rsidR="009B6766" w:rsidRDefault="009B6766" w:rsidP="009B6766">
      <w:pPr>
        <w:pStyle w:val="a4"/>
        <w:numPr>
          <w:ilvl w:val="0"/>
          <w:numId w:val="1"/>
        </w:numPr>
        <w:autoSpaceDE w:val="0"/>
        <w:autoSpaceDN w:val="0"/>
        <w:adjustRightInd w:val="0"/>
        <w:spacing w:after="0" w:line="240" w:lineRule="auto"/>
        <w:rPr>
          <w:sz w:val="28"/>
          <w:szCs w:val="28"/>
        </w:rPr>
      </w:pPr>
      <w:r>
        <w:rPr>
          <w:sz w:val="28"/>
          <w:szCs w:val="28"/>
        </w:rPr>
        <w:t>Μέσος πίνακας σφαλμάτων  ταξινόμησης</w:t>
      </w:r>
    </w:p>
    <w:tbl>
      <w:tblPr>
        <w:tblStyle w:val="a3"/>
        <w:tblW w:w="0" w:type="auto"/>
        <w:tblLook w:val="04A0"/>
      </w:tblPr>
      <w:tblGrid>
        <w:gridCol w:w="1420"/>
        <w:gridCol w:w="1420"/>
        <w:gridCol w:w="1420"/>
        <w:gridCol w:w="1420"/>
        <w:gridCol w:w="1421"/>
        <w:gridCol w:w="1421"/>
      </w:tblGrid>
      <w:tr w:rsidR="009B6766" w:rsidTr="009B6766">
        <w:tc>
          <w:tcPr>
            <w:tcW w:w="1420" w:type="dxa"/>
            <w:vAlign w:val="center"/>
          </w:tcPr>
          <w:p w:rsidR="009B6766" w:rsidRDefault="009B6766" w:rsidP="009B6766">
            <w:pPr>
              <w:autoSpaceDE w:val="0"/>
              <w:autoSpaceDN w:val="0"/>
              <w:adjustRightInd w:val="0"/>
              <w:spacing w:after="0" w:line="240" w:lineRule="auto"/>
              <w:jc w:val="center"/>
              <w:rPr>
                <w:sz w:val="28"/>
                <w:szCs w:val="28"/>
              </w:rPr>
            </w:pPr>
          </w:p>
        </w:tc>
        <w:tc>
          <w:tcPr>
            <w:tcW w:w="7102" w:type="dxa"/>
            <w:gridSpan w:val="5"/>
            <w:vAlign w:val="center"/>
          </w:tcPr>
          <w:p w:rsidR="009B6766" w:rsidRPr="008E4B01" w:rsidRDefault="009B6766" w:rsidP="009B6766">
            <w:pPr>
              <w:autoSpaceDE w:val="0"/>
              <w:autoSpaceDN w:val="0"/>
              <w:adjustRightInd w:val="0"/>
              <w:spacing w:after="0" w:line="240" w:lineRule="auto"/>
              <w:jc w:val="center"/>
              <w:rPr>
                <w:b/>
                <w:sz w:val="28"/>
                <w:szCs w:val="28"/>
                <w:lang w:val="en-US"/>
              </w:rPr>
            </w:pPr>
            <w:r w:rsidRPr="008E4B01">
              <w:rPr>
                <w:b/>
                <w:sz w:val="28"/>
                <w:szCs w:val="28"/>
                <w:lang w:val="en-US"/>
              </w:rPr>
              <w:t>Predicted class</w:t>
            </w:r>
          </w:p>
        </w:tc>
      </w:tr>
      <w:tr w:rsidR="009B6766" w:rsidTr="009B6766">
        <w:tc>
          <w:tcPr>
            <w:tcW w:w="1420" w:type="dxa"/>
            <w:vMerge w:val="restart"/>
            <w:vAlign w:val="center"/>
          </w:tcPr>
          <w:p w:rsidR="009B6766" w:rsidRPr="008E4B01" w:rsidRDefault="009B6766" w:rsidP="009B6766">
            <w:pPr>
              <w:autoSpaceDE w:val="0"/>
              <w:autoSpaceDN w:val="0"/>
              <w:adjustRightInd w:val="0"/>
              <w:spacing w:after="0" w:line="240" w:lineRule="auto"/>
              <w:jc w:val="center"/>
              <w:rPr>
                <w:b/>
                <w:sz w:val="28"/>
                <w:szCs w:val="28"/>
                <w:lang w:val="en-US"/>
              </w:rPr>
            </w:pPr>
            <w:r w:rsidRPr="008E4B01">
              <w:rPr>
                <w:b/>
                <w:sz w:val="28"/>
                <w:szCs w:val="28"/>
                <w:lang w:val="en-US"/>
              </w:rPr>
              <w:t>True class</w:t>
            </w:r>
          </w:p>
        </w:tc>
        <w:tc>
          <w:tcPr>
            <w:tcW w:w="1420" w:type="dxa"/>
            <w:vAlign w:val="center"/>
          </w:tcPr>
          <w:p w:rsidR="009B6766" w:rsidRPr="008E4B01" w:rsidRDefault="009B6766" w:rsidP="009B6766">
            <w:pPr>
              <w:autoSpaceDE w:val="0"/>
              <w:autoSpaceDN w:val="0"/>
              <w:adjustRightInd w:val="0"/>
              <w:spacing w:after="0" w:line="240" w:lineRule="auto"/>
              <w:jc w:val="center"/>
              <w:rPr>
                <w:sz w:val="24"/>
                <w:szCs w:val="24"/>
              </w:rPr>
            </w:pPr>
            <w:r w:rsidRPr="008E4B01">
              <w:rPr>
                <w:sz w:val="24"/>
                <w:szCs w:val="24"/>
              </w:rPr>
              <w:t>343.0000</w:t>
            </w:r>
          </w:p>
        </w:tc>
        <w:tc>
          <w:tcPr>
            <w:tcW w:w="1420" w:type="dxa"/>
            <w:vAlign w:val="center"/>
          </w:tcPr>
          <w:p w:rsidR="009B6766" w:rsidRPr="008E4B01" w:rsidRDefault="009B6766" w:rsidP="009B6766">
            <w:pPr>
              <w:autoSpaceDE w:val="0"/>
              <w:autoSpaceDN w:val="0"/>
              <w:adjustRightInd w:val="0"/>
              <w:spacing w:after="0" w:line="240" w:lineRule="auto"/>
              <w:jc w:val="center"/>
              <w:rPr>
                <w:sz w:val="24"/>
                <w:szCs w:val="24"/>
              </w:rPr>
            </w:pPr>
            <w:r w:rsidRPr="008E4B01">
              <w:rPr>
                <w:sz w:val="24"/>
                <w:szCs w:val="24"/>
              </w:rPr>
              <w:t>66.4000</w:t>
            </w:r>
          </w:p>
        </w:tc>
        <w:tc>
          <w:tcPr>
            <w:tcW w:w="1420" w:type="dxa"/>
            <w:vAlign w:val="center"/>
          </w:tcPr>
          <w:p w:rsidR="009B6766" w:rsidRPr="008E4B01" w:rsidRDefault="009B6766" w:rsidP="009B6766">
            <w:pPr>
              <w:autoSpaceDE w:val="0"/>
              <w:autoSpaceDN w:val="0"/>
              <w:adjustRightInd w:val="0"/>
              <w:spacing w:after="0" w:line="240" w:lineRule="auto"/>
              <w:jc w:val="center"/>
              <w:rPr>
                <w:sz w:val="24"/>
                <w:szCs w:val="24"/>
              </w:rPr>
            </w:pPr>
            <w:r w:rsidRPr="008E4B01">
              <w:rPr>
                <w:sz w:val="24"/>
                <w:szCs w:val="24"/>
              </w:rPr>
              <w:t>38.0000</w:t>
            </w:r>
          </w:p>
        </w:tc>
        <w:tc>
          <w:tcPr>
            <w:tcW w:w="1421" w:type="dxa"/>
            <w:vAlign w:val="center"/>
          </w:tcPr>
          <w:p w:rsidR="009B6766" w:rsidRPr="008E4B01" w:rsidRDefault="009B6766" w:rsidP="009B6766">
            <w:pPr>
              <w:autoSpaceDE w:val="0"/>
              <w:autoSpaceDN w:val="0"/>
              <w:adjustRightInd w:val="0"/>
              <w:spacing w:after="0" w:line="240" w:lineRule="auto"/>
              <w:jc w:val="center"/>
              <w:rPr>
                <w:sz w:val="24"/>
                <w:szCs w:val="24"/>
              </w:rPr>
            </w:pPr>
            <w:r w:rsidRPr="008E4B01">
              <w:rPr>
                <w:sz w:val="24"/>
                <w:szCs w:val="24"/>
              </w:rPr>
              <w:t>12.4000</w:t>
            </w:r>
          </w:p>
        </w:tc>
        <w:tc>
          <w:tcPr>
            <w:tcW w:w="1421" w:type="dxa"/>
            <w:vAlign w:val="center"/>
          </w:tcPr>
          <w:p w:rsidR="009B6766" w:rsidRPr="008E4B01" w:rsidRDefault="009B6766" w:rsidP="009B6766">
            <w:pPr>
              <w:autoSpaceDE w:val="0"/>
              <w:autoSpaceDN w:val="0"/>
              <w:adjustRightInd w:val="0"/>
              <w:spacing w:after="0" w:line="240" w:lineRule="auto"/>
              <w:jc w:val="center"/>
              <w:rPr>
                <w:sz w:val="24"/>
                <w:szCs w:val="24"/>
              </w:rPr>
            </w:pPr>
            <w:r w:rsidRPr="008E4B01">
              <w:rPr>
                <w:sz w:val="24"/>
                <w:szCs w:val="24"/>
              </w:rPr>
              <w:t>0.2000</w:t>
            </w:r>
          </w:p>
        </w:tc>
      </w:tr>
      <w:tr w:rsidR="009B6766" w:rsidTr="009B6766">
        <w:tc>
          <w:tcPr>
            <w:tcW w:w="1420" w:type="dxa"/>
            <w:vMerge/>
            <w:vAlign w:val="center"/>
          </w:tcPr>
          <w:p w:rsidR="009B6766" w:rsidRDefault="009B6766" w:rsidP="009B6766">
            <w:pPr>
              <w:autoSpaceDE w:val="0"/>
              <w:autoSpaceDN w:val="0"/>
              <w:adjustRightInd w:val="0"/>
              <w:spacing w:after="0" w:line="240" w:lineRule="auto"/>
              <w:jc w:val="center"/>
              <w:rPr>
                <w:sz w:val="28"/>
                <w:szCs w:val="28"/>
              </w:rPr>
            </w:pPr>
          </w:p>
        </w:tc>
        <w:tc>
          <w:tcPr>
            <w:tcW w:w="1420" w:type="dxa"/>
            <w:vAlign w:val="center"/>
          </w:tcPr>
          <w:p w:rsidR="009B6766" w:rsidRPr="008E4B01" w:rsidRDefault="009B6766" w:rsidP="009B6766">
            <w:pPr>
              <w:autoSpaceDE w:val="0"/>
              <w:autoSpaceDN w:val="0"/>
              <w:adjustRightInd w:val="0"/>
              <w:spacing w:after="0" w:line="240" w:lineRule="auto"/>
              <w:jc w:val="center"/>
              <w:rPr>
                <w:sz w:val="24"/>
                <w:szCs w:val="24"/>
              </w:rPr>
            </w:pPr>
            <w:r w:rsidRPr="008E4B01">
              <w:rPr>
                <w:sz w:val="24"/>
                <w:szCs w:val="24"/>
              </w:rPr>
              <w:t>23.8000</w:t>
            </w:r>
          </w:p>
        </w:tc>
        <w:tc>
          <w:tcPr>
            <w:tcW w:w="1420"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47.2000</w:t>
            </w:r>
          </w:p>
        </w:tc>
        <w:tc>
          <w:tcPr>
            <w:tcW w:w="1420"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254.6000</w:t>
            </w:r>
          </w:p>
        </w:tc>
        <w:tc>
          <w:tcPr>
            <w:tcW w:w="1421"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130.2000</w:t>
            </w:r>
          </w:p>
        </w:tc>
        <w:tc>
          <w:tcPr>
            <w:tcW w:w="1421"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4.2000</w:t>
            </w:r>
          </w:p>
        </w:tc>
      </w:tr>
      <w:tr w:rsidR="009B6766" w:rsidTr="009B6766">
        <w:tc>
          <w:tcPr>
            <w:tcW w:w="1420" w:type="dxa"/>
            <w:vMerge/>
            <w:vAlign w:val="center"/>
          </w:tcPr>
          <w:p w:rsidR="009B6766" w:rsidRDefault="009B6766" w:rsidP="009B6766">
            <w:pPr>
              <w:autoSpaceDE w:val="0"/>
              <w:autoSpaceDN w:val="0"/>
              <w:adjustRightInd w:val="0"/>
              <w:spacing w:after="0" w:line="240" w:lineRule="auto"/>
              <w:jc w:val="center"/>
              <w:rPr>
                <w:sz w:val="28"/>
                <w:szCs w:val="28"/>
              </w:rPr>
            </w:pPr>
          </w:p>
        </w:tc>
        <w:tc>
          <w:tcPr>
            <w:tcW w:w="1420" w:type="dxa"/>
            <w:vAlign w:val="center"/>
          </w:tcPr>
          <w:p w:rsidR="009B6766" w:rsidRPr="008E4B01" w:rsidRDefault="009B6766" w:rsidP="009B6766">
            <w:pPr>
              <w:autoSpaceDE w:val="0"/>
              <w:autoSpaceDN w:val="0"/>
              <w:adjustRightInd w:val="0"/>
              <w:spacing w:after="0" w:line="240" w:lineRule="auto"/>
              <w:jc w:val="center"/>
              <w:rPr>
                <w:sz w:val="24"/>
                <w:szCs w:val="24"/>
              </w:rPr>
            </w:pPr>
            <w:r w:rsidRPr="008E4B01">
              <w:rPr>
                <w:sz w:val="24"/>
                <w:szCs w:val="24"/>
              </w:rPr>
              <w:t>3.6000</w:t>
            </w:r>
          </w:p>
        </w:tc>
        <w:tc>
          <w:tcPr>
            <w:tcW w:w="1420"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34.2000</w:t>
            </w:r>
          </w:p>
        </w:tc>
        <w:tc>
          <w:tcPr>
            <w:tcW w:w="1420"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269.0000</w:t>
            </w:r>
          </w:p>
        </w:tc>
        <w:tc>
          <w:tcPr>
            <w:tcW w:w="1421"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148.4000</w:t>
            </w:r>
          </w:p>
        </w:tc>
        <w:tc>
          <w:tcPr>
            <w:tcW w:w="1421"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4.8000</w:t>
            </w:r>
          </w:p>
        </w:tc>
      </w:tr>
      <w:tr w:rsidR="009B6766" w:rsidTr="009B6766">
        <w:tc>
          <w:tcPr>
            <w:tcW w:w="1420" w:type="dxa"/>
            <w:vMerge/>
            <w:vAlign w:val="center"/>
          </w:tcPr>
          <w:p w:rsidR="009B6766" w:rsidRDefault="009B6766" w:rsidP="009B6766">
            <w:pPr>
              <w:autoSpaceDE w:val="0"/>
              <w:autoSpaceDN w:val="0"/>
              <w:adjustRightInd w:val="0"/>
              <w:spacing w:after="0" w:line="240" w:lineRule="auto"/>
              <w:jc w:val="center"/>
              <w:rPr>
                <w:sz w:val="28"/>
                <w:szCs w:val="28"/>
              </w:rPr>
            </w:pPr>
          </w:p>
        </w:tc>
        <w:tc>
          <w:tcPr>
            <w:tcW w:w="1420" w:type="dxa"/>
            <w:vAlign w:val="center"/>
          </w:tcPr>
          <w:p w:rsidR="009B6766" w:rsidRPr="008E4B01" w:rsidRDefault="009B6766" w:rsidP="009B6766">
            <w:pPr>
              <w:autoSpaceDE w:val="0"/>
              <w:autoSpaceDN w:val="0"/>
              <w:adjustRightInd w:val="0"/>
              <w:spacing w:after="0" w:line="240" w:lineRule="auto"/>
              <w:jc w:val="center"/>
              <w:rPr>
                <w:sz w:val="24"/>
                <w:szCs w:val="24"/>
              </w:rPr>
            </w:pPr>
            <w:r w:rsidRPr="008E4B01">
              <w:rPr>
                <w:sz w:val="24"/>
                <w:szCs w:val="24"/>
              </w:rPr>
              <w:t>1.8000</w:t>
            </w:r>
          </w:p>
        </w:tc>
        <w:tc>
          <w:tcPr>
            <w:tcW w:w="1420"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31.4000</w:t>
            </w:r>
          </w:p>
        </w:tc>
        <w:tc>
          <w:tcPr>
            <w:tcW w:w="1420"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184.0000</w:t>
            </w:r>
          </w:p>
        </w:tc>
        <w:tc>
          <w:tcPr>
            <w:tcW w:w="1421"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227.2000</w:t>
            </w:r>
          </w:p>
        </w:tc>
        <w:tc>
          <w:tcPr>
            <w:tcW w:w="1421"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15.6000</w:t>
            </w:r>
          </w:p>
        </w:tc>
      </w:tr>
      <w:tr w:rsidR="009B6766" w:rsidTr="009B6766">
        <w:tc>
          <w:tcPr>
            <w:tcW w:w="1420" w:type="dxa"/>
            <w:vMerge/>
            <w:vAlign w:val="center"/>
          </w:tcPr>
          <w:p w:rsidR="009B6766" w:rsidRDefault="009B6766" w:rsidP="009B6766">
            <w:pPr>
              <w:autoSpaceDE w:val="0"/>
              <w:autoSpaceDN w:val="0"/>
              <w:adjustRightInd w:val="0"/>
              <w:spacing w:after="0" w:line="240" w:lineRule="auto"/>
              <w:jc w:val="center"/>
              <w:rPr>
                <w:sz w:val="28"/>
                <w:szCs w:val="28"/>
              </w:rPr>
            </w:pPr>
          </w:p>
        </w:tc>
        <w:tc>
          <w:tcPr>
            <w:tcW w:w="1420" w:type="dxa"/>
            <w:vAlign w:val="center"/>
          </w:tcPr>
          <w:p w:rsidR="009B6766" w:rsidRPr="008E4B01" w:rsidRDefault="009B6766" w:rsidP="009B6766">
            <w:pPr>
              <w:autoSpaceDE w:val="0"/>
              <w:autoSpaceDN w:val="0"/>
              <w:adjustRightInd w:val="0"/>
              <w:spacing w:after="0" w:line="240" w:lineRule="auto"/>
              <w:jc w:val="center"/>
              <w:rPr>
                <w:sz w:val="24"/>
                <w:szCs w:val="24"/>
              </w:rPr>
            </w:pPr>
            <w:r w:rsidRPr="008E4B01">
              <w:rPr>
                <w:sz w:val="24"/>
                <w:szCs w:val="24"/>
              </w:rPr>
              <w:t>0.6000</w:t>
            </w:r>
          </w:p>
        </w:tc>
        <w:tc>
          <w:tcPr>
            <w:tcW w:w="1420"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10.0000</w:t>
            </w:r>
          </w:p>
        </w:tc>
        <w:tc>
          <w:tcPr>
            <w:tcW w:w="1420"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164.6000</w:t>
            </w:r>
          </w:p>
        </w:tc>
        <w:tc>
          <w:tcPr>
            <w:tcW w:w="1421"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256.0000</w:t>
            </w:r>
          </w:p>
        </w:tc>
        <w:tc>
          <w:tcPr>
            <w:tcW w:w="1421" w:type="dxa"/>
            <w:vAlign w:val="center"/>
          </w:tcPr>
          <w:p w:rsidR="009B6766" w:rsidRPr="008E4B01" w:rsidRDefault="00161D0F" w:rsidP="009B6766">
            <w:pPr>
              <w:autoSpaceDE w:val="0"/>
              <w:autoSpaceDN w:val="0"/>
              <w:adjustRightInd w:val="0"/>
              <w:spacing w:after="0" w:line="240" w:lineRule="auto"/>
              <w:jc w:val="center"/>
              <w:rPr>
                <w:sz w:val="24"/>
                <w:szCs w:val="24"/>
              </w:rPr>
            </w:pPr>
            <w:r w:rsidRPr="008E4B01">
              <w:rPr>
                <w:sz w:val="24"/>
                <w:szCs w:val="24"/>
              </w:rPr>
              <w:t>28.8000</w:t>
            </w:r>
          </w:p>
        </w:tc>
      </w:tr>
    </w:tbl>
    <w:p w:rsidR="009B6766" w:rsidRDefault="009B6766" w:rsidP="009B6766">
      <w:pPr>
        <w:autoSpaceDE w:val="0"/>
        <w:autoSpaceDN w:val="0"/>
        <w:adjustRightInd w:val="0"/>
        <w:spacing w:after="0" w:line="240" w:lineRule="auto"/>
        <w:rPr>
          <w:sz w:val="28"/>
          <w:szCs w:val="28"/>
          <w:lang w:val="en-US"/>
        </w:rPr>
      </w:pPr>
    </w:p>
    <w:p w:rsidR="002D0153" w:rsidRDefault="002D0153" w:rsidP="009B6766">
      <w:pPr>
        <w:autoSpaceDE w:val="0"/>
        <w:autoSpaceDN w:val="0"/>
        <w:adjustRightInd w:val="0"/>
        <w:spacing w:after="0" w:line="240" w:lineRule="auto"/>
        <w:rPr>
          <w:sz w:val="28"/>
          <w:szCs w:val="28"/>
          <w:lang w:val="en-US"/>
        </w:rPr>
      </w:pPr>
    </w:p>
    <w:p w:rsidR="00E31693" w:rsidRDefault="00E31693" w:rsidP="002D0153">
      <w:pPr>
        <w:rPr>
          <w:b/>
          <w:sz w:val="28"/>
          <w:szCs w:val="28"/>
        </w:rPr>
      </w:pPr>
    </w:p>
    <w:p w:rsidR="00E31693" w:rsidRDefault="00E31693" w:rsidP="002D0153">
      <w:pPr>
        <w:rPr>
          <w:b/>
          <w:sz w:val="28"/>
          <w:szCs w:val="28"/>
        </w:rPr>
      </w:pPr>
    </w:p>
    <w:p w:rsidR="00E31693" w:rsidRDefault="00E31693" w:rsidP="002D0153">
      <w:pPr>
        <w:rPr>
          <w:b/>
          <w:sz w:val="28"/>
          <w:szCs w:val="28"/>
        </w:rPr>
      </w:pPr>
    </w:p>
    <w:p w:rsidR="00E31693" w:rsidRDefault="00E31693" w:rsidP="002D0153">
      <w:pPr>
        <w:rPr>
          <w:b/>
          <w:sz w:val="28"/>
          <w:szCs w:val="28"/>
        </w:rPr>
      </w:pPr>
    </w:p>
    <w:p w:rsidR="00E31693" w:rsidRDefault="00E31693" w:rsidP="002D0153">
      <w:pPr>
        <w:rPr>
          <w:b/>
          <w:sz w:val="28"/>
          <w:szCs w:val="28"/>
        </w:rPr>
      </w:pPr>
    </w:p>
    <w:p w:rsidR="00E31693" w:rsidRDefault="00E31693" w:rsidP="002D0153">
      <w:pPr>
        <w:rPr>
          <w:b/>
          <w:sz w:val="28"/>
          <w:szCs w:val="28"/>
        </w:rPr>
      </w:pPr>
    </w:p>
    <w:p w:rsidR="002D0153" w:rsidRDefault="002D0153" w:rsidP="002D0153">
      <w:pPr>
        <w:rPr>
          <w:b/>
          <w:sz w:val="28"/>
          <w:szCs w:val="28"/>
        </w:rPr>
      </w:pPr>
      <w:r w:rsidRPr="006C0B44">
        <w:rPr>
          <w:b/>
          <w:sz w:val="28"/>
          <w:szCs w:val="28"/>
        </w:rPr>
        <w:lastRenderedPageBreak/>
        <w:t>Τελικά συμπεράσματα για το βέλτιστο μοντέλο</w:t>
      </w:r>
    </w:p>
    <w:p w:rsidR="002D0153" w:rsidRDefault="00A06A53" w:rsidP="002F6625">
      <w:pPr>
        <w:autoSpaceDE w:val="0"/>
        <w:autoSpaceDN w:val="0"/>
        <w:adjustRightInd w:val="0"/>
        <w:spacing w:after="0" w:line="240" w:lineRule="auto"/>
        <w:jc w:val="both"/>
        <w:rPr>
          <w:sz w:val="28"/>
          <w:szCs w:val="28"/>
        </w:rPr>
      </w:pPr>
      <w:r>
        <w:rPr>
          <w:sz w:val="28"/>
          <w:szCs w:val="28"/>
        </w:rPr>
        <w:t xml:space="preserve">Όπως αναφέρθηκε και παραπάνω το βέλτιστο μοντέλο </w:t>
      </w:r>
      <w:r>
        <w:rPr>
          <w:sz w:val="28"/>
          <w:szCs w:val="28"/>
          <w:lang w:val="en-US"/>
        </w:rPr>
        <w:t>TSM</w:t>
      </w:r>
      <w:r w:rsidRPr="00A06A53">
        <w:rPr>
          <w:sz w:val="28"/>
          <w:szCs w:val="28"/>
        </w:rPr>
        <w:t xml:space="preserve"> </w:t>
      </w:r>
      <w:r>
        <w:rPr>
          <w:sz w:val="28"/>
          <w:szCs w:val="28"/>
        </w:rPr>
        <w:t xml:space="preserve">που πήραμε από την αναζήτηση πλέγματος, είναι εκείνο που έχει αριθμό κρατημένων </w:t>
      </w:r>
      <w:r>
        <w:rPr>
          <w:sz w:val="28"/>
          <w:szCs w:val="28"/>
          <w:lang w:val="en-US"/>
        </w:rPr>
        <w:t>attributes</w:t>
      </w:r>
      <w:r w:rsidRPr="00A06A53">
        <w:rPr>
          <w:sz w:val="28"/>
          <w:szCs w:val="28"/>
        </w:rPr>
        <w:t xml:space="preserve"> </w:t>
      </w:r>
      <w:r>
        <w:rPr>
          <w:sz w:val="28"/>
          <w:szCs w:val="28"/>
        </w:rPr>
        <w:t xml:space="preserve">ίσο με 11 και ακτίνα </w:t>
      </w:r>
      <w:r>
        <w:rPr>
          <w:sz w:val="28"/>
          <w:szCs w:val="28"/>
          <w:lang w:val="en-US"/>
        </w:rPr>
        <w:t>r</w:t>
      </w:r>
      <w:r w:rsidRPr="00A06A53">
        <w:rPr>
          <w:sz w:val="28"/>
          <w:szCs w:val="28"/>
        </w:rPr>
        <w:t xml:space="preserve"> </w:t>
      </w:r>
      <w:r>
        <w:rPr>
          <w:sz w:val="28"/>
          <w:szCs w:val="28"/>
        </w:rPr>
        <w:t xml:space="preserve">των </w:t>
      </w:r>
      <w:r>
        <w:rPr>
          <w:sz w:val="28"/>
          <w:szCs w:val="28"/>
          <w:lang w:val="en-US"/>
        </w:rPr>
        <w:t>clusters</w:t>
      </w:r>
      <w:r w:rsidRPr="00A06A53">
        <w:rPr>
          <w:sz w:val="28"/>
          <w:szCs w:val="28"/>
        </w:rPr>
        <w:t xml:space="preserve"> </w:t>
      </w:r>
      <w:r>
        <w:rPr>
          <w:sz w:val="28"/>
          <w:szCs w:val="28"/>
        </w:rPr>
        <w:t>ίση με 0.2. Από τον πίνακα με τους μέσους δείκτες απόδοσης, μπορούμε να  εξάγουμε τα εξής συμπεράσματα:</w:t>
      </w:r>
    </w:p>
    <w:p w:rsidR="00A06A53" w:rsidRPr="00602EF8" w:rsidRDefault="00A06A53" w:rsidP="002F6625">
      <w:pPr>
        <w:pStyle w:val="a4"/>
        <w:numPr>
          <w:ilvl w:val="0"/>
          <w:numId w:val="1"/>
        </w:numPr>
        <w:autoSpaceDE w:val="0"/>
        <w:autoSpaceDN w:val="0"/>
        <w:adjustRightInd w:val="0"/>
        <w:spacing w:after="0" w:line="240" w:lineRule="auto"/>
        <w:jc w:val="both"/>
        <w:rPr>
          <w:sz w:val="28"/>
          <w:szCs w:val="28"/>
        </w:rPr>
      </w:pPr>
      <w:r>
        <w:rPr>
          <w:sz w:val="28"/>
          <w:szCs w:val="28"/>
        </w:rPr>
        <w:t xml:space="preserve">Όταν ένα δείγμα </w:t>
      </w:r>
      <w:r w:rsidR="00724366">
        <w:rPr>
          <w:sz w:val="28"/>
          <w:szCs w:val="28"/>
        </w:rPr>
        <w:t>ανήκει στην κλάση 1</w:t>
      </w:r>
      <w:r>
        <w:rPr>
          <w:sz w:val="28"/>
          <w:szCs w:val="28"/>
        </w:rPr>
        <w:t xml:space="preserve">, τότε έχει 74,57 % πιθανότητα να </w:t>
      </w:r>
      <w:r w:rsidR="00724366">
        <w:rPr>
          <w:sz w:val="28"/>
          <w:szCs w:val="28"/>
        </w:rPr>
        <w:t>ταξινομηθεί</w:t>
      </w:r>
      <w:r>
        <w:rPr>
          <w:sz w:val="28"/>
          <w:szCs w:val="28"/>
        </w:rPr>
        <w:t xml:space="preserve"> σε αυτή την κλάση.</w:t>
      </w:r>
      <w:r w:rsidR="00602EF8">
        <w:rPr>
          <w:sz w:val="28"/>
          <w:szCs w:val="28"/>
        </w:rPr>
        <w:t xml:space="preserve"> </w:t>
      </w:r>
      <w:r w:rsidRPr="00602EF8">
        <w:rPr>
          <w:sz w:val="28"/>
          <w:szCs w:val="28"/>
        </w:rPr>
        <w:t>Με την ίδια λογική βγαίνουν και τα άλλα 4 νούμερα που αντιστοιχούν στις άλλες 4 κλάσεις.</w:t>
      </w:r>
    </w:p>
    <w:p w:rsidR="00A06A53" w:rsidRPr="00602EF8" w:rsidRDefault="00A06A53" w:rsidP="002F6625">
      <w:pPr>
        <w:pStyle w:val="a4"/>
        <w:numPr>
          <w:ilvl w:val="0"/>
          <w:numId w:val="1"/>
        </w:numPr>
        <w:autoSpaceDE w:val="0"/>
        <w:autoSpaceDN w:val="0"/>
        <w:adjustRightInd w:val="0"/>
        <w:spacing w:after="0" w:line="240" w:lineRule="auto"/>
        <w:jc w:val="both"/>
        <w:rPr>
          <w:sz w:val="28"/>
          <w:szCs w:val="28"/>
        </w:rPr>
      </w:pPr>
      <w:r>
        <w:rPr>
          <w:sz w:val="28"/>
          <w:szCs w:val="28"/>
        </w:rPr>
        <w:t>Όταν επιλέξουμε τυχαία ένα δείγμα από το σύνολο των δειγμάτων που το βέλτιστο μοντέλο έχει ταξινομήσει στην κλάση 1, τότε, η πιθανότητα το δείγμα αυτό να ανήκει στην κλάση 1 είναι 92,01 %.</w:t>
      </w:r>
      <w:r w:rsidR="00602EF8">
        <w:rPr>
          <w:sz w:val="28"/>
          <w:szCs w:val="28"/>
        </w:rPr>
        <w:t xml:space="preserve"> </w:t>
      </w:r>
      <w:r w:rsidRPr="00602EF8">
        <w:rPr>
          <w:sz w:val="28"/>
          <w:szCs w:val="28"/>
        </w:rPr>
        <w:t>Με την ίδια λογική βγαίνουν και τα άλλα 4 νούμερα.</w:t>
      </w:r>
    </w:p>
    <w:p w:rsidR="00A06A53" w:rsidRDefault="00A06A53" w:rsidP="002F6625">
      <w:pPr>
        <w:autoSpaceDE w:val="0"/>
        <w:autoSpaceDN w:val="0"/>
        <w:adjustRightInd w:val="0"/>
        <w:spacing w:after="0" w:line="240" w:lineRule="auto"/>
        <w:jc w:val="both"/>
        <w:rPr>
          <w:sz w:val="28"/>
          <w:szCs w:val="28"/>
        </w:rPr>
      </w:pPr>
    </w:p>
    <w:p w:rsidR="00602EF8" w:rsidRPr="00003A99" w:rsidRDefault="00602EF8" w:rsidP="002F6625">
      <w:pPr>
        <w:autoSpaceDE w:val="0"/>
        <w:autoSpaceDN w:val="0"/>
        <w:adjustRightInd w:val="0"/>
        <w:spacing w:after="0" w:line="240" w:lineRule="auto"/>
        <w:jc w:val="both"/>
        <w:rPr>
          <w:sz w:val="28"/>
          <w:szCs w:val="28"/>
        </w:rPr>
      </w:pPr>
      <w:r>
        <w:rPr>
          <w:sz w:val="28"/>
          <w:szCs w:val="28"/>
        </w:rPr>
        <w:t xml:space="preserve">Με βάση τις δύο τελευταίες παύλες, το βέλτιστο μοντέλο προβλέπει αρκετά καλά τις κλάσεις 1 και 3, μέτρια την κλάση 4 , και κακά τις κλάσεις 2  και 5. Επίσης, καλή ακρίβεια </w:t>
      </w:r>
      <w:r w:rsidR="00724366">
        <w:rPr>
          <w:sz w:val="28"/>
          <w:szCs w:val="28"/>
        </w:rPr>
        <w:t>χρήστη</w:t>
      </w:r>
      <w:r w:rsidR="0037647C">
        <w:rPr>
          <w:sz w:val="28"/>
          <w:szCs w:val="28"/>
        </w:rPr>
        <w:t>,</w:t>
      </w:r>
      <w:r>
        <w:rPr>
          <w:sz w:val="28"/>
          <w:szCs w:val="28"/>
        </w:rPr>
        <w:t xml:space="preserve"> σύμφωνα με τα </w:t>
      </w:r>
      <w:r>
        <w:rPr>
          <w:sz w:val="28"/>
          <w:szCs w:val="28"/>
          <w:lang w:val="en-US"/>
        </w:rPr>
        <w:t>UA</w:t>
      </w:r>
      <w:r w:rsidRPr="00602EF8">
        <w:rPr>
          <w:sz w:val="28"/>
          <w:szCs w:val="28"/>
        </w:rPr>
        <w:t>,</w:t>
      </w:r>
      <w:r>
        <w:rPr>
          <w:sz w:val="28"/>
          <w:szCs w:val="28"/>
        </w:rPr>
        <w:t xml:space="preserve"> έχει η πρώτη κλάση</w:t>
      </w:r>
      <w:r w:rsidR="00003A99" w:rsidRPr="00003A99">
        <w:rPr>
          <w:sz w:val="28"/>
          <w:szCs w:val="28"/>
        </w:rPr>
        <w:t>,</w:t>
      </w:r>
      <w:r>
        <w:rPr>
          <w:sz w:val="28"/>
          <w:szCs w:val="28"/>
        </w:rPr>
        <w:t xml:space="preserve"> με ένα αρκετά </w:t>
      </w:r>
      <w:r w:rsidR="00003A99">
        <w:rPr>
          <w:sz w:val="28"/>
          <w:szCs w:val="28"/>
        </w:rPr>
        <w:t>υ</w:t>
      </w:r>
      <w:r>
        <w:rPr>
          <w:sz w:val="28"/>
          <w:szCs w:val="28"/>
        </w:rPr>
        <w:t>ψηλό ποσοστό και στη συνέχεια η κλάση 5 με ένα μέτριο ποσοστό, στο 55.45 %.</w:t>
      </w:r>
      <w:r w:rsidR="00562976">
        <w:rPr>
          <w:sz w:val="28"/>
          <w:szCs w:val="28"/>
        </w:rPr>
        <w:t xml:space="preserve"> </w:t>
      </w:r>
      <w:r w:rsidR="00003A99">
        <w:rPr>
          <w:sz w:val="28"/>
          <w:szCs w:val="28"/>
        </w:rPr>
        <w:t>Ο</w:t>
      </w:r>
      <w:r w:rsidR="00562976">
        <w:rPr>
          <w:sz w:val="28"/>
          <w:szCs w:val="28"/>
        </w:rPr>
        <w:t xml:space="preserve"> μέσος αριθμός κανόνων του ασαφούς συστήματος συμπερασμού είναι </w:t>
      </w:r>
      <w:r w:rsidR="008444FA">
        <w:rPr>
          <w:sz w:val="28"/>
          <w:szCs w:val="28"/>
        </w:rPr>
        <w:t>108 κ</w:t>
      </w:r>
      <w:r w:rsidR="00BC1F46">
        <w:rPr>
          <w:sz w:val="28"/>
          <w:szCs w:val="28"/>
        </w:rPr>
        <w:t>ανόνες</w:t>
      </w:r>
      <w:r w:rsidR="00BC1F46" w:rsidRPr="00BC1F46">
        <w:rPr>
          <w:sz w:val="28"/>
          <w:szCs w:val="28"/>
        </w:rPr>
        <w:t xml:space="preserve">, </w:t>
      </w:r>
      <w:r w:rsidR="00BC1F46">
        <w:rPr>
          <w:sz w:val="28"/>
          <w:szCs w:val="28"/>
        </w:rPr>
        <w:t xml:space="preserve">ενώ αν είχαμε επιλέξει τη μέθοδο του </w:t>
      </w:r>
      <w:r w:rsidR="00BC1F46">
        <w:rPr>
          <w:sz w:val="28"/>
          <w:szCs w:val="28"/>
          <w:lang w:val="en-US"/>
        </w:rPr>
        <w:t>grid</w:t>
      </w:r>
      <w:r w:rsidR="00BC1F46" w:rsidRPr="00BC1F46">
        <w:rPr>
          <w:sz w:val="28"/>
          <w:szCs w:val="28"/>
        </w:rPr>
        <w:t xml:space="preserve"> </w:t>
      </w:r>
      <w:r w:rsidR="00BC1F46">
        <w:rPr>
          <w:sz w:val="28"/>
          <w:szCs w:val="28"/>
          <w:lang w:val="en-US"/>
        </w:rPr>
        <w:t>partitioning</w:t>
      </w:r>
      <w:r w:rsidR="00BC1F46" w:rsidRPr="00BC1F46">
        <w:rPr>
          <w:sz w:val="28"/>
          <w:szCs w:val="28"/>
        </w:rPr>
        <w:t xml:space="preserve"> </w:t>
      </w:r>
      <w:r w:rsidR="00BC1F46">
        <w:rPr>
          <w:sz w:val="28"/>
          <w:szCs w:val="28"/>
        </w:rPr>
        <w:t xml:space="preserve">με δύο ή τρία ασαφή σύνολα άνα είσοδο θα είχαμε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11</m:t>
            </m:r>
          </m:sup>
        </m:sSup>
      </m:oMath>
      <w:r w:rsidR="00BC1F46" w:rsidRPr="00BC1F46">
        <w:rPr>
          <w:rFonts w:eastAsiaTheme="minorEastAsia"/>
          <w:sz w:val="28"/>
          <w:szCs w:val="28"/>
        </w:rPr>
        <w:t xml:space="preserve"> </w:t>
      </w:r>
      <w:r w:rsidR="0037647C">
        <w:rPr>
          <w:rFonts w:eastAsiaTheme="minorEastAsia"/>
          <w:sz w:val="28"/>
          <w:szCs w:val="28"/>
        </w:rPr>
        <w:t>ή</w:t>
      </w:r>
      <w:r w:rsidR="00BC1F46">
        <w:rPr>
          <w:rFonts w:eastAsiaTheme="minorEastAsia"/>
          <w:sz w:val="28"/>
          <w:szCs w:val="28"/>
        </w:rPr>
        <w:t xml:space="preserve">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11</m:t>
            </m:r>
          </m:sup>
        </m:sSup>
      </m:oMath>
      <w:r w:rsidR="00260482">
        <w:rPr>
          <w:rFonts w:eastAsiaTheme="minorEastAsia"/>
          <w:sz w:val="28"/>
          <w:szCs w:val="28"/>
        </w:rPr>
        <w:t xml:space="preserve"> κανόνες. Δύο κατά πολύ μεγαλύτερα νούμερα από το 108</w:t>
      </w:r>
      <w:r w:rsidR="00C547BB" w:rsidRPr="00C547BB">
        <w:rPr>
          <w:rFonts w:eastAsiaTheme="minorEastAsia"/>
          <w:sz w:val="28"/>
          <w:szCs w:val="28"/>
        </w:rPr>
        <w:t>.</w:t>
      </w:r>
      <w:r w:rsidR="00C547BB">
        <w:rPr>
          <w:rFonts w:eastAsiaTheme="minorEastAsia"/>
          <w:sz w:val="28"/>
          <w:szCs w:val="28"/>
        </w:rPr>
        <w:t xml:space="preserve"> Συνεπώς, η χρήση του </w:t>
      </w:r>
      <w:r w:rsidR="00C547BB">
        <w:rPr>
          <w:rFonts w:eastAsiaTheme="minorEastAsia"/>
          <w:sz w:val="28"/>
          <w:szCs w:val="28"/>
          <w:lang w:val="en-US"/>
        </w:rPr>
        <w:t>subtractive</w:t>
      </w:r>
      <w:r w:rsidR="00C547BB" w:rsidRPr="00C547BB">
        <w:rPr>
          <w:rFonts w:eastAsiaTheme="minorEastAsia"/>
          <w:sz w:val="28"/>
          <w:szCs w:val="28"/>
        </w:rPr>
        <w:t xml:space="preserve"> </w:t>
      </w:r>
      <w:r w:rsidR="00C547BB">
        <w:rPr>
          <w:rFonts w:eastAsiaTheme="minorEastAsia"/>
          <w:sz w:val="28"/>
          <w:szCs w:val="28"/>
          <w:lang w:val="en-US"/>
        </w:rPr>
        <w:t>clustering</w:t>
      </w:r>
      <w:r w:rsidR="00C547BB" w:rsidRPr="00C547BB">
        <w:rPr>
          <w:rFonts w:eastAsiaTheme="minorEastAsia"/>
          <w:sz w:val="28"/>
          <w:szCs w:val="28"/>
        </w:rPr>
        <w:t xml:space="preserve"> </w:t>
      </w:r>
      <w:r w:rsidR="00C547BB">
        <w:rPr>
          <w:rFonts w:eastAsiaTheme="minorEastAsia"/>
          <w:sz w:val="28"/>
          <w:szCs w:val="28"/>
        </w:rPr>
        <w:t xml:space="preserve">δεν είναι απλά καλύτερη από αυτή του </w:t>
      </w:r>
      <w:r w:rsidR="00C547BB">
        <w:rPr>
          <w:rFonts w:eastAsiaTheme="minorEastAsia"/>
          <w:sz w:val="28"/>
          <w:szCs w:val="28"/>
          <w:lang w:val="en-US"/>
        </w:rPr>
        <w:t>grid</w:t>
      </w:r>
      <w:r w:rsidR="00C547BB" w:rsidRPr="00C547BB">
        <w:rPr>
          <w:rFonts w:eastAsiaTheme="minorEastAsia"/>
          <w:sz w:val="28"/>
          <w:szCs w:val="28"/>
        </w:rPr>
        <w:t xml:space="preserve"> </w:t>
      </w:r>
      <w:r w:rsidR="00C547BB">
        <w:rPr>
          <w:rFonts w:eastAsiaTheme="minorEastAsia"/>
          <w:sz w:val="28"/>
          <w:szCs w:val="28"/>
          <w:lang w:val="en-US"/>
        </w:rPr>
        <w:t>partitioning</w:t>
      </w:r>
      <w:r w:rsidR="00C547BB" w:rsidRPr="00C547BB">
        <w:rPr>
          <w:rFonts w:eastAsiaTheme="minorEastAsia"/>
          <w:sz w:val="28"/>
          <w:szCs w:val="28"/>
        </w:rPr>
        <w:t xml:space="preserve"> </w:t>
      </w:r>
      <w:r w:rsidR="00C547BB">
        <w:rPr>
          <w:rFonts w:eastAsiaTheme="minorEastAsia"/>
          <w:sz w:val="28"/>
          <w:szCs w:val="28"/>
        </w:rPr>
        <w:t>αλλά είναι και ζωτικής σημασίας</w:t>
      </w:r>
      <w:r w:rsidR="00260482">
        <w:rPr>
          <w:rFonts w:eastAsiaTheme="minorEastAsia"/>
          <w:sz w:val="28"/>
          <w:szCs w:val="28"/>
        </w:rPr>
        <w:t>.</w:t>
      </w:r>
      <w:r w:rsidR="00003A99" w:rsidRPr="00003A99">
        <w:rPr>
          <w:rFonts w:eastAsiaTheme="minorEastAsia"/>
          <w:sz w:val="28"/>
          <w:szCs w:val="28"/>
        </w:rPr>
        <w:t xml:space="preserve"> </w:t>
      </w:r>
      <w:r w:rsidR="00003A99">
        <w:rPr>
          <w:rFonts w:eastAsiaTheme="minorEastAsia"/>
          <w:sz w:val="28"/>
          <w:szCs w:val="28"/>
        </w:rPr>
        <w:t>Τέλος, από τα διαγράμματα με τις συναρτήσεις συμμετοχής, βλέπουμε ότι πολλά ασαφή σύνολα επικαλύπτονται, κάτι το οποίο σημαίνει ότι ίσως να μην είναι όλα σημαντικά.</w:t>
      </w:r>
    </w:p>
    <w:sectPr w:rsidR="00602EF8" w:rsidRPr="00003A99" w:rsidSect="00D4046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altName w:val="Times New Roman PS"/>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altName w:val="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20F34"/>
    <w:multiLevelType w:val="hybridMultilevel"/>
    <w:tmpl w:val="411E9414"/>
    <w:lvl w:ilvl="0" w:tplc="7940F396">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5B44"/>
    <w:rsid w:val="00003A99"/>
    <w:rsid w:val="000072C3"/>
    <w:rsid w:val="0001670F"/>
    <w:rsid w:val="000363BA"/>
    <w:rsid w:val="00055B44"/>
    <w:rsid w:val="000716BF"/>
    <w:rsid w:val="000869E5"/>
    <w:rsid w:val="00086C57"/>
    <w:rsid w:val="00154531"/>
    <w:rsid w:val="00161D0F"/>
    <w:rsid w:val="00192F43"/>
    <w:rsid w:val="00194C97"/>
    <w:rsid w:val="001B03CF"/>
    <w:rsid w:val="001E0BE6"/>
    <w:rsid w:val="001F4D64"/>
    <w:rsid w:val="00212A02"/>
    <w:rsid w:val="00237428"/>
    <w:rsid w:val="00250691"/>
    <w:rsid w:val="00256D06"/>
    <w:rsid w:val="00260482"/>
    <w:rsid w:val="00264BC9"/>
    <w:rsid w:val="002C7FDD"/>
    <w:rsid w:val="002D0153"/>
    <w:rsid w:val="002F6625"/>
    <w:rsid w:val="003252FA"/>
    <w:rsid w:val="00361A55"/>
    <w:rsid w:val="00371955"/>
    <w:rsid w:val="0037647C"/>
    <w:rsid w:val="00391A19"/>
    <w:rsid w:val="003D021E"/>
    <w:rsid w:val="003E7332"/>
    <w:rsid w:val="00430394"/>
    <w:rsid w:val="00470418"/>
    <w:rsid w:val="0049053F"/>
    <w:rsid w:val="004A22FB"/>
    <w:rsid w:val="004F4568"/>
    <w:rsid w:val="00510AD6"/>
    <w:rsid w:val="00516708"/>
    <w:rsid w:val="00555F3B"/>
    <w:rsid w:val="00562976"/>
    <w:rsid w:val="00566822"/>
    <w:rsid w:val="005A6862"/>
    <w:rsid w:val="005C0A65"/>
    <w:rsid w:val="005D1179"/>
    <w:rsid w:val="00602EF8"/>
    <w:rsid w:val="0061543B"/>
    <w:rsid w:val="00656FCC"/>
    <w:rsid w:val="00687B4F"/>
    <w:rsid w:val="006A5B70"/>
    <w:rsid w:val="006B4CA0"/>
    <w:rsid w:val="006C7EF0"/>
    <w:rsid w:val="006F2BF8"/>
    <w:rsid w:val="006F73A3"/>
    <w:rsid w:val="0070122F"/>
    <w:rsid w:val="00724366"/>
    <w:rsid w:val="007A1067"/>
    <w:rsid w:val="007C778A"/>
    <w:rsid w:val="007D0627"/>
    <w:rsid w:val="007F4399"/>
    <w:rsid w:val="00841507"/>
    <w:rsid w:val="008444FA"/>
    <w:rsid w:val="008708D8"/>
    <w:rsid w:val="00884D5D"/>
    <w:rsid w:val="008E1D27"/>
    <w:rsid w:val="008E4B01"/>
    <w:rsid w:val="00932186"/>
    <w:rsid w:val="009373BA"/>
    <w:rsid w:val="009B6766"/>
    <w:rsid w:val="009C2A99"/>
    <w:rsid w:val="009D55F5"/>
    <w:rsid w:val="00A06A53"/>
    <w:rsid w:val="00A27789"/>
    <w:rsid w:val="00A27EF3"/>
    <w:rsid w:val="00A72449"/>
    <w:rsid w:val="00AB5868"/>
    <w:rsid w:val="00AC794F"/>
    <w:rsid w:val="00AE1D0F"/>
    <w:rsid w:val="00B8281D"/>
    <w:rsid w:val="00B94D82"/>
    <w:rsid w:val="00BC1F46"/>
    <w:rsid w:val="00BD21F2"/>
    <w:rsid w:val="00BD3DA5"/>
    <w:rsid w:val="00BE6E4E"/>
    <w:rsid w:val="00C23074"/>
    <w:rsid w:val="00C35BFC"/>
    <w:rsid w:val="00C547BB"/>
    <w:rsid w:val="00C613CF"/>
    <w:rsid w:val="00C76735"/>
    <w:rsid w:val="00CA03BB"/>
    <w:rsid w:val="00CB06BF"/>
    <w:rsid w:val="00CC5F3E"/>
    <w:rsid w:val="00D40466"/>
    <w:rsid w:val="00D5515D"/>
    <w:rsid w:val="00D7158B"/>
    <w:rsid w:val="00D73C84"/>
    <w:rsid w:val="00D83941"/>
    <w:rsid w:val="00D95E04"/>
    <w:rsid w:val="00DA1EC7"/>
    <w:rsid w:val="00DD3132"/>
    <w:rsid w:val="00E31693"/>
    <w:rsid w:val="00E81451"/>
    <w:rsid w:val="00E95FC2"/>
    <w:rsid w:val="00EF5EA2"/>
    <w:rsid w:val="00F168F8"/>
    <w:rsid w:val="00F24453"/>
    <w:rsid w:val="00F32EAC"/>
    <w:rsid w:val="00F37E07"/>
    <w:rsid w:val="00F456DE"/>
    <w:rsid w:val="00F62E94"/>
    <w:rsid w:val="00F96D26"/>
    <w:rsid w:val="00FA6937"/>
    <w:rsid w:val="00FB258F"/>
    <w:rsid w:val="00FB37CA"/>
    <w:rsid w:val="00FC4EFC"/>
    <w:rsid w:val="00FE19B8"/>
    <w:rsid w:val="00FF261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00" w:afterAutospacing="1"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B44"/>
    <w:pPr>
      <w:spacing w:after="200" w:afterAutospacing="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055B44"/>
    <w:rPr>
      <w:color w:val="0000FF" w:themeColor="hyperlink"/>
      <w:u w:val="single"/>
    </w:rPr>
  </w:style>
  <w:style w:type="table" w:styleId="a3">
    <w:name w:val="Table Grid"/>
    <w:basedOn w:val="a1"/>
    <w:uiPriority w:val="59"/>
    <w:rsid w:val="00884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A03BB"/>
    <w:pPr>
      <w:ind w:left="720"/>
      <w:contextualSpacing/>
    </w:pPr>
  </w:style>
  <w:style w:type="character" w:styleId="a5">
    <w:name w:val="Placeholder Text"/>
    <w:basedOn w:val="a0"/>
    <w:uiPriority w:val="99"/>
    <w:semiHidden/>
    <w:rsid w:val="00BC1F46"/>
    <w:rPr>
      <w:color w:val="808080"/>
    </w:rPr>
  </w:style>
  <w:style w:type="paragraph" w:styleId="a6">
    <w:name w:val="Balloon Text"/>
    <w:basedOn w:val="a"/>
    <w:link w:val="Char"/>
    <w:uiPriority w:val="99"/>
    <w:semiHidden/>
    <w:unhideWhenUsed/>
    <w:rsid w:val="00BC1F46"/>
    <w:pPr>
      <w:spacing w:after="0" w:line="240" w:lineRule="auto"/>
    </w:pPr>
    <w:rPr>
      <w:rFonts w:ascii="Tahoma" w:hAnsi="Tahoma" w:cs="Tahoma"/>
      <w:sz w:val="16"/>
      <w:szCs w:val="16"/>
    </w:rPr>
  </w:style>
  <w:style w:type="character" w:customStyle="1" w:styleId="Char">
    <w:name w:val="Κείμενο πλαισίου Char"/>
    <w:basedOn w:val="a0"/>
    <w:link w:val="a6"/>
    <w:uiPriority w:val="99"/>
    <w:semiHidden/>
    <w:rsid w:val="00BC1F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mailto:nikifori@ece.auth.g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4633</TotalTime>
  <Pages>24</Pages>
  <Words>1900</Words>
  <Characters>10261</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dc:creator>
  <cp:keywords/>
  <dc:description/>
  <cp:lastModifiedBy>Konstantinos</cp:lastModifiedBy>
  <cp:revision>88</cp:revision>
  <dcterms:created xsi:type="dcterms:W3CDTF">2021-02-25T00:49:00Z</dcterms:created>
  <dcterms:modified xsi:type="dcterms:W3CDTF">2021-03-05T19:22:00Z</dcterms:modified>
</cp:coreProperties>
</file>