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A6DDA" w14:textId="691B5FA1" w:rsidR="0031632A" w:rsidRDefault="005D5CB3" w:rsidP="00CF165E">
      <w:pPr>
        <w:spacing w:after="0"/>
        <w:jc w:val="both"/>
        <w:rPr>
          <w:lang w:val="ru-RU"/>
        </w:rPr>
      </w:pPr>
      <w:r>
        <w:rPr>
          <w:lang w:val="ru-RU"/>
        </w:rPr>
        <w:t>Создаем новый проект:</w:t>
      </w:r>
    </w:p>
    <w:p w14:paraId="16B41299" w14:textId="1EB997AC" w:rsidR="005D5CB3" w:rsidRDefault="005D5CB3" w:rsidP="00CF165E">
      <w:pPr>
        <w:spacing w:after="0"/>
        <w:jc w:val="both"/>
        <w:rPr>
          <w:lang w:val="ru-RU"/>
        </w:rPr>
      </w:pPr>
      <w:r w:rsidRPr="005D5CB3">
        <w:rPr>
          <w:noProof/>
          <w:lang w:val="ru-RU"/>
        </w:rPr>
        <w:drawing>
          <wp:inline distT="0" distB="0" distL="0" distR="0" wp14:anchorId="50FC60A6" wp14:editId="7074313E">
            <wp:extent cx="4695825" cy="4310823"/>
            <wp:effectExtent l="0" t="0" r="0" b="0"/>
            <wp:docPr id="32456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50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9227" cy="43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26D5" w14:textId="72BF03B8" w:rsidR="005D5CB3" w:rsidRDefault="005D5CB3" w:rsidP="00CF165E">
      <w:pPr>
        <w:spacing w:after="0"/>
        <w:jc w:val="both"/>
        <w:rPr>
          <w:lang w:val="ru-RU"/>
        </w:rPr>
      </w:pPr>
      <w:r w:rsidRPr="005D5CB3">
        <w:rPr>
          <w:noProof/>
          <w:lang w:val="en-US"/>
        </w:rPr>
        <w:drawing>
          <wp:inline distT="0" distB="0" distL="0" distR="0" wp14:anchorId="24FE8E2D" wp14:editId="5AE4CDD1">
            <wp:extent cx="4695825" cy="4287732"/>
            <wp:effectExtent l="0" t="0" r="0" b="0"/>
            <wp:docPr id="1442718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18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718" cy="429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8722" w14:textId="77777777" w:rsidR="003C53C0" w:rsidRPr="003C53C0" w:rsidRDefault="003C53C0" w:rsidP="00CF165E">
      <w:pPr>
        <w:spacing w:after="0"/>
        <w:jc w:val="both"/>
        <w:rPr>
          <w:lang w:val="ru-RU"/>
        </w:rPr>
      </w:pPr>
    </w:p>
    <w:p w14:paraId="1FA8F401" w14:textId="0EF112A4" w:rsidR="005D5CB3" w:rsidRPr="005D5CB3" w:rsidRDefault="005D5CB3" w:rsidP="00CF165E">
      <w:pPr>
        <w:spacing w:after="0"/>
        <w:jc w:val="both"/>
      </w:pPr>
      <w:r>
        <w:rPr>
          <w:lang w:val="ru-RU"/>
        </w:rPr>
        <w:lastRenderedPageBreak/>
        <w:t xml:space="preserve">Далее в </w:t>
      </w:r>
      <w:proofErr w:type="spellStart"/>
      <w:r>
        <w:rPr>
          <w:lang w:val="ru-RU"/>
        </w:rPr>
        <w:t>мейне</w:t>
      </w:r>
      <w:proofErr w:type="spellEnd"/>
      <w:r>
        <w:rPr>
          <w:lang w:val="ru-RU"/>
        </w:rPr>
        <w:t xml:space="preserve"> вешаем аннотацию </w:t>
      </w:r>
      <w:r w:rsidRPr="005D5CB3">
        <w:t>@EnableConfigServer</w:t>
      </w:r>
      <w:r w:rsidR="003C53C0">
        <w:t>:</w:t>
      </w:r>
    </w:p>
    <w:p w14:paraId="17BEB65F" w14:textId="0A6711AA" w:rsidR="000E75C6" w:rsidRDefault="003C53C0" w:rsidP="00CF165E">
      <w:pPr>
        <w:spacing w:after="0"/>
        <w:jc w:val="both"/>
      </w:pPr>
      <w:r w:rsidRPr="003C53C0">
        <w:rPr>
          <w:noProof/>
        </w:rPr>
        <w:drawing>
          <wp:inline distT="0" distB="0" distL="0" distR="0" wp14:anchorId="4F84445D" wp14:editId="203F9441">
            <wp:extent cx="5410955" cy="2029108"/>
            <wp:effectExtent l="0" t="0" r="0" b="9525"/>
            <wp:docPr id="190431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7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72B2" w14:textId="27A858F8" w:rsidR="003C53C0" w:rsidRDefault="003C53C0" w:rsidP="00CF165E">
      <w:pPr>
        <w:spacing w:after="0"/>
        <w:jc w:val="both"/>
        <w:rPr>
          <w:lang w:val="ru-RU"/>
        </w:rPr>
      </w:pPr>
      <w:r>
        <w:rPr>
          <w:lang w:val="ru-RU"/>
        </w:rPr>
        <w:t xml:space="preserve">Создаем удаленный репозиторий(публичный), в нашем случае на </w:t>
      </w:r>
      <w:proofErr w:type="spellStart"/>
      <w:r>
        <w:rPr>
          <w:lang w:val="ru-RU"/>
        </w:rPr>
        <w:t>гитхабе</w:t>
      </w:r>
      <w:proofErr w:type="spellEnd"/>
      <w:r>
        <w:rPr>
          <w:lang w:val="ru-RU"/>
        </w:rPr>
        <w:t>, копируем ссылку на него, чтобы вставить в конфиг потом:</w:t>
      </w:r>
    </w:p>
    <w:p w14:paraId="57113CB4" w14:textId="2CDA5198" w:rsidR="003C53C0" w:rsidRDefault="003C53C0" w:rsidP="00CF165E">
      <w:pPr>
        <w:spacing w:after="0"/>
        <w:jc w:val="both"/>
        <w:rPr>
          <w:lang w:val="ru-RU"/>
        </w:rPr>
      </w:pPr>
      <w:r w:rsidRPr="003C53C0">
        <w:rPr>
          <w:noProof/>
          <w:lang w:val="ru-RU"/>
        </w:rPr>
        <w:drawing>
          <wp:inline distT="0" distB="0" distL="0" distR="0" wp14:anchorId="4E790D4F" wp14:editId="1500686B">
            <wp:extent cx="3781953" cy="3181794"/>
            <wp:effectExtent l="0" t="0" r="9525" b="0"/>
            <wp:docPr id="458859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59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D6D5" w14:textId="5CF5AC8E" w:rsidR="003C53C0" w:rsidRDefault="003C53C0" w:rsidP="00CF165E">
      <w:pPr>
        <w:spacing w:after="0"/>
        <w:jc w:val="both"/>
        <w:rPr>
          <w:lang w:val="en-US"/>
        </w:rPr>
      </w:pPr>
      <w:r>
        <w:rPr>
          <w:lang w:val="ru-RU"/>
        </w:rPr>
        <w:t xml:space="preserve">Заполняем </w:t>
      </w:r>
      <w:proofErr w:type="spellStart"/>
      <w:r>
        <w:rPr>
          <w:lang w:val="en-US"/>
        </w:rPr>
        <w:t>application.yml</w:t>
      </w:r>
      <w:proofErr w:type="spellEnd"/>
      <w:r>
        <w:rPr>
          <w:lang w:val="en-US"/>
        </w:rPr>
        <w:t>:</w:t>
      </w:r>
    </w:p>
    <w:p w14:paraId="3BE34F5E" w14:textId="77777777" w:rsidR="003C53C0" w:rsidRDefault="003C53C0" w:rsidP="00CF165E">
      <w:pPr>
        <w:spacing w:after="0"/>
        <w:jc w:val="both"/>
        <w:rPr>
          <w:lang w:val="en-US"/>
        </w:rPr>
      </w:pPr>
      <w:r w:rsidRPr="003C53C0">
        <w:rPr>
          <w:noProof/>
          <w:lang w:val="en-US"/>
        </w:rPr>
        <w:drawing>
          <wp:inline distT="0" distB="0" distL="0" distR="0" wp14:anchorId="1A68A683" wp14:editId="3BC8AF81">
            <wp:extent cx="5410955" cy="2981741"/>
            <wp:effectExtent l="0" t="0" r="0" b="9525"/>
            <wp:docPr id="1494014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14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B4D9" w14:textId="2CB0A6BD" w:rsidR="003C53C0" w:rsidRDefault="003C53C0" w:rsidP="00CF165E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 xml:space="preserve">Далее </w:t>
      </w:r>
      <w:r w:rsidR="000E75C6">
        <w:rPr>
          <w:lang w:val="ru-RU"/>
        </w:rPr>
        <w:t xml:space="preserve">создаем в репозитории папку с названием нашего приложение, в моем случае это </w:t>
      </w:r>
      <w:r w:rsidR="000E75C6">
        <w:rPr>
          <w:lang w:val="en-US"/>
        </w:rPr>
        <w:t>test</w:t>
      </w:r>
      <w:r w:rsidR="000E75C6" w:rsidRPr="000E75C6">
        <w:rPr>
          <w:lang w:val="ru-RU"/>
        </w:rPr>
        <w:t>-</w:t>
      </w:r>
      <w:r w:rsidR="000E75C6">
        <w:rPr>
          <w:lang w:val="en-US"/>
        </w:rPr>
        <w:t>app</w:t>
      </w:r>
      <w:r w:rsidR="000E75C6" w:rsidRPr="000E75C6">
        <w:rPr>
          <w:lang w:val="ru-RU"/>
        </w:rPr>
        <w:t xml:space="preserve">, </w:t>
      </w:r>
      <w:r w:rsidR="000E75C6">
        <w:rPr>
          <w:lang w:val="ru-RU"/>
        </w:rPr>
        <w:t xml:space="preserve">добавляем туда сколько угодно конфигов, в качестве примера я </w:t>
      </w:r>
      <w:r w:rsidR="000E75C6" w:rsidRPr="0063536C">
        <w:rPr>
          <w:color w:val="FF0000"/>
          <w:lang w:val="ru-RU"/>
        </w:rPr>
        <w:t xml:space="preserve">добавил конфиг для профиля </w:t>
      </w:r>
      <w:r w:rsidR="000E75C6" w:rsidRPr="0063536C">
        <w:rPr>
          <w:color w:val="FF0000"/>
          <w:lang w:val="en-US"/>
        </w:rPr>
        <w:t>dev</w:t>
      </w:r>
      <w:r w:rsidR="000E75C6">
        <w:rPr>
          <w:lang w:val="ru-RU"/>
        </w:rPr>
        <w:t>, о чем говорит постфикс «-</w:t>
      </w:r>
      <w:r w:rsidR="000E75C6">
        <w:rPr>
          <w:lang w:val="en-US"/>
        </w:rPr>
        <w:t>dev</w:t>
      </w:r>
      <w:r w:rsidR="000E75C6">
        <w:rPr>
          <w:lang w:val="ru-RU"/>
        </w:rPr>
        <w:t>»</w:t>
      </w:r>
      <w:r w:rsidR="0063536C">
        <w:rPr>
          <w:lang w:val="ru-RU"/>
        </w:rPr>
        <w:t xml:space="preserve"> (запоминаем это. То что после тире это название профиля)</w:t>
      </w:r>
      <w:r w:rsidR="000E75C6">
        <w:rPr>
          <w:lang w:val="ru-RU"/>
        </w:rPr>
        <w:t>, а также для дефолтного «</w:t>
      </w:r>
      <w:r w:rsidR="000E75C6">
        <w:rPr>
          <w:lang w:val="en-US"/>
        </w:rPr>
        <w:t>default</w:t>
      </w:r>
      <w:r w:rsidR="000E75C6">
        <w:rPr>
          <w:lang w:val="ru-RU"/>
        </w:rPr>
        <w:t>» профиля</w:t>
      </w:r>
      <w:r w:rsidR="000E75C6" w:rsidRPr="000E75C6">
        <w:rPr>
          <w:lang w:val="ru-RU"/>
        </w:rPr>
        <w:t>:</w:t>
      </w:r>
    </w:p>
    <w:p w14:paraId="013DC81B" w14:textId="30FB1506" w:rsidR="000E75C6" w:rsidRDefault="000E75C6" w:rsidP="00CF165E">
      <w:pPr>
        <w:spacing w:after="0"/>
        <w:jc w:val="both"/>
        <w:rPr>
          <w:lang w:val="en-US"/>
        </w:rPr>
      </w:pPr>
      <w:r w:rsidRPr="000E75C6">
        <w:rPr>
          <w:noProof/>
          <w:lang w:val="ru-RU"/>
        </w:rPr>
        <w:drawing>
          <wp:inline distT="0" distB="0" distL="0" distR="0" wp14:anchorId="2B624BBE" wp14:editId="75007337">
            <wp:extent cx="3324689" cy="2838846"/>
            <wp:effectExtent l="0" t="0" r="9525" b="0"/>
            <wp:docPr id="72192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20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EAAC" w14:textId="77777777" w:rsidR="000E75C6" w:rsidRPr="000E75C6" w:rsidRDefault="000E75C6" w:rsidP="00CF165E">
      <w:pPr>
        <w:spacing w:after="0"/>
        <w:jc w:val="both"/>
        <w:rPr>
          <w:lang w:val="en-US"/>
        </w:rPr>
      </w:pPr>
    </w:p>
    <w:p w14:paraId="155B0F31" w14:textId="5FD34122" w:rsidR="000E75C6" w:rsidRDefault="000E75C6" w:rsidP="00CF165E">
      <w:pPr>
        <w:spacing w:after="0"/>
        <w:jc w:val="both"/>
        <w:rPr>
          <w:lang w:val="en-US"/>
        </w:rPr>
      </w:pPr>
      <w:r>
        <w:rPr>
          <w:lang w:val="en-US"/>
        </w:rPr>
        <w:t>application-</w:t>
      </w:r>
      <w:proofErr w:type="spellStart"/>
      <w:r>
        <w:rPr>
          <w:lang w:val="en-US"/>
        </w:rPr>
        <w:t>dev.yml</w:t>
      </w:r>
      <w:proofErr w:type="spellEnd"/>
      <w:r>
        <w:rPr>
          <w:lang w:val="en-US"/>
        </w:rPr>
        <w:t>:</w:t>
      </w:r>
    </w:p>
    <w:p w14:paraId="4FF53EBA" w14:textId="15A276D7" w:rsidR="000E75C6" w:rsidRDefault="000E75C6" w:rsidP="00CF165E">
      <w:pPr>
        <w:spacing w:after="0"/>
        <w:jc w:val="both"/>
        <w:rPr>
          <w:lang w:val="en-US"/>
        </w:rPr>
      </w:pPr>
      <w:r w:rsidRPr="000E75C6">
        <w:rPr>
          <w:noProof/>
          <w:lang w:val="en-US"/>
        </w:rPr>
        <w:drawing>
          <wp:inline distT="0" distB="0" distL="0" distR="0" wp14:anchorId="14B5D08D" wp14:editId="1E0E7EC7">
            <wp:extent cx="3658111" cy="2429214"/>
            <wp:effectExtent l="0" t="0" r="0" b="9525"/>
            <wp:docPr id="1083514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14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962A" w14:textId="77777777" w:rsidR="000E75C6" w:rsidRDefault="000E75C6" w:rsidP="00CF165E">
      <w:pPr>
        <w:spacing w:after="0"/>
        <w:jc w:val="both"/>
        <w:rPr>
          <w:lang w:val="en-US"/>
        </w:rPr>
      </w:pPr>
    </w:p>
    <w:p w14:paraId="5000BE54" w14:textId="0726CA55" w:rsidR="000E75C6" w:rsidRDefault="000E75C6" w:rsidP="00CF165E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application.yml</w:t>
      </w:r>
      <w:proofErr w:type="spellEnd"/>
      <w:r>
        <w:rPr>
          <w:lang w:val="en-US"/>
        </w:rPr>
        <w:t>:</w:t>
      </w:r>
    </w:p>
    <w:p w14:paraId="2EDF9221" w14:textId="0D4643CD" w:rsidR="000E75C6" w:rsidRDefault="000E75C6" w:rsidP="00CF165E">
      <w:pPr>
        <w:spacing w:after="0"/>
        <w:jc w:val="both"/>
        <w:rPr>
          <w:lang w:val="en-US"/>
        </w:rPr>
      </w:pPr>
      <w:r w:rsidRPr="000E75C6">
        <w:rPr>
          <w:noProof/>
          <w:lang w:val="en-US"/>
        </w:rPr>
        <w:lastRenderedPageBreak/>
        <w:drawing>
          <wp:inline distT="0" distB="0" distL="0" distR="0" wp14:anchorId="5BA3CC3D" wp14:editId="35DF25EA">
            <wp:extent cx="3877216" cy="2057687"/>
            <wp:effectExtent l="0" t="0" r="9525" b="0"/>
            <wp:docPr id="202901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14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BB7D" w14:textId="16D06F71" w:rsidR="000E75C6" w:rsidRDefault="000E75C6" w:rsidP="00CF165E">
      <w:pPr>
        <w:spacing w:after="0"/>
        <w:jc w:val="both"/>
        <w:rPr>
          <w:lang w:val="en-US"/>
        </w:rPr>
      </w:pPr>
      <w:r>
        <w:rPr>
          <w:lang w:val="ru-RU"/>
        </w:rPr>
        <w:t>Создаем нашего клиента:</w:t>
      </w:r>
    </w:p>
    <w:p w14:paraId="7A42AE6A" w14:textId="5E54B4C5" w:rsidR="000E75C6" w:rsidRPr="000E75C6" w:rsidRDefault="000E75C6" w:rsidP="00CF165E">
      <w:pPr>
        <w:spacing w:after="0"/>
        <w:jc w:val="both"/>
        <w:rPr>
          <w:lang w:val="en-US"/>
        </w:rPr>
      </w:pPr>
      <w:r w:rsidRPr="000E75C6">
        <w:rPr>
          <w:noProof/>
          <w:lang w:val="en-US"/>
        </w:rPr>
        <w:drawing>
          <wp:inline distT="0" distB="0" distL="0" distR="0" wp14:anchorId="72A7D65C" wp14:editId="7F38ABD1">
            <wp:extent cx="5940425" cy="5461000"/>
            <wp:effectExtent l="0" t="0" r="3175" b="6350"/>
            <wp:docPr id="114573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34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E4B" w14:textId="2721FEEC" w:rsidR="000E75C6" w:rsidRDefault="000E75C6" w:rsidP="00CF165E">
      <w:pPr>
        <w:spacing w:after="0"/>
        <w:jc w:val="both"/>
        <w:rPr>
          <w:lang w:val="ru-RU"/>
        </w:rPr>
      </w:pPr>
      <w:r w:rsidRPr="000E75C6">
        <w:rPr>
          <w:noProof/>
          <w:lang w:val="ru-RU"/>
        </w:rPr>
        <w:lastRenderedPageBreak/>
        <w:drawing>
          <wp:inline distT="0" distB="0" distL="0" distR="0" wp14:anchorId="5E3D6884" wp14:editId="54BDABF5">
            <wp:extent cx="3886200" cy="3299804"/>
            <wp:effectExtent l="0" t="0" r="0" b="0"/>
            <wp:docPr id="1843225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25372" name=""/>
                    <pic:cNvPicPr/>
                  </pic:nvPicPr>
                  <pic:blipFill rotWithShape="1">
                    <a:blip r:embed="rId13"/>
                    <a:srcRect l="50668" t="53952" r="-1603" b="-1048"/>
                    <a:stretch/>
                  </pic:blipFill>
                  <pic:spPr bwMode="auto">
                    <a:xfrm>
                      <a:off x="0" y="0"/>
                      <a:ext cx="3894389" cy="330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313F3" w14:textId="77777777" w:rsidR="00CF165E" w:rsidRPr="00CF165E" w:rsidRDefault="00CF165E" w:rsidP="00CF165E">
      <w:pPr>
        <w:spacing w:after="0"/>
        <w:jc w:val="both"/>
        <w:rPr>
          <w:lang w:val="ru-RU"/>
        </w:rPr>
      </w:pPr>
    </w:p>
    <w:p w14:paraId="2CB3358C" w14:textId="123A1616" w:rsidR="00CF165E" w:rsidRDefault="00CF165E" w:rsidP="00CF165E">
      <w:pPr>
        <w:spacing w:after="0"/>
        <w:jc w:val="both"/>
        <w:rPr>
          <w:lang w:val="ru-RU"/>
        </w:rPr>
      </w:pPr>
      <w:r>
        <w:rPr>
          <w:lang w:val="ru-RU"/>
        </w:rPr>
        <w:t xml:space="preserve">Создаем простенький </w:t>
      </w:r>
      <w:proofErr w:type="spellStart"/>
      <w:r>
        <w:rPr>
          <w:lang w:val="ru-RU"/>
        </w:rPr>
        <w:t>рест</w:t>
      </w:r>
      <w:proofErr w:type="spellEnd"/>
      <w:r>
        <w:rPr>
          <w:lang w:val="ru-RU"/>
        </w:rPr>
        <w:t>-контроллер:</w:t>
      </w:r>
    </w:p>
    <w:p w14:paraId="6A0C6880" w14:textId="3C42B2C5" w:rsidR="00CF165E" w:rsidRDefault="00CF165E" w:rsidP="00CF165E">
      <w:pPr>
        <w:spacing w:after="0"/>
        <w:jc w:val="both"/>
        <w:rPr>
          <w:lang w:val="en-US"/>
        </w:rPr>
      </w:pPr>
      <w:r w:rsidRPr="00CF165E">
        <w:rPr>
          <w:noProof/>
          <w:lang w:val="ru-RU"/>
        </w:rPr>
        <w:drawing>
          <wp:inline distT="0" distB="0" distL="0" distR="0" wp14:anchorId="65D0FC24" wp14:editId="1D65E359">
            <wp:extent cx="5487166" cy="3886742"/>
            <wp:effectExtent l="0" t="0" r="0" b="0"/>
            <wp:docPr id="60290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058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D3D" w14:textId="77777777" w:rsidR="00CF165E" w:rsidRPr="00CF165E" w:rsidRDefault="00CF165E" w:rsidP="00CF165E">
      <w:pPr>
        <w:spacing w:after="0"/>
        <w:jc w:val="both"/>
        <w:rPr>
          <w:lang w:val="en-US"/>
        </w:rPr>
      </w:pPr>
    </w:p>
    <w:p w14:paraId="4B3AB089" w14:textId="657258C6" w:rsidR="00CF165E" w:rsidRPr="00CF165E" w:rsidRDefault="00CF165E" w:rsidP="00CF165E">
      <w:pPr>
        <w:spacing w:after="0"/>
        <w:jc w:val="both"/>
        <w:rPr>
          <w:lang w:val="ru-RU"/>
        </w:rPr>
      </w:pPr>
      <w:r>
        <w:rPr>
          <w:lang w:val="ru-RU"/>
        </w:rPr>
        <w:t xml:space="preserve">Заполняем </w:t>
      </w:r>
      <w:r>
        <w:rPr>
          <w:lang w:val="en-US"/>
        </w:rPr>
        <w:t>application</w:t>
      </w:r>
      <w:r w:rsidRPr="00CF165E">
        <w:rPr>
          <w:lang w:val="ru-RU"/>
        </w:rPr>
        <w:t>.</w:t>
      </w:r>
      <w:proofErr w:type="spellStart"/>
      <w:r>
        <w:rPr>
          <w:lang w:val="en-US"/>
        </w:rPr>
        <w:t>yml</w:t>
      </w:r>
      <w:proofErr w:type="spellEnd"/>
      <w:r w:rsidRPr="00CF165E">
        <w:rPr>
          <w:lang w:val="ru-RU"/>
        </w:rPr>
        <w:t xml:space="preserve">, </w:t>
      </w:r>
      <w:r>
        <w:rPr>
          <w:lang w:val="ru-RU"/>
        </w:rPr>
        <w:t xml:space="preserve">в </w:t>
      </w:r>
      <w:r>
        <w:rPr>
          <w:lang w:val="en-US"/>
        </w:rPr>
        <w:t>name</w:t>
      </w:r>
      <w:r w:rsidRPr="00CF165E">
        <w:rPr>
          <w:lang w:val="ru-RU"/>
        </w:rPr>
        <w:t xml:space="preserve"> </w:t>
      </w:r>
      <w:r>
        <w:rPr>
          <w:lang w:val="ru-RU"/>
        </w:rPr>
        <w:t>указываем название приложения (важно, чтобы указанное название совпадало с названием папки с конфигами для приложения в репозитории)</w:t>
      </w:r>
      <w:r w:rsidRPr="00CF165E">
        <w:rPr>
          <w:lang w:val="ru-RU"/>
        </w:rPr>
        <w:t>:</w:t>
      </w:r>
    </w:p>
    <w:p w14:paraId="093E3947" w14:textId="6104F973" w:rsidR="00CF165E" w:rsidRDefault="00CF165E" w:rsidP="00CF165E">
      <w:pPr>
        <w:spacing w:after="0"/>
        <w:jc w:val="both"/>
        <w:rPr>
          <w:lang w:val="ru-RU"/>
        </w:rPr>
      </w:pPr>
      <w:r w:rsidRPr="00CF165E">
        <w:rPr>
          <w:noProof/>
          <w:lang w:val="en-US"/>
        </w:rPr>
        <w:lastRenderedPageBreak/>
        <w:drawing>
          <wp:inline distT="0" distB="0" distL="0" distR="0" wp14:anchorId="16E28958" wp14:editId="0BBBC346">
            <wp:extent cx="5020376" cy="1895740"/>
            <wp:effectExtent l="0" t="0" r="0" b="9525"/>
            <wp:docPr id="46179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947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D930" w14:textId="77777777" w:rsidR="00CF165E" w:rsidRDefault="00CF165E" w:rsidP="00CF165E">
      <w:pPr>
        <w:spacing w:after="0"/>
        <w:jc w:val="both"/>
        <w:rPr>
          <w:lang w:val="ru-RU"/>
        </w:rPr>
      </w:pPr>
    </w:p>
    <w:p w14:paraId="6DD5C5CC" w14:textId="3970E35A" w:rsidR="008C25C0" w:rsidRDefault="00CF165E" w:rsidP="008C25C0">
      <w:pPr>
        <w:spacing w:after="0"/>
        <w:rPr>
          <w:lang w:val="ru-RU"/>
        </w:rPr>
      </w:pPr>
      <w:r>
        <w:rPr>
          <w:lang w:val="ru-RU"/>
        </w:rPr>
        <w:t xml:space="preserve">Запускаем наш </w:t>
      </w:r>
      <w:proofErr w:type="spellStart"/>
      <w:r>
        <w:rPr>
          <w:lang w:val="ru-RU"/>
        </w:rPr>
        <w:t>сервак</w:t>
      </w:r>
      <w:proofErr w:type="spellEnd"/>
      <w:r w:rsidR="008C25C0">
        <w:rPr>
          <w:lang w:val="ru-RU"/>
        </w:rPr>
        <w:t xml:space="preserve"> и клиента с дефолтным профилем</w:t>
      </w:r>
      <w:r>
        <w:rPr>
          <w:lang w:val="ru-RU"/>
        </w:rPr>
        <w:t>:</w:t>
      </w:r>
    </w:p>
    <w:p w14:paraId="0EB0918B" w14:textId="26CC3234" w:rsidR="0063536C" w:rsidRDefault="008C25C0" w:rsidP="008C25C0">
      <w:pPr>
        <w:spacing w:after="0"/>
        <w:rPr>
          <w:lang w:val="ru-RU"/>
        </w:rPr>
      </w:pPr>
      <w:r w:rsidRPr="008C25C0">
        <w:rPr>
          <w:noProof/>
          <w:lang w:val="ru-RU"/>
        </w:rPr>
        <w:drawing>
          <wp:inline distT="0" distB="0" distL="0" distR="0" wp14:anchorId="2672D9A0" wp14:editId="685C19AC">
            <wp:extent cx="3613785" cy="4275587"/>
            <wp:effectExtent l="0" t="0" r="5715" b="0"/>
            <wp:docPr id="632053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538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6331" cy="427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2BC" w14:textId="35ACF39A" w:rsidR="008C25C0" w:rsidRDefault="008C25C0" w:rsidP="008C25C0">
      <w:pPr>
        <w:spacing w:after="0"/>
        <w:rPr>
          <w:lang w:val="ru-RU"/>
        </w:rPr>
      </w:pPr>
      <w:r>
        <w:rPr>
          <w:lang w:val="ru-RU"/>
        </w:rPr>
        <w:t xml:space="preserve">Если запустим клиента с профилем </w:t>
      </w:r>
      <w:r>
        <w:rPr>
          <w:lang w:val="en-US"/>
        </w:rPr>
        <w:t>dev</w:t>
      </w:r>
      <w:r w:rsidRPr="008C25C0">
        <w:rPr>
          <w:lang w:val="ru-RU"/>
        </w:rPr>
        <w:t>:</w:t>
      </w:r>
    </w:p>
    <w:p w14:paraId="01DFAB6D" w14:textId="2DFA7C3F" w:rsidR="0063536C" w:rsidRDefault="0063536C" w:rsidP="008C25C0">
      <w:pPr>
        <w:spacing w:after="0"/>
        <w:rPr>
          <w:lang w:val="ru-RU"/>
        </w:rPr>
      </w:pPr>
      <w:r>
        <w:rPr>
          <w:lang w:val="ru-RU"/>
        </w:rPr>
        <w:t xml:space="preserve">Для этого переходим в клиенте в класс </w:t>
      </w:r>
      <w:proofErr w:type="spellStart"/>
      <w:r>
        <w:rPr>
          <w:lang w:val="en-US"/>
        </w:rPr>
        <w:t>ClientApplication</w:t>
      </w:r>
      <w:proofErr w:type="spellEnd"/>
      <w:r w:rsidRPr="0063536C">
        <w:rPr>
          <w:lang w:val="ru-RU"/>
        </w:rPr>
        <w:t xml:space="preserve"> </w:t>
      </w:r>
      <w:r>
        <w:rPr>
          <w:lang w:val="ru-RU"/>
        </w:rPr>
        <w:t>и нажимаем правой кнопкой мыши на зеленую стрелочку запуска</w:t>
      </w:r>
    </w:p>
    <w:p w14:paraId="4A86857C" w14:textId="66CA809D" w:rsidR="0063536C" w:rsidRDefault="0063536C" w:rsidP="008C25C0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01B4E96C" wp14:editId="7F53F0E3">
            <wp:extent cx="3646714" cy="1544055"/>
            <wp:effectExtent l="0" t="0" r="0" b="0"/>
            <wp:docPr id="159475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54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169" cy="15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19BF" w14:textId="3928864E" w:rsidR="0063536C" w:rsidRDefault="0063536C" w:rsidP="008C25C0">
      <w:pPr>
        <w:spacing w:after="0"/>
        <w:rPr>
          <w:lang w:val="en-US"/>
        </w:rPr>
      </w:pPr>
      <w:r>
        <w:rPr>
          <w:lang w:val="ru-RU"/>
        </w:rPr>
        <w:t xml:space="preserve">Выбираем </w:t>
      </w:r>
      <w:r>
        <w:rPr>
          <w:lang w:val="en-US"/>
        </w:rPr>
        <w:t>Modify Run Configuration</w:t>
      </w:r>
    </w:p>
    <w:p w14:paraId="5C7850AF" w14:textId="5F25C5FA" w:rsidR="0063536C" w:rsidRDefault="0063536C" w:rsidP="008C25C0">
      <w:pPr>
        <w:spacing w:after="0"/>
        <w:rPr>
          <w:lang w:val="ru-RU"/>
        </w:rPr>
      </w:pPr>
      <w:r>
        <w:rPr>
          <w:lang w:val="ru-RU"/>
        </w:rPr>
        <w:lastRenderedPageBreak/>
        <w:t>Вписываем свой профиль(то что стоит в имени файла в гите после тире)</w:t>
      </w:r>
    </w:p>
    <w:p w14:paraId="239F4DFE" w14:textId="53B310B4" w:rsidR="0063536C" w:rsidRDefault="0063536C" w:rsidP="008C25C0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1794B1C5" wp14:editId="582766ED">
            <wp:extent cx="3641271" cy="3225961"/>
            <wp:effectExtent l="0" t="0" r="0" b="0"/>
            <wp:docPr id="148011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1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481" cy="32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C916" w14:textId="77777777" w:rsidR="0063536C" w:rsidRDefault="0063536C" w:rsidP="008C25C0">
      <w:pPr>
        <w:spacing w:after="0"/>
        <w:rPr>
          <w:lang w:val="ru-RU"/>
        </w:rPr>
      </w:pPr>
    </w:p>
    <w:p w14:paraId="61273C63" w14:textId="2E1AC39A" w:rsidR="00025BA0" w:rsidRDefault="00025BA0" w:rsidP="008C25C0">
      <w:pPr>
        <w:spacing w:after="0"/>
        <w:rPr>
          <w:lang w:val="ru-RU"/>
        </w:rPr>
      </w:pPr>
      <w:r>
        <w:rPr>
          <w:lang w:val="ru-RU"/>
        </w:rPr>
        <w:t xml:space="preserve">Готово проверяем </w:t>
      </w:r>
    </w:p>
    <w:p w14:paraId="4CD563A2" w14:textId="77777777" w:rsidR="0063536C" w:rsidRPr="0063536C" w:rsidRDefault="0063536C" w:rsidP="008C25C0">
      <w:pPr>
        <w:spacing w:after="0"/>
        <w:rPr>
          <w:lang w:val="ru-RU"/>
        </w:rPr>
      </w:pPr>
    </w:p>
    <w:p w14:paraId="5F9493DE" w14:textId="7F828895" w:rsidR="008C25C0" w:rsidRPr="008C25C0" w:rsidRDefault="008C25C0" w:rsidP="008C25C0">
      <w:pPr>
        <w:spacing w:after="0"/>
        <w:rPr>
          <w:lang w:val="en-US"/>
        </w:rPr>
      </w:pPr>
      <w:r w:rsidRPr="008C25C0">
        <w:rPr>
          <w:noProof/>
          <w:lang w:val="en-US"/>
        </w:rPr>
        <w:drawing>
          <wp:inline distT="0" distB="0" distL="0" distR="0" wp14:anchorId="4DBEC9AB" wp14:editId="3882AF44">
            <wp:extent cx="3614283" cy="4371975"/>
            <wp:effectExtent l="0" t="0" r="5715" b="0"/>
            <wp:docPr id="1596447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47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5969" cy="4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35AF" w14:textId="3051C73C" w:rsidR="00CF165E" w:rsidRPr="008C25C0" w:rsidRDefault="00CF165E" w:rsidP="008C25C0">
      <w:pPr>
        <w:spacing w:after="0"/>
        <w:rPr>
          <w:lang w:val="en-US"/>
        </w:rPr>
      </w:pPr>
    </w:p>
    <w:sectPr w:rsidR="00CF165E" w:rsidRPr="008C25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E78"/>
    <w:rsid w:val="00025BA0"/>
    <w:rsid w:val="000E75C6"/>
    <w:rsid w:val="00167D02"/>
    <w:rsid w:val="0031632A"/>
    <w:rsid w:val="003C53C0"/>
    <w:rsid w:val="005D5CB3"/>
    <w:rsid w:val="0063536C"/>
    <w:rsid w:val="00756724"/>
    <w:rsid w:val="00805CAC"/>
    <w:rsid w:val="008C25C0"/>
    <w:rsid w:val="009D777A"/>
    <w:rsid w:val="00B45A23"/>
    <w:rsid w:val="00CF165E"/>
    <w:rsid w:val="00FE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60F26"/>
  <w15:chartTrackingRefBased/>
  <w15:docId w15:val="{57E23D69-CE04-4F41-8B3A-D7939B09C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A2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45A23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45A23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5A23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45A23"/>
    <w:rPr>
      <w:rFonts w:ascii="Times New Roman" w:eastAsiaTheme="majorEastAsia" w:hAnsi="Times New Roman" w:cstheme="majorBidi"/>
      <w:sz w:val="28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5D5CB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5CB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8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9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9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1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Lomachenkov</dc:creator>
  <cp:keywords/>
  <dc:description/>
  <cp:lastModifiedBy>Никита Гутор</cp:lastModifiedBy>
  <cp:revision>3</cp:revision>
  <dcterms:created xsi:type="dcterms:W3CDTF">2024-12-09T19:39:00Z</dcterms:created>
  <dcterms:modified xsi:type="dcterms:W3CDTF">2024-12-11T15:35:00Z</dcterms:modified>
</cp:coreProperties>
</file>