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lineRule="atLeast" w:line="480" w:after="0" w:before="0"/>
        <w:shd w:val="clear" w:color="auto" w:fill="FFFFFF"/>
        <w:rPr>
          <w:rFonts w:ascii="Times New Roman" w:hAnsi="Times New Roman" w:cs="Times New Roman" w:eastAsia="Times New Roman"/>
          <w:color w:val="000000"/>
          <w:sz w:val="3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Times New Roman" w:hAnsi="Times New Roman" w:cs="Times New Roman" w:eastAsia="Times New Roman"/>
          <w:color w:val="000000" w:themeColor="text1"/>
          <w:sz w:val="32"/>
        </w:rPr>
      </w:r>
      <w:r>
        <w:rPr>
          <w:rFonts w:ascii="Times New Roman" w:hAnsi="Times New Roman" w:cs="Times New Roman" w:eastAsia="Times New Roman"/>
          <w:b/>
          <w:color w:val="000000" w:themeColor="text1"/>
          <w:sz w:val="32"/>
          <w:highlight w:val="white"/>
        </w:rPr>
        <w:t xml:space="preserve">Московский авиационный институт</w:t>
      </w:r>
      <w:r>
        <w:rPr>
          <w:rFonts w:ascii="Times New Roman" w:hAnsi="Times New Roman" w:cs="Times New Roman" w:eastAsia="Times New Roman"/>
          <w:color w:val="000000" w:themeColor="text1"/>
          <w:sz w:val="32"/>
          <w:highlight w:val="white"/>
        </w:rPr>
        <w:t xml:space="preserve"> </w:t>
      </w:r>
      <w:r>
        <w:rPr>
          <w:color w:val="000000" w:themeColor="text1"/>
          <w:sz w:val="32"/>
        </w:rPr>
      </w:r>
      <w:r/>
    </w:p>
    <w:p>
      <w:pPr>
        <w:ind w:left="0" w:right="0" w:firstLine="0"/>
        <w:jc w:val="center"/>
        <w:spacing w:lineRule="atLeast" w:line="480" w:after="0" w:before="0"/>
        <w:shd w:val="clear" w:color="auto" w:fill="FFFFFF"/>
        <w:rPr>
          <w:rFonts w:ascii="Times New Roman" w:hAnsi="Times New Roman" w:cs="Times New Roman" w:eastAsia="Times New Roman"/>
          <w:color w:val="000000"/>
          <w:sz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Times New Roman" w:hAnsi="Times New Roman" w:cs="Times New Roman" w:eastAsia="Times New Roman"/>
          <w:color w:val="000000" w:themeColor="text1"/>
          <w:sz w:val="32"/>
          <w:highlight w:val="white"/>
        </w:rPr>
        <w:t xml:space="preserve">(национальный исследовательский университет) </w:t>
      </w:r>
      <w:r>
        <w:rPr>
          <w:color w:val="000000" w:themeColor="text1"/>
          <w:sz w:val="32"/>
        </w:rPr>
      </w:r>
      <w:r/>
    </w:p>
    <w:p>
      <w:pPr>
        <w:ind w:left="0" w:right="0" w:firstLine="0"/>
        <w:jc w:val="center"/>
        <w:spacing w:after="150" w:before="300"/>
        <w:shd w:val="clear" w:color="auto" w:fill="FFFFFF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2"/>
      </w:pPr>
      <w:r>
        <w:rPr>
          <w:rFonts w:ascii="Times New Roman" w:hAnsi="Times New Roman" w:cs="Times New Roman" w:eastAsia="Times New Roman"/>
          <w:b/>
          <w:color w:val="000000" w:themeColor="text1"/>
          <w:sz w:val="28"/>
        </w:rPr>
        <w:t xml:space="preserve">Факультет № 8 «Информационные технологии и прикладная математика»</w:t>
      </w:r>
      <w:r>
        <w:rPr>
          <w:color w:val="000000" w:themeColor="text1"/>
          <w:sz w:val="28"/>
        </w:rPr>
      </w:r>
      <w:r/>
    </w:p>
    <w:p>
      <w:pPr>
        <w:ind w:left="0" w:right="0" w:firstLine="0"/>
        <w:jc w:val="center"/>
        <w:spacing w:after="150" w:before="300"/>
        <w:shd w:val="clear" w:color="auto" w:fill="FFFFFF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2"/>
      </w:pPr>
      <w:r>
        <w:rPr>
          <w:rFonts w:ascii="Times New Roman" w:hAnsi="Times New Roman" w:cs="Times New Roman" w:eastAsia="Times New Roman"/>
          <w:b/>
          <w:color w:val="000000" w:themeColor="text1"/>
          <w:sz w:val="28"/>
        </w:rPr>
        <w:t xml:space="preserve">Кафедра 806 «Вычислительная математика и программирование»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</w:r>
      <w:r/>
    </w:p>
    <w:p>
      <w:pPr>
        <w:ind w:left="0" w:right="0" w:firstLine="0"/>
        <w:jc w:val="center"/>
        <w:spacing w:lineRule="atLeast" w:line="48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center"/>
        <w:spacing w:lineRule="atLeast" w:line="48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/>
      <w:r/>
    </w:p>
    <w:p>
      <w:pPr>
        <w:ind w:left="0" w:right="0" w:firstLine="0"/>
        <w:jc w:val="left"/>
        <w:spacing w:lineRule="atLeast" w:line="480" w:after="0" w:before="0"/>
        <w:shd w:val="clear" w:color="auto" w:fill="FFFFFF"/>
        <w:rPr>
          <w:rFonts w:ascii="Times New Roman" w:hAnsi="Times New Roman" w:cs="Times New Roman" w:eastAsia="Times New Roman"/>
          <w:sz w:val="3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Times New Roman" w:hAnsi="Times New Roman" w:cs="Times New Roman" w:eastAsia="Times New Roman"/>
          <w:sz w:val="36"/>
        </w:rPr>
      </w:r>
      <w:r>
        <w:rPr>
          <w:rFonts w:ascii="Times New Roman" w:hAnsi="Times New Roman" w:cs="Times New Roman" w:eastAsia="Times New Roman"/>
          <w:sz w:val="36"/>
        </w:rPr>
      </w:r>
      <w:r/>
    </w:p>
    <w:p>
      <w:pPr>
        <w:ind w:left="0" w:right="0" w:firstLine="0"/>
        <w:jc w:val="center"/>
        <w:spacing w:lineRule="atLeast" w:line="480" w:after="0" w:before="0"/>
        <w:shd w:val="clear" w:color="auto" w:fill="FFFFFF"/>
        <w:rPr>
          <w:rFonts w:ascii="Times New Roman" w:hAnsi="Times New Roman" w:cs="Times New Roman" w:eastAsia="Times New Roman"/>
          <w:sz w:val="3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Times New Roman" w:hAnsi="Times New Roman" w:cs="Times New Roman" w:eastAsia="Times New Roman"/>
          <w:sz w:val="36"/>
        </w:rPr>
      </w:r>
      <w:r>
        <w:rPr>
          <w:rFonts w:ascii="Times New Roman" w:hAnsi="Times New Roman" w:cs="Times New Roman" w:eastAsia="Times New Roman"/>
          <w:sz w:val="36"/>
        </w:rPr>
      </w:r>
      <w:r/>
    </w:p>
    <w:p>
      <w:pPr>
        <w:ind w:left="0" w:right="0" w:firstLine="0"/>
        <w:jc w:val="center"/>
        <w:spacing w:lineRule="atLeast" w:line="480" w:after="0" w:before="0"/>
        <w:shd w:val="clear" w:color="auto" w:fill="FFFFFF"/>
        <w:rPr>
          <w:rFonts w:ascii="Times New Roman" w:hAnsi="Times New Roman" w:cs="Times New Roman" w:eastAsia="Times New Roman"/>
          <w:sz w:val="3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Times New Roman" w:hAnsi="Times New Roman" w:cs="Times New Roman" w:eastAsia="Times New Roman"/>
          <w:sz w:val="36"/>
        </w:rPr>
      </w:r>
      <w:r>
        <w:rPr>
          <w:rFonts w:ascii="Times New Roman" w:hAnsi="Times New Roman" w:cs="Times New Roman" w:eastAsia="Times New Roman"/>
          <w:sz w:val="36"/>
        </w:rPr>
      </w:r>
      <w:r/>
    </w:p>
    <w:p>
      <w:pPr>
        <w:ind w:left="0" w:right="0" w:firstLine="0"/>
        <w:jc w:val="center"/>
        <w:spacing w:lineRule="atLeast" w:line="480" w:after="0" w:before="0"/>
        <w:shd w:val="clear" w:color="auto" w:fill="FFFFFF"/>
        <w:rPr>
          <w:rFonts w:ascii="Times New Roman" w:hAnsi="Times New Roman" w:cs="Times New Roman" w:eastAsia="Times New Roman"/>
          <w:sz w:val="3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Times New Roman" w:hAnsi="Times New Roman" w:cs="Times New Roman" w:eastAsia="Times New Roman"/>
          <w:sz w:val="36"/>
        </w:rPr>
        <w:t xml:space="preserve">РЕФЕРАТ</w:t>
      </w:r>
      <w:r>
        <w:rPr>
          <w:rFonts w:ascii="Times New Roman" w:hAnsi="Times New Roman" w:cs="Times New Roman" w:eastAsia="Times New Roman"/>
          <w:sz w:val="36"/>
        </w:rPr>
      </w:r>
      <w:r/>
    </w:p>
    <w:p>
      <w:pPr>
        <w:ind w:left="0" w:right="0" w:firstLine="0"/>
        <w:jc w:val="center"/>
        <w:spacing w:lineRule="atLeast" w:line="480" w:after="0" w:before="0"/>
        <w:shd w:val="clear" w:color="auto" w:fill="FFFFFF"/>
        <w:rPr>
          <w:rFonts w:ascii="Times New Roman" w:hAnsi="Times New Roman" w:cs="Times New Roman" w:eastAsia="Times New Roman"/>
          <w:sz w:val="3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Times New Roman" w:hAnsi="Times New Roman" w:cs="Times New Roman" w:eastAsia="Times New Roman"/>
          <w:sz w:val="36"/>
        </w:rPr>
        <w:t xml:space="preserve">по циклу дисциплин «Фундаментальная информатика»</w:t>
      </w:r>
      <w:r>
        <w:rPr>
          <w:rFonts w:ascii="Times New Roman" w:hAnsi="Times New Roman" w:cs="Times New Roman" w:eastAsia="Times New Roman"/>
          <w:sz w:val="36"/>
        </w:rPr>
      </w:r>
      <w:r/>
    </w:p>
    <w:p>
      <w:pPr>
        <w:ind w:left="0" w:right="0" w:firstLine="0"/>
        <w:jc w:val="center"/>
        <w:spacing w:lineRule="atLeast" w:line="480" w:after="0" w:before="0"/>
        <w:shd w:val="clear" w:color="auto" w:fill="FFFFFF"/>
        <w:rPr>
          <w:rFonts w:ascii="Times New Roman" w:hAnsi="Times New Roman" w:cs="Times New Roman" w:eastAsia="Times New Roman"/>
          <w:sz w:val="3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Times New Roman" w:hAnsi="Times New Roman" w:cs="Times New Roman" w:eastAsia="Times New Roman"/>
          <w:sz w:val="36"/>
        </w:rPr>
        <w:t xml:space="preserve">тема работы «Сетевые технологии: Что происходит, при вводе символов в адресную строку браузера?»</w:t>
      </w:r>
      <w:r>
        <w:rPr>
          <w:rFonts w:ascii="Times New Roman" w:hAnsi="Times New Roman" w:cs="Times New Roman" w:eastAsia="Times New Roman"/>
          <w:sz w:val="36"/>
        </w:rPr>
      </w:r>
      <w:r/>
    </w:p>
    <w:p>
      <w:pPr>
        <w:ind w:left="0" w:right="0" w:firstLine="0"/>
        <w:jc w:val="right"/>
        <w:spacing w:lineRule="atLeast" w:line="480" w:after="0" w:before="0"/>
        <w:shd w:val="clear" w:color="auto" w:fill="FFFFFF"/>
        <w:rPr>
          <w:rFonts w:ascii="Times New Roman" w:hAnsi="Times New Roman" w:cs="Times New Roman" w:eastAsia="Times New Roman"/>
          <w:sz w:val="3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Times New Roman" w:hAnsi="Times New Roman" w:cs="Times New Roman" w:eastAsia="Times New Roman"/>
          <w:sz w:val="36"/>
        </w:rPr>
      </w:r>
      <w:r>
        <w:rPr>
          <w:rFonts w:ascii="Times New Roman" w:hAnsi="Times New Roman" w:cs="Times New Roman" w:eastAsia="Times New Roman"/>
          <w:sz w:val="36"/>
        </w:rPr>
      </w:r>
      <w:r/>
    </w:p>
    <w:p>
      <w:pPr>
        <w:ind w:left="0" w:right="0" w:firstLine="0"/>
        <w:jc w:val="right"/>
        <w:spacing w:lineRule="atLeast" w:line="480" w:after="0" w:before="0"/>
        <w:shd w:val="clear" w:color="auto" w:fill="FFFFFF"/>
        <w:rPr>
          <w:rFonts w:ascii="Times New Roman" w:hAnsi="Times New Roman" w:cs="Times New Roman" w:eastAsia="Times New Roman"/>
          <w:sz w:val="3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Times New Roman" w:hAnsi="Times New Roman" w:cs="Times New Roman" w:eastAsia="Times New Roman"/>
          <w:sz w:val="36"/>
        </w:rPr>
      </w:r>
      <w:r>
        <w:rPr>
          <w:rFonts w:ascii="Times New Roman" w:hAnsi="Times New Roman" w:cs="Times New Roman" w:eastAsia="Times New Roman"/>
          <w:sz w:val="36"/>
        </w:rPr>
      </w:r>
      <w:r/>
    </w:p>
    <w:p>
      <w:pPr>
        <w:ind w:left="0" w:right="0" w:firstLine="0"/>
        <w:jc w:val="right"/>
        <w:spacing w:lineRule="atLeast" w:line="480" w:after="0" w:before="0"/>
        <w:shd w:val="clear" w:color="auto" w:fill="FFFFFF"/>
        <w:rPr>
          <w:rFonts w:ascii="Times New Roman" w:hAnsi="Times New Roman" w:cs="Times New Roman" w:eastAsia="Times New Roman"/>
          <w:sz w:val="3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Times New Roman" w:hAnsi="Times New Roman" w:cs="Times New Roman" w:eastAsia="Times New Roman"/>
          <w:sz w:val="36"/>
        </w:rPr>
      </w:r>
      <w:r>
        <w:rPr>
          <w:rFonts w:ascii="Times New Roman" w:hAnsi="Times New Roman" w:cs="Times New Roman" w:eastAsia="Times New Roman"/>
          <w:sz w:val="36"/>
        </w:rPr>
      </w:r>
      <w:r/>
    </w:p>
    <w:p>
      <w:pPr>
        <w:ind w:left="0" w:right="0" w:firstLine="0"/>
        <w:jc w:val="right"/>
        <w:spacing w:lineRule="atLeast" w:line="480" w:after="0" w:before="0"/>
        <w:shd w:val="clear" w:color="auto" w:fill="FFFFFF"/>
        <w:rPr>
          <w:rFonts w:ascii="Times New Roman" w:hAnsi="Times New Roman" w:cs="Times New Roman" w:eastAsia="Times New Roman"/>
          <w:sz w:val="3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Times New Roman" w:hAnsi="Times New Roman" w:cs="Times New Roman" w:eastAsia="Times New Roman"/>
          <w:sz w:val="36"/>
        </w:rPr>
      </w:r>
      <w:r>
        <w:rPr>
          <w:rFonts w:ascii="Times New Roman" w:hAnsi="Times New Roman" w:cs="Times New Roman" w:eastAsia="Times New Roman"/>
          <w:sz w:val="36"/>
        </w:rPr>
      </w:r>
      <w:r/>
    </w:p>
    <w:p>
      <w:pPr>
        <w:ind w:left="0" w:right="0" w:firstLine="0"/>
        <w:jc w:val="right"/>
        <w:spacing w:lineRule="atLeast" w:line="480" w:after="0" w:before="0"/>
        <w:shd w:val="clear" w:color="auto" w:fill="FFFFFF"/>
        <w:rPr>
          <w:rFonts w:ascii="Times New Roman" w:hAnsi="Times New Roman" w:cs="Times New Roman" w:eastAsia="Times New Roman"/>
          <w:sz w:val="3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Times New Roman" w:hAnsi="Times New Roman" w:cs="Times New Roman" w:eastAsia="Times New Roman"/>
          <w:sz w:val="36"/>
        </w:rPr>
      </w:r>
      <w:r>
        <w:rPr>
          <w:rFonts w:ascii="Times New Roman" w:hAnsi="Times New Roman" w:cs="Times New Roman" w:eastAsia="Times New Roman"/>
          <w:sz w:val="36"/>
        </w:rPr>
      </w:r>
      <w:r/>
    </w:p>
    <w:p>
      <w:pPr>
        <w:ind w:left="0" w:right="0" w:firstLine="0"/>
        <w:jc w:val="right"/>
        <w:spacing w:lineRule="atLeast" w:line="480" w:after="0" w:before="0"/>
        <w:shd w:val="clear" w:color="auto" w:fill="FFFFFF"/>
        <w:rPr>
          <w:rFonts w:ascii="Times New Roman" w:hAnsi="Times New Roman" w:cs="Times New Roman" w:eastAsia="Times New Roman"/>
          <w:sz w:val="3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Times New Roman" w:hAnsi="Times New Roman" w:cs="Times New Roman" w:eastAsia="Times New Roman"/>
          <w:sz w:val="36"/>
        </w:rPr>
      </w:r>
      <w:r>
        <w:rPr>
          <w:rFonts w:ascii="Times New Roman" w:hAnsi="Times New Roman" w:cs="Times New Roman" w:eastAsia="Times New Roman"/>
          <w:sz w:val="36"/>
        </w:rPr>
      </w:r>
      <w:r/>
    </w:p>
    <w:p>
      <w:pPr>
        <w:ind w:left="0" w:right="0" w:firstLine="0"/>
        <w:jc w:val="right"/>
        <w:spacing w:lineRule="atLeast" w:line="480" w:after="0" w:before="0"/>
        <w:shd w:val="clear" w:color="auto" w:fill="FFFFFF"/>
        <w:rPr>
          <w:rFonts w:ascii="Times New Roman" w:hAnsi="Times New Roman" w:cs="Times New Roman" w:eastAsia="Times New Roman"/>
          <w:sz w:val="3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Times New Roman" w:hAnsi="Times New Roman" w:cs="Times New Roman" w:eastAsia="Times New Roman"/>
          <w:sz w:val="36"/>
        </w:rPr>
      </w:r>
      <w:r>
        <w:rPr>
          <w:rFonts w:ascii="Times New Roman" w:hAnsi="Times New Roman" w:cs="Times New Roman" w:eastAsia="Times New Roman"/>
          <w:sz w:val="36"/>
        </w:rPr>
      </w:r>
      <w:r/>
    </w:p>
    <w:p>
      <w:pPr>
        <w:ind w:left="0" w:right="0" w:firstLine="0"/>
        <w:jc w:val="left"/>
        <w:spacing w:lineRule="atLeast" w:line="480" w:after="0" w:before="0"/>
        <w:shd w:val="clear" w:color="auto" w:fill="FFFFFF"/>
        <w:rPr>
          <w:rFonts w:ascii="Times New Roman" w:hAnsi="Times New Roman" w:cs="Times New Roman" w:eastAsia="Times New Roman"/>
          <w:sz w:val="3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Times New Roman" w:hAnsi="Times New Roman" w:cs="Times New Roman" w:eastAsia="Times New Roman"/>
          <w:sz w:val="36"/>
        </w:rPr>
      </w:r>
      <w:r>
        <w:rPr>
          <w:rFonts w:ascii="Times New Roman" w:hAnsi="Times New Roman" w:cs="Times New Roman" w:eastAsia="Times New Roman"/>
          <w:sz w:val="36"/>
        </w:rPr>
      </w:r>
      <w:r/>
    </w:p>
    <w:p>
      <w:pPr>
        <w:ind w:left="0" w:right="0" w:firstLine="0"/>
        <w:jc w:val="right"/>
        <w:spacing w:lineRule="atLeast" w:line="480" w:after="0" w:before="0"/>
        <w:shd w:val="clear" w:color="auto" w:fill="FFFFFF"/>
        <w:rPr>
          <w:rFonts w:ascii="Times New Roman" w:hAnsi="Times New Roman" w:cs="Times New Roman" w:eastAsia="Times New Roman"/>
          <w:sz w:val="3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Times New Roman" w:hAnsi="Times New Roman" w:cs="Times New Roman" w:eastAsia="Times New Roman"/>
          <w:sz w:val="36"/>
        </w:rPr>
      </w:r>
      <w:r>
        <w:rPr>
          <w:rFonts w:ascii="Times New Roman" w:hAnsi="Times New Roman" w:cs="Times New Roman" w:eastAsia="Times New Roman"/>
          <w:sz w:val="36"/>
        </w:rPr>
      </w:r>
      <w:r/>
    </w:p>
    <w:p>
      <w:pPr>
        <w:ind w:left="0" w:right="0" w:firstLine="0"/>
        <w:jc w:val="right"/>
        <w:spacing w:lineRule="atLeast" w:line="480" w:after="0" w:before="0"/>
        <w:shd w:val="clear" w:color="auto" w:fill="FFFFFF"/>
        <w:rPr>
          <w:rFonts w:ascii="Times New Roman" w:hAnsi="Times New Roman" w:cs="Times New Roman" w:eastAsia="Times New Roman"/>
          <w:sz w:val="3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Times New Roman" w:hAnsi="Times New Roman" w:cs="Times New Roman" w:eastAsia="Times New Roman"/>
          <w:sz w:val="36"/>
        </w:rPr>
      </w:r>
      <w:r>
        <w:rPr>
          <w:rFonts w:ascii="Times New Roman" w:hAnsi="Times New Roman" w:cs="Times New Roman" w:eastAsia="Times New Roman"/>
          <w:sz w:val="36"/>
        </w:rPr>
      </w:r>
      <w:r/>
    </w:p>
    <w:p>
      <w:pPr>
        <w:ind w:left="0" w:right="0" w:firstLine="0"/>
        <w:jc w:val="right"/>
        <w:spacing w:lineRule="atLeast" w:line="480" w:after="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Times New Roman" w:hAnsi="Times New Roman" w:cs="Times New Roman" w:eastAsia="Times New Roman"/>
          <w:sz w:val="28"/>
        </w:rPr>
        <w:t xml:space="preserve">Студент: Пермяков Н.А.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right"/>
        <w:spacing w:lineRule="atLeast" w:line="480" w:after="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Times New Roman" w:hAnsi="Times New Roman" w:cs="Times New Roman" w:eastAsia="Times New Roman"/>
          <w:sz w:val="28"/>
        </w:rPr>
        <w:t xml:space="preserve">Год приема: </w:t>
      </w:r>
      <w:r>
        <w:rPr>
          <w:rFonts w:ascii="Times New Roman" w:hAnsi="Times New Roman" w:cs="Times New Roman" w:eastAsia="Times New Roman"/>
          <w:sz w:val="28"/>
        </w:rPr>
        <w:t xml:space="preserve">2019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right"/>
        <w:spacing w:lineRule="atLeast" w:line="480" w:after="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Times New Roman" w:hAnsi="Times New Roman" w:cs="Times New Roman" w:eastAsia="Times New Roman"/>
          <w:sz w:val="28"/>
        </w:rPr>
        <w:t xml:space="preserve">Группа: М8О - 108Б - 19  </w:t>
      </w:r>
      <w:r>
        <w:rPr>
          <w:rFonts w:ascii="Times New Roman" w:hAnsi="Times New Roman" w:cs="Times New Roman" w:eastAsia="Times New Roman"/>
          <w:sz w:val="36"/>
        </w:rPr>
      </w:r>
      <w:r/>
    </w:p>
    <w:p>
      <w:pPr>
        <w:ind w:left="0" w:right="0" w:firstLine="0"/>
        <w:jc w:val="right"/>
        <w:spacing w:lineRule="atLeast" w:line="480" w:after="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Times New Roman" w:hAnsi="Times New Roman" w:cs="Times New Roman" w:eastAsia="Times New Roman"/>
          <w:sz w:val="28"/>
        </w:rPr>
        <w:t xml:space="preserve">Руководитель: Поповкин А.В.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left"/>
        <w:spacing w:lineRule="atLeast" w:line="480" w:after="0" w:before="0"/>
        <w:shd w:val="clear" w:color="auto" w:fill="FFFFFF"/>
        <w:rPr>
          <w:rFonts w:ascii="Times New Roman" w:hAnsi="Times New Roman" w:cs="Times New Roman" w:eastAsia="Times New Roman"/>
          <w:sz w:val="3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Times New Roman" w:hAnsi="Times New Roman" w:cs="Times New Roman" w:eastAsia="Times New Roman"/>
          <w:sz w:val="36"/>
        </w:rPr>
      </w:r>
      <w:r>
        <w:rPr>
          <w:rFonts w:ascii="Times New Roman" w:hAnsi="Times New Roman" w:cs="Times New Roman" w:eastAsia="Times New Roman"/>
          <w:sz w:val="36"/>
        </w:rPr>
      </w:r>
      <w:r/>
    </w:p>
    <w:p>
      <w:pPr>
        <w:ind w:left="0" w:right="0" w:firstLine="0"/>
        <w:spacing w:lineRule="atLeast" w:line="480" w:after="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Times New Roman" w:hAnsi="Times New Roman" w:cs="Times New Roman" w:eastAsia="Times New Roman"/>
          <w:sz w:val="28"/>
        </w:rPr>
        <w:t xml:space="preserve">__.__._____                                             ______________________ /_________________</w:t>
      </w:r>
      <w:r/>
    </w:p>
    <w:p>
      <w:pPr>
        <w:ind w:left="0" w:right="0" w:firstLine="0"/>
        <w:jc w:val="center"/>
        <w:spacing w:lineRule="atLeast" w:line="480" w:after="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36"/>
        </w:rPr>
        <w:t xml:space="preserve">Что происходит, при вводе символов в адресную строку браузера?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center"/>
        <w:spacing w:lineRule="atLeast" w:line="480" w:after="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lineRule="atLeast" w:line="480" w:after="0" w:before="0"/>
        <w:shd w:val="clear" w:color="auto" w:fill="FFFFFF"/>
        <w:rPr>
          <w:rFonts w:ascii="Times New Roman" w:hAnsi="Times New Roman" w:cs="Times New Roman" w:eastAsia="Times New Roman"/>
          <w:b/>
          <w:color w:val="222222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b/>
          <w:color w:val="222222"/>
          <w:sz w:val="28"/>
        </w:rPr>
        <w:t xml:space="preserve">1. Нажата первая клавиша.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708"/>
        <w:spacing w:lineRule="atLeast" w:line="480" w:after="0" w:before="0"/>
        <w:shd w:val="clear" w:color="auto" w:fill="FFFFFF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Times New Roman" w:hAnsi="Times New Roman" w:cs="Times New Roman" w:eastAsia="Times New Roman"/>
          <w:b/>
          <w:color w:val="000000" w:themeColor="text1"/>
          <w:sz w:val="28"/>
        </w:rPr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В этот момент замыкается контур, отвечающий за эту кнопку и ток проходит по логическим контурам клавиатуры. 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Клавиатура отбрасывает паразитические импульсы и определяет единственно правильный код нажатой клавиши. 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Например, код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 клавиши «Enter» - 13. Контроллер кодирует код для передачи в компьютер. Теперь это почти всегда делается через USB или Bluetooth, а раньше в процессе участвовали PS/2 или ADB.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 </w:t>
      </w:r>
      <w:r>
        <w:rPr>
          <w:color w:val="000000" w:themeColor="text1"/>
        </w:rPr>
      </w:r>
      <w:r/>
    </w:p>
    <w:p>
      <w:pPr>
        <w:ind w:left="0" w:right="0" w:firstLine="708"/>
        <w:spacing w:lineRule="atLeast" w:line="480" w:after="0" w:afterAutospacing="1" w:before="0"/>
        <w:shd w:val="clear" w:color="auto" w:fill="FFFFFF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Забегая вперед можно упомянуть, что браузеры уже в это время выполняют алгоритмы автоподстановки, такие как 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«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Predictive Writer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» и «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Т9».</w:t>
      </w:r>
      <w:r>
        <w:rPr>
          <w:rFonts w:ascii="Times New Roman" w:hAnsi="Times New Roman" w:cs="Times New Roman" w:eastAsia="Times New Roman"/>
          <w:color w:val="000000"/>
          <w:sz w:val="28"/>
        </w:rPr>
      </w:r>
      <w:r/>
    </w:p>
    <w:p>
      <w:pPr>
        <w:pStyle w:val="302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color w:val="222222"/>
          <w:sz w:val="28"/>
        </w:rPr>
        <w:t xml:space="preserve">Некоторые б</w:t>
      </w: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раузеры (например, Rockmelt) предлагают профили друзей на Facebook и в других соц. сетях.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lineRule="atLeast" w:line="480" w:after="0" w:afterAutospacing="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Times New Roman" w:hAnsi="Times New Roman" w:cs="Times New Roman" w:eastAsia="Times New Roman"/>
          <w:b/>
          <w:color w:val="222222"/>
          <w:sz w:val="28"/>
        </w:rPr>
        <w:t xml:space="preserve">2. Клавиша «Enter» нажата до конца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301"/>
      </w:pPr>
      <w:r>
        <w:rPr>
          <w:rFonts w:ascii="Times New Roman" w:hAnsi="Times New Roman" w:cs="Times New Roman" w:eastAsia="Times New Roman"/>
          <w:i/>
          <w:color w:val="000000" w:themeColor="text1"/>
          <w:sz w:val="28"/>
        </w:rPr>
        <w:t xml:space="preserve">Если у вас</w:t>
      </w:r>
      <w:r>
        <w:rPr>
          <w:rFonts w:ascii="Times New Roman" w:hAnsi="Times New Roman" w:cs="Times New Roman" w:eastAsia="Times New Roman"/>
          <w:i/>
          <w:color w:val="000000" w:themeColor="text1"/>
          <w:sz w:val="28"/>
          <w:highlight w:val="white"/>
        </w:rPr>
        <w:t xml:space="preserve"> USB-клавиатура:</w:t>
      </w:r>
      <w:r/>
    </w:p>
    <w:p>
      <w:pPr>
        <w:pStyle w:val="306"/>
        <w:numPr>
          <w:ilvl w:val="0"/>
          <w:numId w:val="1"/>
        </w:numPr>
        <w:ind w:right="0"/>
        <w:spacing w:after="0" w:before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USB-контуру требуется 5 вольт питания, которые поступают через USB-контроллер из компьютера.</w:t>
      </w:r>
      <w:r>
        <w:rPr>
          <w:color w:val="000000" w:themeColor="text1"/>
        </w:rPr>
      </w:r>
      <w:r/>
    </w:p>
    <w:p>
      <w:pPr>
        <w:pStyle w:val="306"/>
        <w:numPr>
          <w:ilvl w:val="0"/>
          <w:numId w:val="1"/>
        </w:numPr>
        <w:ind w:right="0"/>
        <w:spacing w:after="0" w:before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Сгенерированный код клавиши хранится в регистре внутренней памяти клавиатуры, который называется «конечной точкой» (endpoint).</w:t>
      </w:r>
      <w:r>
        <w:rPr>
          <w:color w:val="000000" w:themeColor="text1"/>
        </w:rPr>
      </w:r>
      <w:r/>
    </w:p>
    <w:p>
      <w:pPr>
        <w:pStyle w:val="306"/>
        <w:numPr>
          <w:ilvl w:val="0"/>
          <w:numId w:val="1"/>
        </w:numPr>
        <w:ind w:right="0"/>
        <w:spacing w:after="0" w:before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USB-контроллер компьютера опрашивает эту конечную точку каждые 10 микросекунд и получает хранящийся там код клавиши.</w:t>
      </w:r>
      <w:r>
        <w:rPr>
          <w:color w:val="000000" w:themeColor="text1"/>
        </w:rPr>
      </w:r>
      <w:r/>
    </w:p>
    <w:p>
      <w:pPr>
        <w:pStyle w:val="306"/>
        <w:numPr>
          <w:ilvl w:val="0"/>
          <w:numId w:val="1"/>
        </w:numPr>
        <w:ind w:right="0"/>
        <w:spacing w:after="0" w:before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Затем это значение поступает в USB SIE (Serial Interface Engine) для конвертации в один или более USB-пакетов, которые формируются по низкоуровневому протоколу USB.</w:t>
      </w:r>
      <w:r>
        <w:rPr>
          <w:color w:val="000000" w:themeColor="text1"/>
        </w:rPr>
      </w:r>
      <w:r/>
    </w:p>
    <w:p>
      <w:pPr>
        <w:pStyle w:val="306"/>
        <w:numPr>
          <w:ilvl w:val="0"/>
          <w:numId w:val="1"/>
        </w:numPr>
        <w:ind w:right="0"/>
        <w:spacing w:after="0" w:before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Эти пакеты затем пересылаются с помощью различных электрических сигналов через D+ и D- контакты с максимальной скоростью 1,5 Мб/сек — поскольку HID-устройства (Human Interface Device) всегда были «низкоскоростными».</w:t>
      </w:r>
      <w:r>
        <w:rPr>
          <w:color w:val="000000" w:themeColor="text1"/>
        </w:rPr>
      </w:r>
      <w:r/>
    </w:p>
    <w:p>
      <w:pPr>
        <w:pStyle w:val="306"/>
        <w:numPr>
          <w:ilvl w:val="0"/>
          <w:numId w:val="1"/>
        </w:numPr>
        <w:ind w:right="0"/>
        <w:spacing w:after="0" w:afterAutospacing="1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Этот последовательный сигнал декодируется в USB-контроллером компьютера и интерпретируется универсальным драйвером HID-устройства (клавиатуры). Затем значение кода клавиши передаётся на «железный» уровень абстракции операционной системы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.</w:t>
      </w:r>
      <w:r>
        <w:rPr>
          <w:rFonts w:ascii="Times New Roman" w:hAnsi="Times New Roman" w:cs="Times New Roman" w:eastAsia="Times New Roman"/>
          <w:color w:val="222222"/>
          <w:sz w:val="28"/>
        </w:rPr>
      </w:r>
      <w:r/>
    </w:p>
    <w:p>
      <w:pPr>
        <w:ind w:right="0"/>
        <w:spacing w:after="0" w:afterAutospacing="1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</w:r>
      <w:r>
        <w:rPr>
          <w:rFonts w:ascii="Times New Roman" w:hAnsi="Times New Roman" w:cs="Times New Roman" w:eastAsia="Times New Roman"/>
          <w:color w:val="222222"/>
          <w:sz w:val="28"/>
        </w:rPr>
      </w:r>
      <w:r/>
    </w:p>
    <w:p>
      <w:pPr>
        <w:ind w:left="0" w:right="0" w:firstLine="0"/>
        <w:spacing w:lineRule="atLeast" w:line="420" w:after="0" w:afterAutospacing="1" w:before="0"/>
        <w:shd w:val="clear" w:color="auto" w:fill="FFFFFF"/>
        <w:rPr>
          <w:rFonts w:ascii="Times New Roman" w:hAnsi="Times New Roman" w:cs="Times New Roman" w:eastAsia="Times New Roman"/>
          <w:b/>
          <w:color w:val="222222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3"/>
      </w:pPr>
      <w:r>
        <w:rPr>
          <w:rFonts w:ascii="Times New Roman" w:hAnsi="Times New Roman" w:cs="Times New Roman" w:eastAsia="Times New Roman"/>
          <w:b/>
          <w:color w:val="222222"/>
          <w:sz w:val="28"/>
        </w:rPr>
        <w:t xml:space="preserve">2.1 (На Windows) Сообщение </w:t>
      </w:r>
      <w:r>
        <w:rPr>
          <w:rFonts w:ascii="Times New Roman" w:hAnsi="Times New Roman" w:cs="Times New Roman" w:eastAsia="Times New Roman"/>
          <w:b/>
          <w:color w:val="222222"/>
          <w:sz w:val="28"/>
        </w:rPr>
        <w:t xml:space="preserve">WM_KEYDOWN</w:t>
      </w:r>
      <w:r>
        <w:rPr>
          <w:rFonts w:ascii="Times New Roman" w:hAnsi="Times New Roman" w:cs="Times New Roman" w:eastAsia="Times New Roman"/>
          <w:b/>
          <w:color w:val="222222"/>
          <w:sz w:val="28"/>
        </w:rPr>
        <w:t xml:space="preserve"> отправлено приложению</w:t>
      </w:r>
      <w:r/>
    </w:p>
    <w:p>
      <w:pPr>
        <w:ind w:left="0" w:right="0" w:firstLine="708"/>
        <w:spacing w:lineRule="atLeast" w:line="420" w:after="85" w:afterAutospacing="0" w:before="0"/>
        <w:shd w:val="clear" w:color="auto" w:fill="FFFFFF"/>
        <w:rPr>
          <w:rFonts w:ascii="Times New Roman" w:hAnsi="Times New Roman" w:cs="Times New Roman" w:eastAsia="Times New Roman"/>
          <w:color w:val="000000"/>
          <w:sz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3"/>
      </w:pPr>
      <w:r>
        <w:rPr>
          <w:rFonts w:ascii="Times New Roman" w:hAnsi="Times New Roman" w:cs="Times New Roman" w:eastAsia="Times New Roman"/>
          <w:b/>
          <w:color w:val="000000" w:themeColor="text1"/>
          <w:sz w:val="28"/>
        </w:rPr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HID передаёт событие нажатой клавиши драйверу 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KBDHID.sys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, который конвертирует его в </w:t>
      </w:r>
      <w:hyperlink r:id="rId8" w:history="1">
        <w:r>
          <w:rPr>
            <w:rStyle w:val="273"/>
            <w:rFonts w:ascii="Times New Roman" w:hAnsi="Times New Roman" w:cs="Times New Roman" w:eastAsia="Times New Roman"/>
            <w:color w:val="000000" w:themeColor="text1"/>
            <w:sz w:val="28"/>
            <w:highlight w:val="white"/>
            <w:u w:val="none"/>
          </w:rPr>
          <w:t xml:space="preserve">скан-код</w:t>
        </w:r>
      </w:hyperlink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. Клавиша «Enter» имеет скан-код — 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VK_RETURN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 (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0x0D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). Далее, этот же драйвер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 связывается с драйвером 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KBDCLASS.sys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 (драйвер классов клавиатуры). Он отвечает за безопасную обработку всего ввода с клавиатуры. В дальнейшем этот драйвер вызывает 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Win32K.sys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 (после возможной передачи сообщения через установленные сторонние клавиатурные фильтры). Все это происходит в режиме ядра.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Win32K.sys определяет, какое окно активно в данный момент, с помощью функции 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GetForegroundWindow()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. Этот API обеспечивает обработку окна адресной строки в браузере. Затем Windows вызывает 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SendMessage(hWnd, WM_KEYDOWN, VK_RETURN, lParam)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. 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lParam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 — это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 битовая маска, которая указывает на дальнейшую информацию о нажатии клавиши: счётчик повторов (в этом случае 0), актуальный скан-код (может зависеть от OEM, (это производитель оригинального оборудования, то есть условие распространения и обслуживания) но 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VK_RETURN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 обычно не зависит от этого), информацию о том, были ли нажаты дополнительные клавиши (например, Alt, Shift, Ctrl — в нашем случае не были) и некоторые другие данные.</w:t>
      </w:r>
      <w:r/>
    </w:p>
    <w:p>
      <w:pPr>
        <w:ind w:left="0" w:right="0" w:firstLine="708"/>
        <w:spacing w:lineRule="atLeast" w:line="420" w:after="0" w:afterAutospacing="1" w:before="0"/>
        <w:shd w:val="clear" w:color="auto" w:fill="FFFFFF"/>
        <w:rPr>
          <w:rFonts w:ascii="Times New Roman" w:hAnsi="Times New Roman" w:cs="Times New Roman" w:eastAsia="Times New Roman"/>
          <w:color w:val="000000"/>
          <w:sz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3"/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В API Windows есть функция 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SendMessage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, которая помещает сообщение в очередь для конкретного обработчика окон (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hWnd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). После этого для обработки всех сообщений очереди вызывается главная функция обработки сообщений (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WindowProc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), присвоенная обработчику 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hWnd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.</w:t>
      </w:r>
      <w:r/>
    </w:p>
    <w:p>
      <w:pPr>
        <w:ind w:left="0" w:right="0" w:firstLine="708"/>
        <w:spacing w:after="0" w:afterAutospacing="1" w:before="0"/>
        <w:shd w:val="clear" w:color="auto" w:fill="FFFFFF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Окно (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hWnd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), активное в данный момент, представляет из себя контрол обработки и в этом случае у WindowsProc есть обработчик для сообщений 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WM_KEYDOWN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. Этот код изучает третий параметр, который поступил в 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SendMessage (wParam)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 и, поскольку это 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VK_RETURN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, понимает, что пользователь нажал клавишу ENTER.</w:t>
      </w:r>
      <w:r>
        <w:rPr>
          <w:rFonts w:ascii="Times New Roman" w:hAnsi="Times New Roman" w:cs="Times New Roman" w:eastAsia="Times New Roman"/>
          <w:color w:val="222222"/>
          <w:sz w:val="28"/>
        </w:rPr>
      </w:r>
      <w:r/>
    </w:p>
    <w:p>
      <w:pPr>
        <w:ind w:left="0" w:right="0" w:firstLine="0"/>
        <w:spacing w:lineRule="atLeast" w:line="420" w:after="85" w:afterAutospacing="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3"/>
      </w:pPr>
      <w:r>
        <w:rPr>
          <w:rFonts w:ascii="Times New Roman" w:hAnsi="Times New Roman" w:cs="Times New Roman" w:eastAsia="Times New Roman"/>
          <w:b/>
          <w:color w:val="222222"/>
          <w:sz w:val="28"/>
        </w:rPr>
        <w:t xml:space="preserve">2.2 (В GNU/Linux) Сервер Xorg слушает клавиатурные коды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708"/>
        <w:spacing w:lineRule="auto" w:line="276" w:after="0" w:afterAutospacing="1" w:before="0"/>
        <w:shd w:val="clear" w:color="auto" w:fill="FFFFFF"/>
        <w:rPr>
          <w:rFonts w:ascii="Times New Roman" w:hAnsi="Times New Roman" w:cs="Times New Roman" w:eastAsia="Times New Roman"/>
          <w:color w:val="000000"/>
          <w:sz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При использовании графического X server для получения кода будет задействован драйвер evdev. Который преобразует код клавиши в сканкод. После этого символ передаётся в менеджер окон (DWM, metacity, i3, и т.д.), который в свою очередь 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передаёт символ окну, находящемуся в фокусе. Графический API окна получает символ и выводит соответствующий символ в том окне, в котором находится фокус.</w:t>
      </w:r>
      <w:r/>
    </w:p>
    <w:p>
      <w:pPr>
        <w:ind w:left="0" w:right="0" w:firstLine="0"/>
        <w:spacing w:lineRule="auto" w:line="276" w:after="0" w:afterAutospacing="0" w:before="0"/>
        <w:shd w:val="clear" w:color="auto" w:fill="FFFFFF"/>
        <w:rPr>
          <w:rFonts w:ascii="Times New Roman" w:hAnsi="Times New Roman" w:cs="Times New Roman" w:eastAsia="Times New Roman"/>
          <w:color w:val="000000"/>
          <w:sz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</w:r>
      <w:r>
        <w:rPr>
          <w:rFonts w:ascii="Times New Roman" w:hAnsi="Times New Roman" w:cs="Times New Roman" w:eastAsia="Times New Roman"/>
          <w:b/>
          <w:color w:val="222222"/>
          <w:sz w:val="28"/>
        </w:rPr>
        <w:t xml:space="preserve">3. Парсинг URL</w:t>
      </w:r>
      <w:r/>
    </w:p>
    <w:p>
      <w:pPr>
        <w:ind w:left="0" w:right="0" w:firstLine="708"/>
        <w:spacing w:lineRule="atLeast" w:line="480" w:after="0" w:afterAutospacing="1" w:before="0" w:beforeAutospacing="0"/>
        <w:shd w:val="clear" w:color="auto" w:fill="FFFFFF"/>
        <w:rPr>
          <w:rFonts w:ascii="Times New Roman" w:hAnsi="Times New Roman" w:cs="Times New Roman" w:eastAsia="Times New Roman"/>
          <w:b/>
          <w:color w:val="222222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Times New Roman" w:hAnsi="Times New Roman" w:cs="Times New Roman" w:eastAsia="Times New Roman"/>
          <w:b/>
          <w:color w:val="222222"/>
          <w:sz w:val="28"/>
        </w:rPr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Браузер вытащит из input'а строку с запросом и посмотрит, похоже ли это на адрес. Если да, то добавит недостающие уточнения (например, http, file протокол или порт). Если нет - то скор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ее всего создаст запрос в поиско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вую систему, установленную по умолчанию. 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  <w:tab/>
      </w:r>
      <w:r>
        <w:rPr>
          <w:color w:val="000000" w:themeColor="text1"/>
        </w:rPr>
        <w:tab/>
      </w:r>
      <w:r/>
    </w:p>
    <w:p>
      <w:pPr>
        <w:ind w:left="0" w:right="0" w:firstLine="0"/>
        <w:spacing w:lineRule="atLeast" w:line="420" w:after="0" w:afterAutospacing="1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3"/>
      </w:pPr>
      <w:r>
        <w:rPr>
          <w:rFonts w:ascii="Times New Roman" w:hAnsi="Times New Roman" w:cs="Times New Roman" w:eastAsia="Times New Roman"/>
          <w:b/>
          <w:color w:val="222222"/>
          <w:sz w:val="28"/>
        </w:rPr>
        <w:t xml:space="preserve">3.1 Список проверки HSTS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306"/>
        <w:numPr>
          <w:ilvl w:val="0"/>
          <w:numId w:val="25"/>
        </w:numPr>
        <w:ind w:right="0"/>
        <w:spacing w:after="0" w:before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</w: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Браузер проверяет список HSTS (HTTP Strict Transport Security). Это список сайтов, к которым нужно обращаться только по HTTPS. Если сайт в списке, то браузер отправляет запрос через HTTPS. </w:t>
      </w:r>
      <w:r>
        <w:rPr>
          <w:color w:val="000000" w:themeColor="text1"/>
        </w:rPr>
      </w:r>
      <w:r/>
    </w:p>
    <w:p>
      <w:pPr>
        <w:pStyle w:val="306"/>
        <w:numPr>
          <w:ilvl w:val="0"/>
          <w:numId w:val="25"/>
        </w:numPr>
        <w:ind w:right="0"/>
        <w:spacing w:after="0" w:before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</w: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В противном случае, начальный запрос посылается по HTTP. (При этом сайт может использовать политику HSTS, но не находиться в списке HSTS — в таком случае на перв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ый запрос по HTTP будет отправлен ответ о том, что необходимо отправлять запросы по HTTPS. Однако это может сделать пользователя уязвимым к </w:t>
      </w:r>
      <w:hyperlink r:id="rId9" w:history="1">
        <w:r>
          <w:rPr>
            <w:rStyle w:val="273"/>
            <w:rFonts w:ascii="Times New Roman" w:hAnsi="Times New Roman" w:cs="Times New Roman" w:eastAsia="Times New Roman"/>
            <w:color w:val="000000" w:themeColor="text1"/>
            <w:sz w:val="28"/>
            <w:u w:val="none"/>
          </w:rPr>
          <w:t xml:space="preserve">downgrade-атакам</w:t>
        </w:r>
      </w:hyperlink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(понижения версии протокола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) чтобы этого избежать, в браузеры и включают список HSTS).</w:t>
      </w:r>
      <w:r>
        <w:rPr>
          <w:color w:val="000000" w:themeColor="text1"/>
        </w:rPr>
      </w:r>
      <w:r/>
    </w:p>
    <w:p>
      <w:pPr>
        <w:ind w:right="0"/>
        <w:spacing w:after="0" w:before="0"/>
        <w:rPr>
          <w:rFonts w:ascii="Times New Roman" w:hAnsi="Times New Roman" w:cs="Times New Roman" w:eastAsia="Times New Roman"/>
          <w:color w:val="222222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</w:r>
      <w:r>
        <w:rPr>
          <w:rFonts w:ascii="Times New Roman" w:hAnsi="Times New Roman" w:cs="Times New Roman" w:eastAsia="Times New Roman"/>
          <w:color w:val="222222"/>
          <w:sz w:val="28"/>
        </w:rPr>
      </w:r>
      <w:r/>
    </w:p>
    <w:p>
      <w:pPr>
        <w:ind w:left="0" w:right="0" w:firstLine="0"/>
        <w:spacing w:lineRule="atLeast" w:line="420" w:after="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3"/>
      </w:pPr>
      <w:r>
        <w:rPr>
          <w:rFonts w:ascii="Times New Roman" w:hAnsi="Times New Roman" w:cs="Times New Roman" w:eastAsia="Times New Roman"/>
          <w:color w:val="222222"/>
          <w:sz w:val="28"/>
        </w:rPr>
      </w:r>
      <w:r>
        <w:rPr>
          <w:rFonts w:ascii="Times New Roman" w:hAnsi="Times New Roman" w:cs="Times New Roman" w:eastAsia="Times New Roman"/>
          <w:b/>
          <w:color w:val="222222"/>
          <w:sz w:val="28"/>
        </w:rPr>
        <w:t xml:space="preserve">3.2 Конвертация не-ASCII Unicode символов в название хоста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120" w:right="120" w:firstLine="0"/>
        <w:spacing w:after="120" w:before="120"/>
        <w:rPr>
          <w:rFonts w:ascii="Times New Roman" w:hAnsi="Times New Roman" w:cs="Times New Roman" w:eastAsia="Times New Roman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306"/>
        <w:numPr>
          <w:ilvl w:val="0"/>
          <w:numId w:val="26"/>
        </w:numPr>
        <w:ind w:right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  <w:t xml:space="preserve">Браузер проверяет имя хоста на наличие символов, отличных от 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a-z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, 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A-Z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, 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0-9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, 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-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, или 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.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.</w:t>
      </w:r>
      <w:r>
        <w:rPr>
          <w:sz w:val="28"/>
        </w:rPr>
      </w:r>
      <w:r/>
    </w:p>
    <w:p>
      <w:pPr>
        <w:pStyle w:val="306"/>
        <w:numPr>
          <w:ilvl w:val="0"/>
          <w:numId w:val="26"/>
        </w:numPr>
        <w:ind w:right="0"/>
        <w:spacing w:after="0" w:afterAutospacing="1" w:before="0"/>
        <w:rPr>
          <w:rFonts w:ascii="Times New Roman" w:hAnsi="Times New Roman" w:cs="Times New Roman" w:eastAsia="Times New Roman"/>
          <w:color w:val="222222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  <w:t xml:space="preserve">В случае доменного имени google.com никаких проблем не будет, но если бы домен содержал не-ASCII символы, то браузер бы применил кодировку </w:t>
      </w:r>
      <w:hyperlink r:id="rId10" w:history="1">
        <w:r>
          <w:rPr>
            <w:rStyle w:val="273"/>
            <w:rFonts w:ascii="Times New Roman" w:hAnsi="Times New Roman" w:cs="Times New Roman" w:eastAsia="Times New Roman"/>
            <w:color w:val="000000" w:themeColor="text1"/>
            <w:sz w:val="28"/>
            <w:u w:val="none"/>
          </w:rPr>
          <w:t xml:space="preserve">Punycode</w:t>
        </w:r>
      </w:hyperlink>
      <w:r>
        <w:rPr>
          <w:rFonts w:ascii="Times New Roman" w:hAnsi="Times New Roman" w:cs="Times New Roman" w:eastAsia="Times New Roman"/>
          <w:color w:val="222222"/>
          <w:sz w:val="28"/>
          <w:u w:val="none"/>
        </w:rPr>
        <w:t xml:space="preserve"> 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для этой части URL.</w:t>
      </w:r>
      <w:r/>
    </w:p>
    <w:p>
      <w:pPr>
        <w:ind w:left="709" w:right="0" w:firstLine="707"/>
        <w:spacing w:after="0" w:afterAutospacing="1" w:before="0"/>
        <w:rPr>
          <w:rFonts w:ascii="Times New Roman" w:hAnsi="Times New Roman" w:cs="Times New Roman" w:eastAsia="Times New Roman"/>
          <w:color w:val="222222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</w: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Ч</w:t>
      </w:r>
      <w:r>
        <w:rPr>
          <w:rFonts w:ascii="Times New Roman" w:hAnsi="Times New Roman" w:cs="Times New Roman" w:eastAsia="Times New Roman"/>
          <w:color w:val="000000" w:themeColor="text1"/>
          <w:spacing w:val="-1"/>
          <w:sz w:val="28"/>
        </w:rPr>
        <w:t xml:space="preserve">тобы сделать запрос по указанному URL, браузеру нужно знать IP сервера. Первым делом он смотр</w:t>
      </w:r>
      <w:r>
        <w:rPr>
          <w:rFonts w:ascii="Times New Roman" w:hAnsi="Times New Roman" w:cs="Times New Roman" w:eastAsia="Times New Roman"/>
          <w:color w:val="000000" w:themeColor="text1"/>
          <w:spacing w:val="-1"/>
          <w:sz w:val="28"/>
        </w:rPr>
        <w:t xml:space="preserve">им в свой локальный кэш DNS. </w:t>
      </w:r>
      <w:r>
        <w:rPr>
          <w:sz w:val="28"/>
        </w:rPr>
      </w:r>
      <w:r/>
    </w:p>
    <w:p>
      <w:pPr>
        <w:pStyle w:val="302"/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rFonts w:ascii="Times New Roman" w:hAnsi="Times New Roman" w:cs="Times New Roman" w:eastAsia="Times New Roman"/>
          <w:color w:val="000000" w:themeColor="text1"/>
          <w:spacing w:val="-1"/>
          <w:sz w:val="28"/>
        </w:rPr>
      </w:r>
      <w:r>
        <w:rPr>
          <w:rFonts w:ascii="Times New Roman" w:hAnsi="Times New Roman" w:cs="Times New Roman" w:eastAsia="Times New Roman"/>
          <w:i/>
          <w:color w:val="000000"/>
          <w:spacing w:val="-1"/>
          <w:sz w:val="28"/>
        </w:rPr>
        <w:t xml:space="preserve">В браузере Chrome локальный кэш DNS  доступен по ссылке chrome://net-internals/#dns</w:t>
      </w:r>
      <w:r>
        <w:rPr>
          <w:sz w:val="28"/>
        </w:rPr>
      </w:r>
      <w:r/>
    </w:p>
    <w:p>
      <w:pPr>
        <w:ind w:left="0" w:right="0" w:firstLine="0"/>
        <w:spacing w:lineRule="atLeast" w:line="480" w:after="0" w:afterAutospacing="1" w:before="0"/>
        <w:shd w:val="clear" w:color="auto" w:fill="FFFFFF"/>
        <w:rPr>
          <w:rFonts w:ascii="Times New Roman" w:hAnsi="Times New Roman" w:cs="Times New Roman" w:eastAsia="Times New Roman"/>
          <w:b/>
          <w:color w:val="222222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Times New Roman" w:hAnsi="Times New Roman" w:cs="Times New Roman" w:eastAsia="Times New Roman"/>
          <w:b/>
          <w:color w:val="222222"/>
          <w:sz w:val="28"/>
        </w:rPr>
        <w:t xml:space="preserve">4. Определение DNS</w:t>
      </w:r>
      <w:r>
        <w:rPr>
          <w:rFonts w:ascii="Times New Roman" w:hAnsi="Times New Roman" w:cs="Times New Roman" w:eastAsia="Times New Roman"/>
          <w:b/>
          <w:color w:val="222222"/>
          <w:sz w:val="28"/>
        </w:rPr>
        <w:t xml:space="preserve"> (система именования компьютеров в сети)</w:t>
      </w:r>
      <w:r>
        <w:rPr>
          <w:rFonts w:ascii="Times New Roman" w:hAnsi="Times New Roman" w:cs="Times New Roman" w:eastAsia="Times New Roman"/>
          <w:b/>
          <w:color w:val="222222"/>
          <w:sz w:val="28"/>
        </w:rPr>
      </w:r>
      <w:r/>
    </w:p>
    <w:p>
      <w:pPr>
        <w:pStyle w:val="306"/>
        <w:numPr>
          <w:ilvl w:val="0"/>
          <w:numId w:val="27"/>
        </w:numPr>
        <w:ind w:right="0"/>
        <w:spacing w:after="0" w:before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Браузер проверяет наличие домена в своём кэше.</w:t>
      </w:r>
      <w:r>
        <w:rPr>
          <w:color w:val="000000" w:themeColor="text1"/>
          <w:sz w:val="28"/>
        </w:rPr>
      </w:r>
      <w:r/>
    </w:p>
    <w:p>
      <w:pPr>
        <w:pStyle w:val="306"/>
        <w:numPr>
          <w:ilvl w:val="0"/>
          <w:numId w:val="27"/>
        </w:numPr>
        <w:ind w:right="0"/>
        <w:spacing w:after="0" w:before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Если домена там нет, то браузер вызывает библиотечную функцию 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gethostbyname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 для поиска нужного адреса.</w:t>
      </w:r>
      <w:r>
        <w:rPr>
          <w:color w:val="000000" w:themeColor="text1"/>
          <w:sz w:val="28"/>
        </w:rPr>
      </w:r>
      <w:r/>
    </w:p>
    <w:p>
      <w:pPr>
        <w:pStyle w:val="306"/>
        <w:numPr>
          <w:ilvl w:val="0"/>
          <w:numId w:val="27"/>
        </w:numPr>
        <w:ind w:right="0"/>
        <w:spacing w:after="0" w:before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gethostbyname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 пытается найти нужный адрес в файле 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hosts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.</w:t>
      </w:r>
      <w:r>
        <w:rPr>
          <w:color w:val="000000" w:themeColor="text1"/>
          <w:sz w:val="28"/>
        </w:rPr>
      </w:r>
      <w:r/>
    </w:p>
    <w:p>
      <w:pPr>
        <w:pStyle w:val="306"/>
        <w:numPr>
          <w:ilvl w:val="0"/>
          <w:numId w:val="27"/>
        </w:numPr>
        <w:ind w:right="0"/>
        <w:spacing w:after="0" w:before="0"/>
        <w:rPr>
          <w:rFonts w:ascii="Times New Roman" w:hAnsi="Times New Roman" w:cs="Times New Roman" w:eastAsia="Times New Roman"/>
          <w:color w:val="000000"/>
          <w:spacing w:val="-1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Если домен нигде не закэширован и отсутствует в файле 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hosts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, 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gethostbyname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 отправляет запрос к сетевому DNS-серверу.</w:t>
      </w:r>
      <w:r>
        <w:rPr>
          <w:rFonts w:ascii="Times New Roman" w:hAnsi="Times New Roman" w:cs="Times New Roman" w:eastAsia="Times New Roman"/>
          <w:color w:val="000000" w:themeColor="text1"/>
          <w:spacing w:val="-1"/>
          <w:sz w:val="28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В качестве DNS может выступать локальный роутер или DNS-сервер интернет-провайдера </w:t>
      </w:r>
      <w:r>
        <w:rPr>
          <w:rFonts w:ascii="Times New Roman" w:hAnsi="Times New Roman" w:cs="Times New Roman" w:eastAsia="Times New Roman"/>
          <w:color w:val="000000" w:themeColor="text1"/>
          <w:spacing w:val="-1"/>
          <w:sz w:val="28"/>
        </w:rPr>
        <w:t xml:space="preserve">у которого тоже есть свой кэш DNS на своих рекурсивных серверах DNS. </w:t>
      </w:r>
      <w:r>
        <w:rPr>
          <w:color w:val="000000" w:themeColor="text1"/>
          <w:sz w:val="28"/>
        </w:rPr>
      </w:r>
      <w:r/>
    </w:p>
    <w:p>
      <w:pPr>
        <w:pStyle w:val="306"/>
        <w:numPr>
          <w:ilvl w:val="0"/>
          <w:numId w:val="27"/>
        </w:numPr>
        <w:ind w:right="0"/>
        <w:spacing w:after="0" w:before="0"/>
        <w:rPr>
          <w:rFonts w:ascii="Times New Roman" w:hAnsi="Times New Roman" w:cs="Times New Roman" w:eastAsia="Times New Roman"/>
          <w:color w:val="000000"/>
          <w:spacing w:val="-1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pacing w:val="-1"/>
          <w:sz w:val="28"/>
        </w:rPr>
        <w:t xml:space="preserve">В случае отсутствия записи в кэше на серверах DNS провайдера, запрос идёт на корневой DNS. У корневого DNS тоже есть</w:t>
      </w:r>
      <w:r>
        <w:rPr>
          <w:rFonts w:ascii="Times New Roman" w:hAnsi="Times New Roman" w:cs="Times New Roman" w:eastAsia="Times New Roman"/>
          <w:color w:val="000000" w:themeColor="text1"/>
          <w:spacing w:val="-1"/>
          <w:sz w:val="28"/>
        </w:rPr>
        <w:t xml:space="preserve"> кэш. </w:t>
      </w:r>
      <w:r>
        <w:rPr>
          <w:color w:val="000000" w:themeColor="text1"/>
          <w:sz w:val="28"/>
        </w:rPr>
      </w:r>
      <w:r/>
    </w:p>
    <w:p>
      <w:pPr>
        <w:pStyle w:val="306"/>
        <w:numPr>
          <w:ilvl w:val="0"/>
          <w:numId w:val="27"/>
        </w:numPr>
        <w:ind w:right="0"/>
        <w:spacing w:after="0" w:before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pacing w:val="-1"/>
          <w:sz w:val="28"/>
        </w:rPr>
        <w:t xml:space="preserve">Если соответствующей записи в кэше корневого DNS нет, запрос идёт дальше по цепочке серверов DNS.</w:t>
      </w:r>
      <w:r>
        <w:rPr>
          <w:color w:val="000000" w:themeColor="text1"/>
          <w:sz w:val="28"/>
        </w:rPr>
      </w:r>
      <w:r/>
    </w:p>
    <w:p>
      <w:pPr>
        <w:pStyle w:val="306"/>
        <w:numPr>
          <w:ilvl w:val="0"/>
          <w:numId w:val="27"/>
        </w:numPr>
        <w:ind w:right="0"/>
        <w:spacing w:after="0" w:before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Если DNS-сервер находится в той же подсети, то </w:t>
      </w:r>
      <w:hyperlink r:id="rId11" w:history="1">
        <w:r>
          <w:rPr>
            <w:rStyle w:val="273"/>
            <w:rFonts w:ascii="Times New Roman" w:hAnsi="Times New Roman" w:cs="Times New Roman" w:eastAsia="Times New Roman"/>
            <w:color w:val="000000" w:themeColor="text1"/>
            <w:sz w:val="28"/>
            <w:u w:val="none"/>
          </w:rPr>
          <w:t xml:space="preserve">ARP</w:t>
        </w:r>
        <w:r>
          <w:rPr>
            <w:rStyle w:val="273"/>
            <w:rFonts w:ascii="Times New Roman" w:hAnsi="Times New Roman" w:cs="Times New Roman" w:eastAsia="Times New Roman"/>
            <w:color w:val="000000" w:themeColor="text1"/>
            <w:sz w:val="28"/>
            <w:u w:val="none"/>
          </w:rPr>
          <w:t xml:space="preserve">-запрос</w:t>
        </w:r>
      </w:hyperlink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 (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Address Resolution Protocol - протокол определения адреса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) отправляется этому серверу.</w:t>
      </w:r>
      <w:r>
        <w:rPr>
          <w:color w:val="000000" w:themeColor="text1"/>
          <w:sz w:val="28"/>
        </w:rPr>
      </w:r>
      <w:r/>
    </w:p>
    <w:p>
      <w:pPr>
        <w:pStyle w:val="306"/>
        <w:numPr>
          <w:ilvl w:val="0"/>
          <w:numId w:val="27"/>
        </w:numPr>
        <w:ind w:right="0"/>
        <w:spacing w:after="0" w:before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Если DNS-сервер находится в другой подсети, то ARP-запрос отправляется на IP-адрес шлюза по умолчанию.</w:t>
      </w:r>
      <w:r>
        <w:rPr>
          <w:color w:val="000000" w:themeColor="text1"/>
          <w:sz w:val="28"/>
        </w:rPr>
      </w:r>
      <w:r/>
    </w:p>
    <w:p>
      <w:pPr>
        <w:ind w:left="709" w:right="0" w:firstLine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</w:r>
      <w:r>
        <w:rPr>
          <w:sz w:val="28"/>
        </w:rPr>
      </w:r>
      <w:r/>
    </w:p>
    <w:p>
      <w:pPr>
        <w:pStyle w:val="302"/>
        <w:rPr>
          <w:rFonts w:ascii="Times New Roman" w:hAnsi="Times New Roman" w:cs="Times New Roman" w:eastAsia="Times New Roman"/>
          <w:color w:val="000000"/>
          <w:spacing w:val="-1"/>
          <w:sz w:val="28"/>
        </w:rPr>
      </w:pPr>
      <w:r>
        <w:rPr>
          <w:rFonts w:ascii="Times New Roman" w:hAnsi="Times New Roman" w:cs="Times New Roman" w:eastAsia="Times New Roman"/>
          <w:color w:val="000000"/>
          <w:spacing w:val="-1"/>
          <w:sz w:val="28"/>
        </w:rPr>
        <w:t xml:space="preserve">К примеру, если адрес нашего сайта site.com.ua, то запросы к DNS выглядят так: </w:t>
      </w:r>
      <w:r>
        <w:rPr>
          <w:rFonts w:ascii="Times New Roman" w:hAnsi="Times New Roman" w:cs="Times New Roman" w:eastAsia="Times New Roman"/>
          <w:b/>
          <w:color w:val="000000"/>
          <w:spacing w:val="-1"/>
          <w:sz w:val="28"/>
        </w:rPr>
        <w:t xml:space="preserve">site.com.ua.</w:t>
      </w:r>
      <w:r>
        <w:rPr>
          <w:rFonts w:ascii="Times New Roman" w:hAnsi="Times New Roman" w:cs="Times New Roman" w:eastAsia="Times New Roman"/>
          <w:color w:val="000000"/>
          <w:spacing w:val="-1"/>
          <w:sz w:val="28"/>
        </w:rPr>
        <w:t xml:space="preserve"> </w:t>
      </w:r>
      <w:r/>
    </w:p>
    <w:p>
      <w:pPr>
        <w:pStyle w:val="302"/>
        <w:rPr>
          <w:rFonts w:ascii="Times New Roman" w:hAnsi="Times New Roman" w:cs="Times New Roman" w:eastAsia="Times New Roman"/>
          <w:color w:val="000000"/>
          <w:spacing w:val="-1"/>
          <w:sz w:val="28"/>
        </w:rPr>
      </w:pPr>
      <w:r>
        <w:rPr>
          <w:rFonts w:ascii="Times New Roman" w:hAnsi="Times New Roman" w:cs="Times New Roman" w:eastAsia="Times New Roman"/>
          <w:color w:val="000000"/>
          <w:spacing w:val="-1"/>
          <w:sz w:val="28"/>
        </w:rPr>
        <w:t xml:space="preserve">(корневой DNS) -&gt; </w:t>
      </w:r>
      <w:r>
        <w:rPr>
          <w:rFonts w:ascii="Times New Roman" w:hAnsi="Times New Roman" w:cs="Times New Roman" w:eastAsia="Times New Roman"/>
          <w:b/>
          <w:color w:val="000000"/>
          <w:spacing w:val="-1"/>
          <w:sz w:val="28"/>
        </w:rPr>
        <w:t xml:space="preserve">ua</w:t>
      </w:r>
      <w:r>
        <w:rPr>
          <w:rFonts w:ascii="Times New Roman" w:hAnsi="Times New Roman" w:cs="Times New Roman" w:eastAsia="Times New Roman"/>
          <w:color w:val="000000"/>
          <w:spacing w:val="-1"/>
          <w:sz w:val="28"/>
        </w:rPr>
        <w:t xml:space="preserve"> </w:t>
      </w:r>
      <w:r/>
    </w:p>
    <w:p>
      <w:pPr>
        <w:pStyle w:val="302"/>
        <w:rPr>
          <w:rFonts w:ascii="Times New Roman" w:hAnsi="Times New Roman" w:cs="Times New Roman" w:eastAsia="Times New Roman"/>
          <w:color w:val="000000"/>
          <w:spacing w:val="-1"/>
          <w:sz w:val="28"/>
        </w:rPr>
      </w:pPr>
      <w:r>
        <w:rPr>
          <w:rFonts w:ascii="Times New Roman" w:hAnsi="Times New Roman" w:cs="Times New Roman" w:eastAsia="Times New Roman"/>
          <w:color w:val="000000"/>
          <w:spacing w:val="-1"/>
          <w:sz w:val="28"/>
        </w:rPr>
        <w:t xml:space="preserve">(DNS зоны “ua”) -&gt; </w:t>
      </w:r>
      <w:r>
        <w:rPr>
          <w:rFonts w:ascii="Times New Roman" w:hAnsi="Times New Roman" w:cs="Times New Roman" w:eastAsia="Times New Roman"/>
          <w:b/>
          <w:color w:val="000000"/>
          <w:spacing w:val="-1"/>
          <w:sz w:val="28"/>
        </w:rPr>
        <w:t xml:space="preserve">com </w:t>
      </w:r>
      <w:r/>
    </w:p>
    <w:p>
      <w:pPr>
        <w:pStyle w:val="302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color w:val="000000"/>
          <w:spacing w:val="-1"/>
          <w:sz w:val="28"/>
        </w:rPr>
        <w:t xml:space="preserve">(DNS зоны “com”)-&gt; </w:t>
      </w:r>
      <w:r>
        <w:rPr>
          <w:rFonts w:ascii="Times New Roman" w:hAnsi="Times New Roman" w:cs="Times New Roman" w:eastAsia="Times New Roman"/>
          <w:b/>
          <w:color w:val="000000"/>
          <w:spacing w:val="-1"/>
          <w:sz w:val="28"/>
        </w:rPr>
        <w:t xml:space="preserve">site.</w:t>
      </w:r>
      <w:r>
        <w:rPr>
          <w:rFonts w:ascii="Times New Roman" w:hAnsi="Times New Roman" w:cs="Times New Roman" w:eastAsia="Times New Roman"/>
          <w:b/>
          <w:sz w:val="28"/>
        </w:rPr>
      </w:r>
      <w:r/>
    </w:p>
    <w:p>
      <w:pPr>
        <w:ind w:left="0" w:right="0" w:firstLine="708"/>
        <w:spacing w:after="454" w:afterAutospacing="0" w:before="630"/>
        <w:shd w:val="clear" w:color="auto" w:fill="FFFFFF"/>
        <w:rPr>
          <w:rFonts w:ascii="Times New Roman" w:hAnsi="Times New Roman" w:cs="Times New Roman" w:eastAsia="Times New Roman"/>
          <w:color w:val="000000"/>
          <w:spacing w:val="-1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pacing w:val="-1"/>
          <w:sz w:val="28"/>
        </w:rPr>
        <w:t xml:space="preserve">Если на любом из этапов находится нужная запись, то она сохраняется во всех кэшах и управление возвращается браузеру, который уже знает IP нужного сервера.</w:t>
      </w:r>
      <w:r>
        <w:rPr>
          <w:rFonts w:ascii="Times New Roman" w:hAnsi="Times New Roman" w:cs="Times New Roman" w:eastAsia="Times New Roman"/>
          <w:color w:val="000000"/>
          <w:spacing w:val="-1"/>
          <w:sz w:val="28"/>
        </w:rPr>
      </w:r>
      <w:r/>
    </w:p>
    <w:p>
      <w:pPr>
        <w:ind w:left="0" w:right="0" w:firstLine="0"/>
        <w:spacing w:lineRule="atLeast" w:line="420" w:after="0" w:afterAutospacing="1" w:before="0"/>
        <w:shd w:val="clear" w:color="auto" w:fill="FFFFFF"/>
        <w:rPr>
          <w:rFonts w:ascii="Times New Roman" w:hAnsi="Times New Roman" w:cs="Times New Roman" w:eastAsia="Times New Roman"/>
          <w:b/>
          <w:color w:val="222222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3"/>
      </w:pPr>
      <w:r>
        <w:rPr>
          <w:rFonts w:ascii="Times New Roman" w:hAnsi="Times New Roman" w:cs="Times New Roman" w:eastAsia="Times New Roman"/>
          <w:b/>
          <w:color w:val="222222"/>
          <w:sz w:val="28"/>
        </w:rPr>
        <w:t xml:space="preserve">4.1 Процесс отправки ARP-запроса</w:t>
      </w:r>
      <w:r/>
    </w:p>
    <w:p>
      <w:pPr>
        <w:ind w:left="0" w:right="0" w:firstLine="708"/>
        <w:spacing w:lineRule="atLeast" w:line="420" w:after="0" w:before="0"/>
        <w:shd w:val="clear" w:color="auto" w:fill="FFFFFF"/>
        <w:rPr>
          <w:rFonts w:ascii="Times New Roman" w:hAnsi="Times New Roman" w:cs="Times New Roman" w:eastAsia="Times New Roman"/>
          <w:b w:val="false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3"/>
      </w:pPr>
      <w:r>
        <w:rPr>
          <w:rFonts w:ascii="Times New Roman" w:hAnsi="Times New Roman" w:cs="Times New Roman" w:eastAsia="Times New Roman"/>
          <w:b w:val="false"/>
          <w:color w:val="222222"/>
          <w:sz w:val="28"/>
        </w:rPr>
      </w:r>
      <w:r>
        <w:rPr>
          <w:rFonts w:ascii="Times New Roman" w:hAnsi="Times New Roman" w:cs="Times New Roman" w:eastAsia="Times New Roman"/>
          <w:b w:val="false"/>
          <w:color w:val="222222"/>
          <w:sz w:val="28"/>
        </w:rPr>
        <w:t xml:space="preserve">Для отправки широковещательного запроса ARP, сетевому стеку нужно узнать IP-адрес получателя и MAC-адрес интерфейса, который будет для этого использован.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708"/>
        <w:spacing w:after="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</w: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Сначала проверяется кэш ARP на предмет наличия IP получателя. Если он есть в кэше, возвращается результат «IP получателя &lt;=&gt; MAC».</w:t>
      </w: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</w:r>
      <w:r/>
    </w:p>
    <w:p>
      <w:pPr>
        <w:ind w:left="0" w:right="0" w:firstLine="0"/>
        <w:spacing w:after="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Если записи в кэше нет: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306"/>
        <w:numPr>
          <w:ilvl w:val="0"/>
          <w:numId w:val="6"/>
        </w:numPr>
        <w:ind w:right="0"/>
        <w:spacing w:after="0" w:before="0"/>
        <w:rPr>
          <w:rFonts w:ascii="Times New Roman" w:hAnsi="Times New Roman" w:cs="Times New Roman" w:eastAsia="Times New Roman"/>
          <w:color w:val="222222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  <w:t xml:space="preserve">Проверяется таблица маршрутизации — это делается для того, чтобы узнать, есть ли искомый IP-адрес в какой-либо из подсетей локальной таблицы. Если он там, то запрос посылается с помощью интерфейса, связанного с этой подсетью. </w:t>
      </w:r>
      <w:r/>
    </w:p>
    <w:p>
      <w:pPr>
        <w:pStyle w:val="306"/>
        <w:numPr>
          <w:ilvl w:val="0"/>
          <w:numId w:val="6"/>
        </w:numPr>
        <w:ind w:right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  <w:t xml:space="preserve">Если адрес в таблице не обнару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жен - используется интерфейс 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подсети основного шлюза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306"/>
        <w:numPr>
          <w:ilvl w:val="0"/>
          <w:numId w:val="6"/>
        </w:numPr>
        <w:ind w:right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  <w:t xml:space="preserve">Определяется MAC-адрес выбранного сетевого интерфейса.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306"/>
        <w:numPr>
          <w:ilvl w:val="0"/>
          <w:numId w:val="6"/>
        </w:numPr>
        <w:ind w:right="0"/>
        <w:spacing w:after="0" w:afterAutospacing="1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  <w:t xml:space="preserve">Отправляется ARP-запрос (второй уровень стека):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ARP-запрос: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304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color w:val="222222"/>
          <w:sz w:val="28"/>
          <w:highlight w:val="white"/>
        </w:rPr>
        <w:t xml:space="preserve">Sender MAC: interface:mac:address:here</w:t>
      </w:r>
      <w:r>
        <w:rPr>
          <w:b w:val="false"/>
        </w:rPr>
      </w:r>
      <w:r/>
    </w:p>
    <w:p>
      <w:pPr>
        <w:pStyle w:val="304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color w:val="222222"/>
          <w:sz w:val="28"/>
          <w:highlight w:val="white"/>
        </w:rPr>
        <w:t xml:space="preserve">Sender IP: interface.ip.goes.here</w:t>
      </w:r>
      <w:r>
        <w:rPr>
          <w:b w:val="false"/>
        </w:rPr>
      </w:r>
      <w:r/>
    </w:p>
    <w:p>
      <w:pPr>
        <w:pStyle w:val="304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color w:val="222222"/>
          <w:sz w:val="28"/>
          <w:highlight w:val="white"/>
        </w:rPr>
        <w:t xml:space="preserve">Target MAC: FF:FF:FF:FF:FF:FF (Broadcast)</w:t>
      </w:r>
      <w:r>
        <w:rPr>
          <w:b w:val="false"/>
        </w:rPr>
      </w:r>
      <w:r/>
    </w:p>
    <w:p>
      <w:pPr>
        <w:pStyle w:val="304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color w:val="222222"/>
          <w:sz w:val="28"/>
          <w:highlight w:val="white"/>
        </w:rPr>
        <w:t xml:space="preserve">Target IP: target.ip.goes.here</w:t>
      </w:r>
      <w:r>
        <w:rPr>
          <w:b w:val="false"/>
        </w:rPr>
      </w:r>
      <w:r/>
    </w:p>
    <w:p>
      <w:pPr>
        <w:ind w:left="0" w:right="0" w:firstLine="0"/>
        <w:spacing w:after="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В зависимости от того, какое «железо» расположено между компьютером и роутером (маршрутизатором):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709" w:right="0" w:firstLine="0"/>
        <w:spacing w:after="0" w:before="0"/>
        <w:rPr>
          <w:rFonts w:ascii="Times New Roman" w:hAnsi="Times New Roman" w:cs="Times New Roman" w:eastAsia="Times New Roman"/>
          <w:color w:val="222222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</w:r>
      <w:r/>
    </w:p>
    <w:p>
      <w:pPr>
        <w:pStyle w:val="306"/>
        <w:numPr>
          <w:ilvl w:val="0"/>
          <w:numId w:val="7"/>
        </w:numPr>
        <w:ind w:right="0"/>
        <w:spacing w:after="0" w:before="0"/>
        <w:rPr>
          <w:rFonts w:ascii="Times New Roman" w:hAnsi="Times New Roman" w:cs="Times New Roman" w:eastAsia="Times New Roman"/>
          <w:color w:val="222222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  <w:t xml:space="preserve">Если компьютер напрямую подключён к роутеру, то это устройство отправляет ARP-ответ (ARP Reply).</w:t>
      </w:r>
      <w:r/>
    </w:p>
    <w:p>
      <w:pPr>
        <w:pStyle w:val="306"/>
        <w:numPr>
          <w:ilvl w:val="0"/>
          <w:numId w:val="7"/>
        </w:numPr>
        <w:ind w:right="0"/>
        <w:spacing w:after="0" w:before="0"/>
        <w:rPr>
          <w:rFonts w:ascii="Times New Roman" w:hAnsi="Times New Roman" w:cs="Times New Roman" w:eastAsia="Times New Roman"/>
          <w:color w:val="222222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Если компьютер подключён к хабу, (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повторитель, на который даётся один IP адрес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), то отправляет широковещательный ARP-запрос со всех своих портов. </w:t>
      </w:r>
      <w:r/>
    </w:p>
    <w:p>
      <w:pPr>
        <w:pStyle w:val="306"/>
        <w:numPr>
          <w:ilvl w:val="0"/>
          <w:numId w:val="7"/>
        </w:numPr>
        <w:ind w:right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  <w:t xml:space="preserve">Если роутер подключён по тому же «проводу», то отправит ARP-ответ.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306"/>
        <w:numPr>
          <w:ilvl w:val="0"/>
          <w:numId w:val="9"/>
        </w:numPr>
        <w:ind w:right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  <w:t xml:space="preserve">Если компьютер соединён со свитчом (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коммутатор, имеющий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 несколько отдельных IP адресов. Этим самым снижается нагрузка на сеть и каждый компьютер получит лишь то, что ему нужно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), то он проверит локальную CAM/MAC-таблицу, чтобы узнать, какой порт в ней имеет нужный MAC-адрес. Если нужного адреса в таблице нет, то он заново отправит широковещательный ARP-запрос по всем портам.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306"/>
        <w:numPr>
          <w:ilvl w:val="0"/>
          <w:numId w:val="9"/>
        </w:numPr>
        <w:ind w:right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  <w:t xml:space="preserve">Если в таблице есть нужная запись, то свитч отправит ARP-запрос на порт с искомым MAC-адресом.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306"/>
        <w:numPr>
          <w:ilvl w:val="0"/>
          <w:numId w:val="9"/>
        </w:numPr>
        <w:ind w:right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  <w:t xml:space="preserve">Если роутер «на одной линии» со свитчем, то он ответит (ARP Reply).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708"/>
        <w:spacing w:after="0" w:afterAutospacing="1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Теперь у сетевой библиотеки есть IP-адрес либо DNS-сервера либо </w:t>
      </w: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основного шлюза. Продолжается процесс распознавания домена.</w:t>
      </w: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</w:r>
      <w:r/>
    </w:p>
    <w:p>
      <w:pPr>
        <w:pStyle w:val="306"/>
        <w:numPr>
          <w:ilvl w:val="0"/>
          <w:numId w:val="10"/>
        </w:numPr>
        <w:ind w:right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  <w:t xml:space="preserve">Порт 53 открывается для отправки UDP-запроса к DNS-серверу (если размер ответа велик, будет использован TCP -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 Transmission Control Protocol основной протокол передачи данных по сети Интернет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).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306"/>
        <w:numPr>
          <w:ilvl w:val="0"/>
          <w:numId w:val="10"/>
        </w:numPr>
        <w:ind w:right="0"/>
        <w:spacing w:after="0" w:afterAutospacing="1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</w: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Если информации у DNS-сервера не оказывается, то запрашивается рекурсивный поиск, который проходит по списку DNS-серверов, пока не доходит до SOA-записи (</w:t>
      </w: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Start of Authority - начальная запись зоны, которая указывает местоположение эталонной записи о домене</w:t>
      </w: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) и не находится нужный ответ.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lineRule="atLeast" w:line="480" w:after="0" w:afterAutospacing="1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Times New Roman" w:hAnsi="Times New Roman" w:cs="Times New Roman" w:eastAsia="Times New Roman"/>
          <w:b/>
          <w:color w:val="222222"/>
          <w:sz w:val="28"/>
        </w:rPr>
        <w:t xml:space="preserve">5. Открытие сокета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708"/>
        <w:spacing w:after="0" w:before="0"/>
        <w:shd w:val="clear" w:color="auto" w:fill="FFFFFF"/>
        <w:rPr>
          <w:rFonts w:ascii="Times New Roman" w:hAnsi="Times New Roman" w:cs="Times New Roman" w:eastAsia="Times New Roman"/>
          <w:color w:val="000000"/>
          <w:sz w:val="28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  <w:u w:val="none"/>
        </w:rPr>
        <w:t xml:space="preserve">После того как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  <w:u w:val="none"/>
        </w:rPr>
        <w:t xml:space="preserve"> браузер получает IP-адрес конечного сервера и данные о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  <w:u w:val="none"/>
        </w:rPr>
        <w:t xml:space="preserve"> порте 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  <w:u w:val="none"/>
        </w:rPr>
        <w:t xml:space="preserve">из URL (80 порт для HTTP, 443 для HTTPS)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  <w:u w:val="none"/>
        </w:rPr>
        <w:t xml:space="preserve"> он перенаправляет их как параметры для вызова функции </w:t>
      </w:r>
      <w:r>
        <w:rPr>
          <w:rFonts w:ascii="Times New Roman" w:hAnsi="Times New Roman" w:cs="Times New Roman" w:eastAsia="Times New Roman"/>
          <w:i/>
          <w:color w:val="000000" w:themeColor="text1"/>
          <w:sz w:val="28"/>
          <w:highlight w:val="white"/>
          <w:u w:val="none"/>
        </w:rPr>
        <w:t xml:space="preserve">socket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  <w:u w:val="none"/>
        </w:rPr>
        <w:t xml:space="preserve"> и запрашивает поток TCP </w:t>
      </w:r>
      <w:r>
        <w:rPr>
          <w:rFonts w:ascii="Times New Roman" w:hAnsi="Times New Roman" w:cs="Times New Roman" w:eastAsia="Times New Roman"/>
          <w:i/>
          <w:color w:val="000000" w:themeColor="text1"/>
          <w:sz w:val="28"/>
          <w:highlight w:val="white"/>
          <w:u w:val="none"/>
        </w:rPr>
        <w:t xml:space="preserve">socket stream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  <w:u w:val="none"/>
        </w:rPr>
        <w:t xml:space="preserve"> — </w:t>
      </w:r>
      <w:r>
        <w:rPr>
          <w:rFonts w:ascii="Times New Roman" w:hAnsi="Times New Roman" w:cs="Times New Roman" w:eastAsia="Times New Roman"/>
          <w:i/>
          <w:color w:val="000000" w:themeColor="text1"/>
          <w:sz w:val="28"/>
          <w:highlight w:val="white"/>
          <w:u w:val="none"/>
        </w:rPr>
        <w:t xml:space="preserve">AF_INET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  <w:u w:val="none"/>
        </w:rPr>
        <w:t xml:space="preserve"> и </w:t>
      </w:r>
      <w:r>
        <w:rPr>
          <w:rFonts w:ascii="Times New Roman" w:hAnsi="Times New Roman" w:cs="Times New Roman" w:eastAsia="Times New Roman"/>
          <w:i/>
          <w:color w:val="000000" w:themeColor="text1"/>
          <w:sz w:val="28"/>
          <w:highlight w:val="white"/>
          <w:u w:val="none"/>
        </w:rPr>
        <w:t xml:space="preserve">SOCK_STREAM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  <w:u w:val="none"/>
        </w:rPr>
        <w:t xml:space="preserve">.</w:t>
      </w:r>
      <w:r>
        <w:rPr>
          <w:color w:val="000000" w:themeColor="text1"/>
          <w:u w:val="none"/>
        </w:rPr>
      </w:r>
      <w:r/>
    </w:p>
    <w:p>
      <w:pPr>
        <w:pStyle w:val="306"/>
        <w:numPr>
          <w:ilvl w:val="0"/>
          <w:numId w:val="11"/>
        </w:numPr>
        <w:ind w:right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  <w:t xml:space="preserve">Этот запрос сначала проходит через транспортный уровень, где собирается TCP-сегмент. В заголовок добавляется порт назначения, исходный порт выбирается из динамического списка портов ядра.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306"/>
        <w:numPr>
          <w:ilvl w:val="0"/>
          <w:numId w:val="11"/>
        </w:numPr>
        <w:ind w:right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  <w:t xml:space="preserve">Получившийся сегмент отправляется на сетевой уровень, 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где ему добавляют IP-заголовок, в котором содержится ip-адрес сервера назначения и ip-адрес нашего компьютера.</w:t>
      </w:r>
      <w:r>
        <w:rPr>
          <w:rFonts w:ascii="Times New Roman" w:hAnsi="Times New Roman" w:cs="Times New Roman" w:eastAsia="Times New Roman"/>
          <w:color w:val="222222"/>
          <w:sz w:val="28"/>
        </w:rPr>
      </w:r>
      <w:r/>
    </w:p>
    <w:p>
      <w:pPr>
        <w:pStyle w:val="306"/>
        <w:numPr>
          <w:ilvl w:val="0"/>
          <w:numId w:val="11"/>
        </w:numPr>
        <w:ind w:right="0"/>
        <w:spacing w:after="0" w:before="0"/>
        <w:rPr>
          <w:rFonts w:ascii="Times New Roman" w:hAnsi="Times New Roman" w:cs="Times New Roman" w:eastAsia="Times New Roman"/>
          <w:color w:val="222222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  <w:t xml:space="preserve">Пакет передаётся на канальный уровень. Добавляется заголовок кадра, включающий MAC-адрес сетевой карты компьютера, а также MAC-адрес шлюза (локального роутера). </w:t>
      </w:r>
      <w:r/>
    </w:p>
    <w:p>
      <w:pPr>
        <w:pStyle w:val="306"/>
        <w:numPr>
          <w:ilvl w:val="0"/>
          <w:numId w:val="11"/>
        </w:numPr>
        <w:ind w:right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  <w:t xml:space="preserve">Если ядру ничего не известно о MAC-адресе шлюза, то для его н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ахождения отправляется широковещательный ARP-запрос.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709" w:right="0" w:firstLine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</w:r>
      <w:r>
        <w:rPr>
          <w:rFonts w:ascii="Times New Roman" w:hAnsi="Times New Roman" w:cs="Times New Roman" w:eastAsia="Times New Roman"/>
          <w:color w:val="222222"/>
          <w:sz w:val="28"/>
        </w:rPr>
      </w:r>
      <w:r/>
    </w:p>
    <w:p>
      <w:pPr>
        <w:ind w:left="0" w:right="0" w:firstLine="708"/>
        <w:spacing w:after="0" w:afterAutospacing="1" w:before="0"/>
        <w:shd w:val="clear" w:color="auto" w:fill="FFFFFF"/>
        <w:rPr>
          <w:rFonts w:ascii="Times New Roman" w:hAnsi="Times New Roman" w:cs="Times New Roman" w:eastAsia="Times New Roman"/>
          <w:color w:val="000000"/>
          <w:sz w:val="28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Пакет готов к передаче по 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</w:r>
      <w:hyperlink r:id="rId12" w:history="1">
        <w:r>
          <w:rPr>
            <w:rStyle w:val="273"/>
            <w:rFonts w:ascii="Times New Roman" w:hAnsi="Times New Roman" w:cs="Times New Roman" w:eastAsia="Times New Roman"/>
            <w:color w:val="000000" w:themeColor="text1"/>
            <w:sz w:val="28"/>
            <w:u w:val="none"/>
          </w:rPr>
          <w:t xml:space="preserve">Ethernet</w:t>
        </w:r>
      </w:hyperlink>
      <w:r>
        <w:rPr>
          <w:rFonts w:ascii="Times New Roman" w:hAnsi="Times New Roman" w:cs="Times New Roman" w:eastAsia="Times New Roman"/>
          <w:color w:val="000000" w:themeColor="text1"/>
          <w:sz w:val="28"/>
          <w:u w:val="none"/>
        </w:rPr>
        <w:t xml:space="preserve">, </w:t>
      </w:r>
      <w:r>
        <w:rPr>
          <w:rFonts w:ascii="Times New Roman" w:hAnsi="Times New Roman" w:cs="Times New Roman" w:eastAsia="Times New Roman"/>
          <w:color w:val="000000" w:themeColor="text1"/>
          <w:sz w:val="28"/>
          <w:u w:val="none"/>
        </w:rPr>
      </w:r>
      <w:hyperlink r:id="rId13" w:history="1">
        <w:r>
          <w:rPr>
            <w:rStyle w:val="273"/>
            <w:rFonts w:ascii="Times New Roman" w:hAnsi="Times New Roman" w:cs="Times New Roman" w:eastAsia="Times New Roman"/>
            <w:color w:val="000000" w:themeColor="text1"/>
            <w:sz w:val="28"/>
            <w:u w:val="none"/>
          </w:rPr>
          <w:t xml:space="preserve">WiFi и</w:t>
        </w:r>
      </w:hyperlink>
      <w:r/>
      <w:hyperlink r:id="rId14" w:history="1">
        <w:r>
          <w:rPr>
            <w:rStyle w:val="273"/>
            <w:rFonts w:ascii="Times New Roman" w:hAnsi="Times New Roman" w:cs="Times New Roman" w:eastAsia="Times New Roman"/>
            <w:color w:val="000000" w:themeColor="text1"/>
            <w:sz w:val="28"/>
            <w:u w:val="none"/>
          </w:rPr>
          <w:t xml:space="preserve"> сотовой связи</w:t>
        </w:r>
      </w:hyperlink>
      <w:r>
        <w:rPr>
          <w:rFonts w:ascii="Times New Roman" w:hAnsi="Times New Roman" w:cs="Times New Roman" w:eastAsia="Times New Roman"/>
          <w:color w:val="000000" w:themeColor="text1"/>
          <w:sz w:val="28"/>
          <w:u w:val="non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8"/>
          <w:u w:val="none"/>
        </w:rPr>
      </w:r>
      <w:r/>
    </w:p>
    <w:p>
      <w:pPr>
        <w:ind w:left="0" w:right="0" w:firstLine="708"/>
        <w:spacing w:after="0" w:before="0"/>
        <w:shd w:val="clear" w:color="auto" w:fill="FFFFFF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В большинстве случаев пакет из компьютера проходит по локальной сети, затем попадает в модем (преобразует сигнал для его «физического» распространения),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где превращается из цифрового в аналоговый сигнал.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 На другой стороне соединения расположен другой модем, который конвертирует аналоговый сигнал в 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цифровые данные и передаёт их следующему </w:t>
      </w:r>
      <w:hyperlink r:id="rId15" w:history="1">
        <w:r>
          <w:rPr>
            <w:rStyle w:val="273"/>
            <w:rFonts w:ascii="Times New Roman" w:hAnsi="Times New Roman" w:cs="Times New Roman" w:eastAsia="Times New Roman"/>
            <w:color w:val="000000" w:themeColor="text1"/>
            <w:sz w:val="28"/>
            <w:highlight w:val="white"/>
            <w:u w:val="none"/>
          </w:rPr>
          <w:t xml:space="preserve">сетевому узлу</w:t>
        </w:r>
      </w:hyperlink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, где происходит дальнейший анализ данных об отправителе и получателе.</w:t>
      </w:r>
      <w:r>
        <w:rPr>
          <w:color w:val="000000" w:themeColor="text1"/>
        </w:rPr>
      </w:r>
      <w:r/>
    </w:p>
    <w:p>
      <w:pPr>
        <w:ind w:left="0" w:right="0" w:firstLine="0"/>
        <w:spacing w:after="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708"/>
        <w:spacing w:after="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</w: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Иногда пакет отправляется сразу через Ethernet или оптику, тогда он остаётся цифровым и доходит до следующего узла сети. В конце концов сигнал доходит до роутера локальной подсети.</w:t>
      </w: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 Затем от одного роутера к другому, пока не доберётся до сервера назначения. Каждый маршрутизатор на пути будет извлекать адрес назначения из IP</w:t>
      </w: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-заголовка и отправлять пакет на следующий хоп. Значение поля TTL (Time To Live) в IP-заголовке будет каждый раз уменьшаться после прохождения каждого роутера. Если значение поля TTL достигнет нуля, пакет будет отброшен</w:t>
      </w: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708"/>
        <w:spacing w:after="0" w:afterAutospacing="1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</w: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Отправка и получение пакетов происходят многократно в рамках соединения по TCP.</w:t>
      </w: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</w:r>
      <w:r/>
    </w:p>
    <w:p>
      <w:pPr>
        <w:ind w:left="0" w:right="0" w:firstLine="0"/>
        <w:spacing w:lineRule="atLeast" w:line="420" w:after="0" w:before="0"/>
        <w:shd w:val="clear" w:color="auto" w:fill="FFFFFF"/>
        <w:rPr>
          <w:rFonts w:ascii="Times New Roman" w:hAnsi="Times New Roman" w:cs="Times New Roman" w:eastAsia="Times New Roman"/>
          <w:b/>
          <w:color w:val="222222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3"/>
      </w:pPr>
      <w:r>
        <w:rPr>
          <w:rFonts w:ascii="Times New Roman" w:hAnsi="Times New Roman" w:cs="Times New Roman" w:eastAsia="Times New Roman"/>
          <w:b/>
          <w:color w:val="222222"/>
          <w:sz w:val="28"/>
        </w:rPr>
        <w:t xml:space="preserve">5.1 Жизненный цикл TCP-соединения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lineRule="atLeast" w:line="420" w:after="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3"/>
      </w:pPr>
      <w:r>
        <w:rPr>
          <w:rFonts w:ascii="Times New Roman" w:hAnsi="Times New Roman" w:cs="Times New Roman" w:eastAsia="Times New Roman"/>
          <w:b/>
          <w:color w:val="222222"/>
          <w:sz w:val="28"/>
        </w:rPr>
      </w:r>
      <w:r>
        <w:rPr>
          <w:rFonts w:ascii="Times New Roman" w:hAnsi="Times New Roman" w:cs="Times New Roman" w:eastAsia="Times New Roman"/>
          <w:b/>
          <w:color w:val="222222"/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rFonts w:ascii="Times New Roman" w:hAnsi="Times New Roman" w:cs="Times New Roman" w:eastAsia="Times New Roman"/>
          <w:b w:val="false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222222"/>
          <w:sz w:val="28"/>
          <w:highlight w:val="white"/>
        </w:rPr>
        <w:t xml:space="preserve">a. Клиент выбирает номер начальной последовательности (ISN) и отправляет пакет серверу с установленным битом SYN для открытия соединения.</w:t>
      </w:r>
      <w:r>
        <w:rPr>
          <w:b w:val="false"/>
        </w:rPr>
      </w:r>
      <w:r/>
    </w:p>
    <w:p>
      <w:pPr>
        <w:ind w:left="0" w:right="0" w:firstLine="0"/>
        <w:spacing w:after="0" w:before="0"/>
        <w:shd w:val="clear" w:color="auto" w:fill="FFFFFF"/>
        <w:rPr>
          <w:rFonts w:ascii="Times New Roman" w:hAnsi="Times New Roman" w:cs="Times New Roman" w:eastAsia="Times New Roman"/>
          <w:b w:val="false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8"/>
        </w:rPr>
      </w:r>
      <w:r>
        <w:rPr>
          <w:b w:val="false"/>
        </w:rPr>
      </w:r>
      <w:r/>
    </w:p>
    <w:p>
      <w:pPr>
        <w:ind w:left="0" w:right="0" w:firstLine="0"/>
        <w:spacing w:after="0" w:before="0"/>
        <w:shd w:val="clear" w:color="auto" w:fill="FFFFFF"/>
        <w:rPr>
          <w:rFonts w:ascii="Times New Roman" w:hAnsi="Times New Roman" w:cs="Times New Roman" w:eastAsia="Times New Roman"/>
          <w:b w:val="false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222222"/>
          <w:sz w:val="28"/>
          <w:highlight w:val="white"/>
        </w:rPr>
        <w:t xml:space="preserve">b. Сервер получает пакет с битом SYN и, если готов к установлению соединения, то:</w:t>
      </w:r>
      <w:r>
        <w:rPr>
          <w:b w:val="false"/>
        </w:rPr>
      </w:r>
      <w:r/>
    </w:p>
    <w:p>
      <w:pPr>
        <w:pStyle w:val="306"/>
        <w:numPr>
          <w:ilvl w:val="0"/>
          <w:numId w:val="13"/>
        </w:numPr>
        <w:ind w:right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  <w:t xml:space="preserve">Выбирает собственный номер начальной последовательности;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306"/>
        <w:numPr>
          <w:ilvl w:val="0"/>
          <w:numId w:val="13"/>
        </w:numPr>
        <w:ind w:right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  <w:t xml:space="preserve">Устанавливает SYN-бит, чтобы сообщить о выборе начальной последовательности;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306"/>
        <w:numPr>
          <w:ilvl w:val="0"/>
          <w:numId w:val="13"/>
        </w:numPr>
        <w:ind w:right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  <w:t xml:space="preserve">Копирует ISN + 1 в поле номера подтверждения (ACK) и добавляет ACK-флаг для обозначения подтверждения получения первого пакета.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120" w:right="120" w:firstLine="0"/>
        <w:spacing w:after="0" w:afterAutospacing="0" w:before="12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222222"/>
          <w:sz w:val="28"/>
          <w:highlight w:val="white"/>
        </w:rPr>
        <w:t xml:space="preserve">c. Клиент подтверждает соединение путём отправки пакета: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306"/>
        <w:numPr>
          <w:ilvl w:val="0"/>
          <w:numId w:val="14"/>
        </w:numPr>
        <w:ind w:right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  <w:t xml:space="preserve">Увеличивает номер своей начальной последовательности;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306"/>
        <w:numPr>
          <w:ilvl w:val="0"/>
          <w:numId w:val="14"/>
        </w:numPr>
        <w:ind w:right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  <w:t xml:space="preserve">Увеличивает номер подтверждения получения;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306"/>
        <w:numPr>
          <w:ilvl w:val="0"/>
          <w:numId w:val="14"/>
        </w:numPr>
        <w:ind w:right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  <w:t xml:space="preserve">Устанавливает поле ACK.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120" w:right="120" w:firstLine="0"/>
        <w:spacing w:after="120" w:before="12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rFonts w:ascii="Times New Roman" w:hAnsi="Times New Roman" w:cs="Times New Roman" w:eastAsia="Times New Roman"/>
          <w:b w:val="false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222222"/>
          <w:sz w:val="28"/>
          <w:highlight w:val="white"/>
        </w:rPr>
        <w:t xml:space="preserve">d. Данные передаются следующим образом:</w:t>
      </w:r>
      <w:r>
        <w:rPr>
          <w:b w:val="false"/>
        </w:rPr>
      </w:r>
      <w:r/>
    </w:p>
    <w:p>
      <w:pPr>
        <w:pStyle w:val="306"/>
        <w:numPr>
          <w:ilvl w:val="0"/>
          <w:numId w:val="15"/>
        </w:numPr>
        <w:ind w:right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  <w:t xml:space="preserve">Когда одна сторона отправляет N байтов, то увеличивает значение поля SEQ (порядковое значение) на это число.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306"/>
        <w:numPr>
          <w:ilvl w:val="0"/>
          <w:numId w:val="15"/>
        </w:numPr>
        <w:ind w:right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  <w:t xml:space="preserve">Когда вторая сторона подтверждает получение этого пакета (или цепочки пакетов), она отправляет пакет ACK, в котором значение поля ACK равняется последней полученной последовательности.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120" w:right="120" w:firstLine="0"/>
        <w:spacing w:after="0" w:afterAutospacing="0" w:before="12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rFonts w:ascii="Times New Roman" w:hAnsi="Times New Roman" w:cs="Times New Roman" w:eastAsia="Times New Roman"/>
          <w:b w:val="false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</w:rPr>
        <w:t xml:space="preserve">e. Закрытие соединения:</w:t>
      </w:r>
      <w:r>
        <w:rPr>
          <w:b w:val="false"/>
          <w:color w:val="000000" w:themeColor="text1"/>
        </w:rPr>
      </w:r>
      <w:r/>
    </w:p>
    <w:p>
      <w:pPr>
        <w:pStyle w:val="306"/>
        <w:numPr>
          <w:ilvl w:val="0"/>
          <w:numId w:val="16"/>
        </w:numPr>
        <w:ind w:right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  <w:t xml:space="preserve">Сторона, которая хочет закрыть соединение, отправляет пакет FIN (он последний);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306"/>
        <w:numPr>
          <w:ilvl w:val="0"/>
          <w:numId w:val="16"/>
        </w:numPr>
        <w:ind w:right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  <w:t xml:space="preserve">Другая сторона подтверждает FIN (с помощью ACK) и отправляет собственный FIN-пакет;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306"/>
        <w:numPr>
          <w:ilvl w:val="0"/>
          <w:numId w:val="16"/>
        </w:numPr>
        <w:ind w:right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  <w:t xml:space="preserve">Инициатор прекращения соединения подтверждает получение FIN отправкой собственного ACK.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120" w:right="120" w:firstLine="0"/>
        <w:spacing w:after="120" w:before="12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lineRule="atLeast" w:line="480" w:after="0" w:afterAutospacing="1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Times New Roman" w:hAnsi="Times New Roman" w:cs="Times New Roman" w:eastAsia="Times New Roman"/>
          <w:b/>
          <w:color w:val="222222"/>
          <w:sz w:val="28"/>
        </w:rPr>
        <w:t xml:space="preserve">6. TLS рукопожатие (handshake)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306"/>
        <w:numPr>
          <w:ilvl w:val="0"/>
          <w:numId w:val="17"/>
        </w:numPr>
        <w:ind w:right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  <w:t xml:space="preserve">Клиентский компьютер отправляет сообщение 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ClientHello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 серверу со своей версией протокола </w:t>
      </w:r>
      <w:hyperlink r:id="rId16" w:history="1">
        <w:r>
          <w:rPr>
            <w:rStyle w:val="273"/>
            <w:rFonts w:ascii="Times New Roman" w:hAnsi="Times New Roman" w:cs="Times New Roman" w:eastAsia="Times New Roman"/>
            <w:color w:val="000000" w:themeColor="text1"/>
            <w:sz w:val="28"/>
            <w:u w:val="none"/>
          </w:rPr>
          <w:t xml:space="preserve">TLS</w:t>
        </w:r>
      </w:hyperlink>
      <w:r>
        <w:rPr>
          <w:rFonts w:ascii="Times New Roman" w:hAnsi="Times New Roman" w:cs="Times New Roman" w:eastAsia="Times New Roman"/>
          <w:color w:val="222222"/>
          <w:sz w:val="28"/>
        </w:rPr>
        <w:t xml:space="preserve"> (</w:t>
      </w:r>
      <w:hyperlink r:id="rId17" w:tooltip="Transport Layer Security" w:history="1">
        <w:r>
          <w:rPr>
            <w:rStyle w:val="273"/>
            <w:rFonts w:ascii="Times New Roman" w:hAnsi="Times New Roman" w:cs="Times New Roman" w:eastAsia="Times New Roman"/>
            <w:b w:val="false"/>
            <w:color w:val="000000" w:themeColor="text1"/>
            <w:sz w:val="28"/>
            <w:highlight w:val="white"/>
            <w:u w:val="none"/>
          </w:rPr>
          <w:t xml:space="preserve">Transport Layer Security</w:t>
        </w:r>
      </w:hyperlink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u w:val="none"/>
        </w:rPr>
        <w:t xml:space="preserve"> 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- криптографический протокол), списком поддерживаемых алгоритмов шифрования и методов компрессии данных.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306"/>
        <w:numPr>
          <w:ilvl w:val="0"/>
          <w:numId w:val="17"/>
        </w:numPr>
        <w:ind w:right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  <w:t xml:space="preserve">Сервер отвечает клиенту сообщением 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ServerHello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, сод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ержащим версию TLS, выбранный метод шифрования, выбранные методы компрессии и публичный сертификат сервиса, подписанный центром сертификации (CA). Сертификат содержит публичный ключ, который будет использоваться клиентом для шифрования оставшейся части про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цедуры «рукопожатия»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, пока не будет согласован симметричный ключ.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306"/>
        <w:numPr>
          <w:ilvl w:val="0"/>
          <w:numId w:val="17"/>
        </w:numPr>
        <w:ind w:right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Если проверка проходит, клиент создаёт последовательность псевдослучайных байтов и шифрует её с публичным ключом сервера. Эта последовательность используется для создания симметричного ключа.</w:t>
      </w:r>
      <w:r>
        <w:rPr>
          <w:rFonts w:ascii="Times New Roman" w:hAnsi="Times New Roman" w:cs="Times New Roman" w:eastAsia="Times New Roman"/>
          <w:color w:val="222222"/>
          <w:sz w:val="28"/>
        </w:rPr>
      </w:r>
      <w:r/>
    </w:p>
    <w:p>
      <w:pPr>
        <w:pStyle w:val="306"/>
        <w:numPr>
          <w:ilvl w:val="0"/>
          <w:numId w:val="17"/>
        </w:numPr>
        <w:ind w:right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  <w:t xml:space="preserve">Сервер расшифровывает случайные байты с помощью своего секретного ключа и использует эти байты для генерации своей копии симметричного ключа.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306"/>
        <w:numPr>
          <w:ilvl w:val="0"/>
          <w:numId w:val="17"/>
        </w:numPr>
        <w:ind w:right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  <w:t xml:space="preserve">Клиент отправляет серверу сообщение 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Finished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, шифруя хеш передачи с помощью симметричного ключа.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306"/>
        <w:numPr>
          <w:ilvl w:val="0"/>
          <w:numId w:val="17"/>
        </w:numPr>
        <w:ind w:right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  <w:t xml:space="preserve">Сервер генерирует собственный хеш, а затем расшифровывает полученный от клиента хеш, чтобы проверить, совпадёт ли он с собственным. Если совпадение обнаружено, сервер отправляет клиенту собственный ответ 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Finished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, также зашифрованный симметричным ключом.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306"/>
        <w:numPr>
          <w:ilvl w:val="0"/>
          <w:numId w:val="17"/>
        </w:numPr>
        <w:ind w:right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  <w:t xml:space="preserve">После этого TLS-сессия передаёт данные приложения (HTTP), зашифрованные с помощью подтверждённого симметричного ключа.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120" w:right="120" w:firstLine="0"/>
        <w:spacing w:after="120" w:before="12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lineRule="atLeast" w:line="480" w:after="0" w:before="0"/>
        <w:shd w:val="clear" w:color="auto" w:fill="FFFFFF"/>
        <w:rPr>
          <w:rFonts w:ascii="Times New Roman" w:hAnsi="Times New Roman" w:cs="Times New Roman" w:eastAsia="Times New Roman"/>
          <w:b/>
          <w:color w:val="222222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Times New Roman" w:hAnsi="Times New Roman" w:cs="Times New Roman" w:eastAsia="Times New Roman"/>
          <w:b/>
          <w:color w:val="222222"/>
          <w:sz w:val="28"/>
        </w:rPr>
        <w:t xml:space="preserve">7. Протокол HTTP</w:t>
      </w:r>
      <w:r/>
    </w:p>
    <w:p>
      <w:pPr>
        <w:pStyle w:val="306"/>
        <w:numPr>
          <w:ilvl w:val="0"/>
          <w:numId w:val="28"/>
        </w:numPr>
        <w:ind w:right="0"/>
        <w:spacing w:lineRule="atLeast" w:line="480" w:after="0" w:before="0"/>
        <w:shd w:val="clear" w:color="auto" w:fill="FFFFFF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Если используемый браузер был создан Google, то вместо отправки HTTP-запроса для получения страницы, он отправит запрос, чтобы попытаться «договориться» с сервером об «апгрейде» протокола с HTTP до </w:t>
      </w:r>
      <w:hyperlink r:id="rId18" w:history="1">
        <w:r>
          <w:rPr>
            <w:rStyle w:val="273"/>
            <w:rFonts w:ascii="Times New Roman" w:hAnsi="Times New Roman" w:cs="Times New Roman" w:eastAsia="Times New Roman"/>
            <w:color w:val="000000" w:themeColor="text1"/>
            <w:sz w:val="28"/>
            <w:highlight w:val="white"/>
            <w:u w:val="none"/>
          </w:rPr>
          <w:t xml:space="preserve">SPDY</w:t>
        </w:r>
      </w:hyperlink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 («спиди» - протокол, разработанный Google).</w:t>
      </w:r>
      <w:r>
        <w:rPr>
          <w:color w:val="000000" w:themeColor="text1"/>
        </w:rPr>
      </w:r>
      <w:r/>
    </w:p>
    <w:p>
      <w:pPr>
        <w:ind w:left="0" w:right="0" w:firstLine="0"/>
        <w:spacing w:after="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306"/>
        <w:numPr>
          <w:ilvl w:val="0"/>
          <w:numId w:val="29"/>
        </w:numPr>
        <w:ind w:right="0"/>
        <w:spacing w:after="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Если клиент использует HTTP-протокол и не поддерживает SPDY, то отправляет серверу запрос следующей формы: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304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GET / HTTP/1.1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304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Host: google.com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304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Connection: close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304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[другие заголовки]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rFonts w:ascii="Times New Roman" w:hAnsi="Times New Roman" w:cs="Times New Roman" w:eastAsia="Times New Roman"/>
          <w:color w:val="222222"/>
          <w:sz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где </w:t>
      </w: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[другие заголовки]</w:t>
      </w: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 — это серия пар «ключ: значение», разбитых переносом строки. </w:t>
      </w: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Если клиент использует более старые протоколы, чем HTTP/1.1, то в запросе не будет заголовка Host и версия в первой строчке будет другая – 1.0 или 0.9.</w:t>
      </w: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</w:r>
      <w:r/>
    </w:p>
    <w:p>
      <w:pPr>
        <w:ind w:left="0" w:right="0" w:firstLine="708"/>
        <w:spacing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В протоколе HTTP/1.1 задана возможность закрывать соединение после окончания получения ответа. Заголовок выглядит так: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304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Connection: close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708"/>
        <w:spacing w:after="0" w:before="0"/>
        <w:shd w:val="clear" w:color="auto" w:fill="FFFFFF"/>
        <w:rPr>
          <w:rFonts w:ascii="Times New Roman" w:hAnsi="Times New Roman" w:cs="Times New Roman" w:eastAsia="Times New Roman"/>
          <w:color w:val="222222"/>
          <w:sz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</w: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Если клиент не поддерживает постоянные соединения, он обязан включать такой заголовок в любой запрос. </w:t>
      </w: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После отправки запроса и заголовков, браузер отправляет серверу единичную пустую строку, сигнализируя о том, что содержимое сообщения закончилось.</w:t>
      </w:r>
      <w:r/>
    </w:p>
    <w:p>
      <w:pPr>
        <w:ind w:left="0" w:right="0" w:firstLine="708"/>
        <w:spacing w:after="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</w: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Сервер отвечает специальным кодом, который обозначает статус запроса</w:t>
      </w:r>
      <w:r>
        <w:rPr>
          <w:rFonts w:ascii="Times New Roman" w:hAnsi="Times New Roman" w:cs="Times New Roman" w:eastAsia="Times New Roman"/>
          <w:sz w:val="28"/>
        </w:rPr>
        <w:t xml:space="preserve">:</w:t>
      </w:r>
      <w:r/>
    </w:p>
    <w:p>
      <w:pPr>
        <w:pStyle w:val="304"/>
        <w:rPr>
          <w:rFonts w:ascii="Times New Roman" w:hAnsi="Times New Roman" w:cs="Times New Roman" w:eastAsia="Times New Roman"/>
          <w:color w:val="222222"/>
          <w:sz w:val="28"/>
        </w:rPr>
      </w:pPr>
      <w:r>
        <w:rPr>
          <w:rFonts w:ascii="Times New Roman" w:hAnsi="Times New Roman" w:cs="Times New Roman" w:eastAsia="Times New Roman"/>
          <w:color w:val="222222"/>
          <w:sz w:val="28"/>
        </w:rPr>
        <w:t xml:space="preserve">200 OK</w:t>
      </w:r>
      <w:r/>
    </w:p>
    <w:p>
      <w:pPr>
        <w:pStyle w:val="304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color w:val="222222"/>
          <w:sz w:val="28"/>
        </w:rPr>
      </w: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[заголовки ответа]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708"/>
        <w:spacing w:after="0" w:before="0"/>
        <w:shd w:val="clear" w:color="auto" w:fill="FFFFFF"/>
        <w:rPr>
          <w:rFonts w:ascii="Times New Roman" w:hAnsi="Times New Roman" w:cs="Times New Roman" w:eastAsia="Times New Roman"/>
          <w:color w:val="222222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  <w:t xml:space="preserve">В конце</w:t>
      </w: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 посылается пустая строка, а затем оставшийся контент HTML-страницы </w:t>
      </w:r>
      <w:hyperlink r:id="rId19" w:history="1">
        <w:r>
          <w:rPr>
            <w:rStyle w:val="273"/>
            <w:rFonts w:ascii="Times New Roman" w:hAnsi="Times New Roman" w:cs="Times New Roman" w:eastAsia="Times New Roman"/>
            <w:color w:val="992298"/>
            <w:sz w:val="28"/>
            <w:highlight w:val="white"/>
          </w:rPr>
          <w:t xml:space="preserve">www.google.com</w:t>
        </w:r>
      </w:hyperlink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. Сервер может затем закрыть соединение, или, 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оставить открытым, если так запрашивает клиент.</w:t>
      </w:r>
      <w:r/>
    </w:p>
    <w:p>
      <w:pPr>
        <w:ind w:left="0" w:right="0" w:firstLine="708"/>
        <w:spacing w:after="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</w: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Если HTTP-заголовки отправленные веб-браузером включают информацию, которой серверу достаточно для определения версии файла, закэшированного в браузере и этот файл не менялся со времени последнего запроса, то ответ может принять следующую форму: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304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304 Not Modified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304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[заголовки ответа]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rFonts w:ascii="Times New Roman" w:hAnsi="Times New Roman" w:cs="Times New Roman" w:eastAsia="Times New Roman"/>
          <w:color w:val="222222"/>
          <w:sz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и, соответственно, если клиенту не посылается никакого контента, </w:t>
      </w: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тогда браузер загружает HTML-файл из кэша.</w:t>
      </w: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 </w:t>
      </w:r>
      <w:r/>
    </w:p>
    <w:p>
      <w:pPr>
        <w:ind w:left="0" w:right="0" w:firstLine="708"/>
        <w:spacing w:after="0" w:afterAutospacing="1" w:before="0"/>
        <w:shd w:val="clear" w:color="auto" w:fill="FFFFFF"/>
        <w:rPr>
          <w:rFonts w:ascii="Times New Roman" w:hAnsi="Times New Roman" w:cs="Times New Roman" w:eastAsia="Times New Roman"/>
          <w:color w:val="222222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</w: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После разбора HTML, браузер (и сервер) повторяет процесс загрузки для каждого ресурса (изображения, стили, скрипты, favicon.ico и так далее), на который ссылается HTML-страница, но при этом изменяется адрес каждого запроса c </w:t>
      </w:r>
      <w:r>
        <w:rPr>
          <w:rFonts w:ascii="Times New Roman" w:hAnsi="Times New Roman" w:cs="Times New Roman" w:eastAsia="Times New Roman"/>
          <w:i/>
          <w:color w:val="222222"/>
          <w:sz w:val="28"/>
          <w:highlight w:val="white"/>
        </w:rPr>
        <w:t xml:space="preserve">GET / HTTP/1.1</w:t>
      </w: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 на </w:t>
      </w:r>
      <w:r>
        <w:rPr>
          <w:rFonts w:ascii="Times New Roman" w:hAnsi="Times New Roman" w:cs="Times New Roman" w:eastAsia="Times New Roman"/>
          <w:i/>
          <w:color w:val="222222"/>
          <w:sz w:val="28"/>
          <w:highlight w:val="white"/>
        </w:rPr>
        <w:t xml:space="preserve">GET /$(относительный URL ресурса www.google.com) HTTP/1.1</w:t>
      </w:r>
      <w:r>
        <w:rPr>
          <w:rFonts w:ascii="Times New Roman" w:hAnsi="Times New Roman" w:cs="Times New Roman" w:eastAsia="Times New Roman"/>
          <w:i/>
          <w:color w:val="222222"/>
          <w:sz w:val="28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i/>
          <w:color w:val="222222"/>
          <w:sz w:val="28"/>
        </w:rPr>
        <w:t xml:space="preserve"> </w:t>
        <w:tab/>
      </w: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Если HTML ссылается на ресурс, размещённый на домене, отличном от google.com, то браузер возвращается к шагам, включающим разрешение доменного имени, а затем заново проходит процесс до текущего состояния, но уже для другого домена. Заголовок </w:t>
      </w: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Host</w:t>
      </w: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 в запросе вместо google.com будет установлен на нужное доменное имя.</w:t>
      </w:r>
      <w:r>
        <w:rPr>
          <w:rFonts w:ascii="Times New Roman" w:hAnsi="Times New Roman" w:cs="Times New Roman" w:eastAsia="Times New Roman"/>
          <w:color w:val="222222"/>
          <w:sz w:val="28"/>
        </w:rPr>
      </w:r>
      <w:r/>
    </w:p>
    <w:p>
      <w:pPr>
        <w:ind w:left="0" w:right="0" w:firstLine="0"/>
        <w:spacing w:lineRule="atLeast" w:line="420" w:after="85" w:afterAutospacing="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3"/>
      </w:pPr>
      <w:r>
        <w:rPr>
          <w:rFonts w:ascii="Times New Roman" w:hAnsi="Times New Roman" w:cs="Times New Roman" w:eastAsia="Times New Roman"/>
          <w:b/>
          <w:color w:val="222222"/>
          <w:sz w:val="28"/>
        </w:rPr>
        <w:t xml:space="preserve">7.1 Обработка HTTP-запросов на сервере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708"/>
        <w:spacing w:after="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HTTPD</w:t>
      </w: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 (HTTP Daemon) является одним из инструментов обработки запросов/ответов на стороне сервера. Наиболее популярные HTTPD-серверы это </w:t>
      </w:r>
      <w:r>
        <w:rPr>
          <w:rFonts w:ascii="Times New Roman" w:hAnsi="Times New Roman" w:cs="Times New Roman" w:eastAsia="Times New Roman"/>
          <w:i/>
          <w:color w:val="222222"/>
          <w:sz w:val="28"/>
          <w:highlight w:val="white"/>
        </w:rPr>
        <w:t xml:space="preserve">Apache</w:t>
      </w: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 или </w:t>
      </w:r>
      <w:r>
        <w:rPr>
          <w:rFonts w:ascii="Times New Roman" w:hAnsi="Times New Roman" w:cs="Times New Roman" w:eastAsia="Times New Roman"/>
          <w:i/>
          <w:color w:val="222222"/>
          <w:sz w:val="28"/>
          <w:highlight w:val="white"/>
        </w:rPr>
        <w:t xml:space="preserve">Nginx</w:t>
      </w: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 для Linux и </w:t>
      </w:r>
      <w:r>
        <w:rPr>
          <w:rFonts w:ascii="Times New Roman" w:hAnsi="Times New Roman" w:cs="Times New Roman" w:eastAsia="Times New Roman"/>
          <w:i/>
          <w:color w:val="222222"/>
          <w:sz w:val="28"/>
          <w:highlight w:val="white"/>
        </w:rPr>
        <w:t xml:space="preserve">IIS</w:t>
      </w: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 для Windows.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— HTTPD (HTTP Daemon) получает запрос.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— Сервер разбирает запрос по следующим параметрам: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306"/>
        <w:numPr>
          <w:ilvl w:val="0"/>
          <w:numId w:val="18"/>
        </w:numPr>
        <w:ind w:right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  <w:t xml:space="preserve">Метод HTTP-запроса (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GET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, 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POST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, 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HEAD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, 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PUT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 или 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DELETE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). В случае URL-адреса, который пользователь напечатал в строке браузера, мы имеем дело с GET-запросом.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306"/>
        <w:numPr>
          <w:ilvl w:val="0"/>
          <w:numId w:val="18"/>
        </w:numPr>
        <w:ind w:right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  <w:t xml:space="preserve">Домен. В нашем случае — google.com.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306"/>
        <w:numPr>
          <w:ilvl w:val="0"/>
          <w:numId w:val="18"/>
        </w:numPr>
        <w:ind w:right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  <w:t xml:space="preserve">Запрашиваемый путь/страницы, в нашем случае — 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/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 (нет запрошенного пути, 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/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 — это путь по умолчанию).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— Сервер проверяет существование виртуального хоста, который соответствует google.com.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— Сервер проверяет, что google.com может принимать GET-запросы.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— Сервер проверяет, имеет ли клиент право использовать этот метод (на основе IP-адреса, аутентификации и прочее).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— Если на сервере установлен модуль перезаписи</w:t>
      </w: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, то он сопоставляет запрос с одним из сконфигурированных правил. Если находится совпадающее правило, то сервер использует его, чтобы переписать запрос. 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— Сервер находит контент, который соответствует запросу, в нашем случае он изучит индексный файл.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after="0" w:afterAutospacing="1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— Далее сервер разбирает («парсит») файл с помощью обработчика. Если Google работает на PHP, то сервер использует PHP для интерпретации индексного файла и направляет результат клиенту.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lineRule="atLeast" w:line="480" w:after="85" w:afterAutospacing="0" w:before="0"/>
        <w:shd w:val="clear" w:color="auto" w:fill="FFFFFF"/>
        <w:rPr>
          <w:rFonts w:ascii="Times New Roman" w:hAnsi="Times New Roman" w:cs="Times New Roman" w:eastAsia="Times New Roman"/>
          <w:b/>
          <w:color w:val="222222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Times New Roman" w:hAnsi="Times New Roman" w:cs="Times New Roman" w:eastAsia="Times New Roman"/>
          <w:b/>
          <w:color w:val="222222"/>
          <w:sz w:val="28"/>
        </w:rPr>
        <w:t xml:space="preserve">8. За кулисами браузера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708"/>
        <w:spacing w:lineRule="auto" w:line="276" w:after="85" w:afterAutospacing="0" w:before="0"/>
        <w:shd w:val="clear" w:color="auto" w:fill="FFFFFF"/>
        <w:rPr>
          <w:rFonts w:ascii="Times New Roman" w:hAnsi="Times New Roman" w:cs="Times New Roman" w:eastAsia="Times New Roman"/>
          <w:b w:val="false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Times New Roman" w:hAnsi="Times New Roman" w:cs="Times New Roman" w:eastAsia="Times New Roman"/>
          <w:b w:val="false"/>
          <w:color w:val="222222"/>
          <w:sz w:val="28"/>
        </w:rPr>
      </w:r>
      <w:r>
        <w:rPr>
          <w:rFonts w:ascii="Times New Roman" w:hAnsi="Times New Roman" w:cs="Times New Roman" w:eastAsia="Times New Roman"/>
          <w:b w:val="false"/>
          <w:color w:val="222222"/>
          <w:sz w:val="28"/>
        </w:rPr>
        <w:t xml:space="preserve">После получения браузером всех ресурсов (HTML, CSS, JS, картинки, и т.д.) браузер парсит текстовые ресурсы (HTML, CSS, JS), и запускает рендер страницы. Для этого строится дерево DOM </w:t>
      </w: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(Document Object Model)</w:t>
      </w:r>
      <w:r>
        <w:rPr>
          <w:rFonts w:ascii="Times New Roman" w:hAnsi="Times New Roman" w:cs="Times New Roman" w:eastAsia="Times New Roman"/>
          <w:b w:val="false"/>
          <w:color w:val="222222"/>
          <w:sz w:val="28"/>
        </w:rPr>
        <w:t xml:space="preserve">, затем оно обрабатывается, просчитывается расположение элементов и они выв</w:t>
      </w:r>
      <w:r>
        <w:rPr>
          <w:rFonts w:ascii="Times New Roman" w:hAnsi="Times New Roman" w:cs="Times New Roman" w:eastAsia="Times New Roman"/>
          <w:b w:val="false"/>
          <w:color w:val="222222"/>
          <w:sz w:val="28"/>
        </w:rPr>
        <w:t xml:space="preserve">одятся на экран.</w:t>
      </w:r>
      <w:r>
        <w:rPr>
          <w:rFonts w:ascii="Times New Roman" w:hAnsi="Times New Roman" w:cs="Times New Roman" w:eastAsia="Times New Roman"/>
          <w:b w:val="false"/>
          <w:color w:val="222222"/>
          <w:sz w:val="28"/>
        </w:rPr>
      </w:r>
      <w:r/>
    </w:p>
    <w:p>
      <w:pPr>
        <w:ind w:left="0" w:right="0" w:firstLine="708"/>
        <w:spacing w:after="0" w:before="0"/>
        <w:shd w:val="clear" w:color="auto" w:fill="FFFFFF"/>
        <w:rPr>
          <w:rFonts w:ascii="Times New Roman" w:hAnsi="Times New Roman" w:cs="Times New Roman" w:eastAsia="Times New Roman"/>
          <w:color w:val="222222"/>
          <w:sz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</w: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Функция браузера – предоставить выбранный веб-ресурс, запросив его с сервера, и показать его в окне. Обычно это HTML-документ, но это может быть и PDF, картинка и другой контент. Местоположение ресурса задаётся универсальным идентификатором URI.</w:t>
      </w:r>
      <w:r/>
    </w:p>
    <w:p>
      <w:pPr>
        <w:ind w:left="0" w:right="0" w:firstLine="708"/>
        <w:spacing w:after="85" w:afterAutospacing="0" w:before="0"/>
        <w:shd w:val="clear" w:color="auto" w:fill="FFFFFF"/>
        <w:rPr>
          <w:rFonts w:ascii="Times New Roman" w:hAnsi="Times New Roman" w:cs="Times New Roman" w:eastAsia="Times New Roman"/>
          <w:color w:val="222222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</w: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Способ, который браузер использует для интерпретации и отображения HTML-файлов описан в спецификациях HTML и CSS. Эти документы разработаны и поддерживаются консорциумом W3C (World Wide Wib Consortium), которая занимается стандартизацией веба.</w:t>
      </w: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</w:r>
      <w:r/>
    </w:p>
    <w:p>
      <w:pPr>
        <w:ind w:left="0" w:right="0" w:firstLine="0"/>
        <w:spacing w:after="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  <w:t xml:space="preserve">Почти все браузеры содержат:</w:t>
      </w:r>
      <w:r>
        <w:rPr>
          <w:rFonts w:ascii="Times New Roman" w:hAnsi="Times New Roman" w:cs="Times New Roman" w:eastAsia="Times New Roman"/>
          <w:color w:val="222222"/>
          <w:sz w:val="28"/>
        </w:rPr>
      </w:r>
      <w:r/>
    </w:p>
    <w:p>
      <w:pPr>
        <w:pStyle w:val="306"/>
        <w:numPr>
          <w:ilvl w:val="0"/>
          <w:numId w:val="19"/>
        </w:numPr>
        <w:ind w:right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  <w:t xml:space="preserve">Адресная строка, куда вставляются URL-адреса;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306"/>
        <w:numPr>
          <w:ilvl w:val="0"/>
          <w:numId w:val="19"/>
        </w:numPr>
        <w:ind w:right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  <w:t xml:space="preserve">Кнопки возврата на предыдущую и следующую страницу;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306"/>
        <w:numPr>
          <w:ilvl w:val="0"/>
          <w:numId w:val="19"/>
        </w:numPr>
        <w:ind w:right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  <w:t xml:space="preserve">Возможность создания закладок;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306"/>
        <w:numPr>
          <w:ilvl w:val="0"/>
          <w:numId w:val="19"/>
        </w:numPr>
        <w:ind w:right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  <w:t xml:space="preserve">Кнопки обновления страницы (рефреш) и остановки загрузки текущих документов;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306"/>
        <w:numPr>
          <w:ilvl w:val="0"/>
          <w:numId w:val="19"/>
        </w:numPr>
        <w:ind w:right="0"/>
        <w:spacing w:after="0" w:afterAutospacing="1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  <w:t xml:space="preserve">Кнопка «домой», возвращающая пользователя на домашнюю страницу.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lineRule="atLeast" w:line="420" w:after="85" w:afterAutospacing="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3"/>
      </w:pPr>
      <w:r>
        <w:rPr>
          <w:rFonts w:ascii="Times New Roman" w:hAnsi="Times New Roman" w:cs="Times New Roman" w:eastAsia="Times New Roman"/>
          <w:b/>
          <w:color w:val="222222"/>
          <w:sz w:val="28"/>
        </w:rPr>
        <w:t xml:space="preserve">Высокоуровневая структура браузера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306"/>
        <w:numPr>
          <w:ilvl w:val="0"/>
          <w:numId w:val="20"/>
        </w:numPr>
        <w:ind w:right="0"/>
        <w:spacing w:after="0" w:before="0"/>
        <w:rPr>
          <w:rFonts w:ascii="Times New Roman" w:hAnsi="Times New Roman" w:cs="Times New Roman" w:eastAsia="Times New Roman"/>
          <w:color w:val="222222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222222"/>
          <w:sz w:val="28"/>
        </w:rPr>
        <w:t xml:space="preserve">Пользовательский интерфейс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: В него входит адресная строка, кнопки продвижения вперёд/назад, меню закладок и т. д.. </w:t>
      </w:r>
      <w:r/>
    </w:p>
    <w:p>
      <w:pPr>
        <w:pStyle w:val="306"/>
        <w:numPr>
          <w:ilvl w:val="0"/>
          <w:numId w:val="20"/>
        </w:numPr>
        <w:ind w:right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</w:r>
      <w:r>
        <w:rPr>
          <w:rFonts w:ascii="Times New Roman" w:hAnsi="Times New Roman" w:cs="Times New Roman" w:eastAsia="Times New Roman"/>
          <w:b/>
          <w:color w:val="222222"/>
          <w:sz w:val="28"/>
        </w:rPr>
        <w:t xml:space="preserve">«Движок» браузера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: Распределяет действия между движком рендеринга и интерфейсом пользователя.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306"/>
        <w:numPr>
          <w:ilvl w:val="0"/>
          <w:numId w:val="20"/>
        </w:numPr>
        <w:ind w:right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222222"/>
          <w:sz w:val="28"/>
        </w:rPr>
        <w:t xml:space="preserve">«Движок» рендеринга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: Отвечает за отображение запрашиваемого контента. К примеру, если запрашивается HTML, то «движок» разбирает код HTML и CSS, а затем отображает полученный контент на экране.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306"/>
        <w:numPr>
          <w:ilvl w:val="0"/>
          <w:numId w:val="20"/>
        </w:numPr>
        <w:ind w:right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222222"/>
          <w:sz w:val="28"/>
        </w:rPr>
        <w:t xml:space="preserve">Сетевая часть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: с помощью сетевых функций браузер обрабатывает вызовы, вроде HTTP-запросов, с применением различных реализаций для разных платформ.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306"/>
        <w:numPr>
          <w:ilvl w:val="0"/>
          <w:numId w:val="20"/>
        </w:numPr>
        <w:ind w:right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222222"/>
          <w:sz w:val="28"/>
        </w:rPr>
        <w:t xml:space="preserve">Бэкенд интерфейса (UI)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: Используется для отрисовки базовых виджетов, вроде комбо-боксов и окон.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306"/>
        <w:numPr>
          <w:ilvl w:val="0"/>
          <w:numId w:val="20"/>
        </w:numPr>
        <w:ind w:right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222222"/>
          <w:sz w:val="28"/>
        </w:rPr>
        <w:t xml:space="preserve">Интерпретатор JavaScript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: Используется для парсинга и выполнения JavaScript-кода.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306"/>
        <w:numPr>
          <w:ilvl w:val="0"/>
          <w:numId w:val="20"/>
        </w:numPr>
        <w:ind w:right="0"/>
        <w:spacing w:after="0" w:afterAutospacing="1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222222"/>
          <w:sz w:val="28"/>
        </w:rPr>
        <w:t xml:space="preserve">Хранилище данных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: Браузеру может понадобиться локально хранить некоторые данные (например, cookie). Кроме того, браузеры поддерживают различные механизмы хранения, такие как 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localStorage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, 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IndexedDB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, 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WebSQL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 и 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FileSystem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lineRule="atLeast" w:line="480" w:after="0" w:afterAutospacing="1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Times New Roman" w:hAnsi="Times New Roman" w:cs="Times New Roman" w:eastAsia="Times New Roman"/>
          <w:b/>
          <w:color w:val="222222"/>
          <w:sz w:val="28"/>
        </w:rPr>
        <w:t xml:space="preserve">9. Парсинг HTML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708"/>
        <w:spacing w:after="0" w:afterAutospacing="1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Движок рендеринга начинает получать содержимое запрашиваемого документа от сетевого механизма браузера кусками по 8Кб. Главной задачей HTML-парсера является разбор разметки в специальное дерево.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 </w:t>
      </w: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Получающееся на выходе дерево («parse tree») - это дерево DOM-элементов и узлов атрибутов</w:t>
      </w: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. Это модель объектного представления HTML-документа и интерфейс для взаимодействия HTML-элементов с беком (например, JavaScript-кодом). </w:t>
      </w: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До обработки скриптов DOM имеет почти полное взаимно однозначное соответствие с разметкой.</w:t>
      </w: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</w:r>
      <w:r/>
    </w:p>
    <w:p>
      <w:pPr>
        <w:ind w:left="0" w:right="0" w:firstLine="0"/>
        <w:spacing w:lineRule="atLeast" w:line="420" w:after="85" w:afterAutospacing="0" w:before="0"/>
        <w:shd w:val="clear" w:color="auto" w:fill="FFFFFF"/>
        <w:rPr>
          <w:rFonts w:ascii="Times New Roman" w:hAnsi="Times New Roman" w:cs="Times New Roman" w:eastAsia="Times New Roman"/>
          <w:b/>
          <w:color w:val="222222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3"/>
      </w:pPr>
      <w:r>
        <w:rPr>
          <w:rFonts w:ascii="Times New Roman" w:hAnsi="Times New Roman" w:cs="Times New Roman" w:eastAsia="Times New Roman"/>
          <w:b/>
          <w:color w:val="222222"/>
          <w:sz w:val="28"/>
        </w:rPr>
        <w:t xml:space="preserve">Алгоритм разбора</w:t>
      </w:r>
      <w:r/>
    </w:p>
    <w:p>
      <w:pPr>
        <w:ind w:left="0" w:right="0" w:firstLine="708"/>
        <w:spacing w:lineRule="atLeast" w:line="420" w:after="0" w:afterAutospacing="1" w:before="0" w:beforeAutospacing="0"/>
        <w:shd w:val="clear" w:color="auto" w:fill="FFFFFF"/>
        <w:rPr>
          <w:rFonts w:ascii="Times New Roman" w:hAnsi="Times New Roman" w:cs="Times New Roman" w:eastAsia="Times New Roman"/>
          <w:b/>
          <w:color w:val="222222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3"/>
      </w:pPr>
      <w:r>
        <w:rPr>
          <w:rFonts w:ascii="Times New Roman" w:hAnsi="Times New Roman" w:cs="Times New Roman" w:eastAsia="Times New Roman"/>
          <w:b/>
          <w:color w:val="222222"/>
          <w:sz w:val="28"/>
        </w:rPr>
      </w: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HTML-нельзя «распарсить» с помощью обычных анализаторов (нисходящих или восходящих). </w:t>
      </w: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Р</w:t>
      </w: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азметка слишком либеральная, браузеры допускают определённые ошибки в разметке, а работа скриптов иногда принуждает процесс разбора возвращаться к уже пройденным местам. В связи с этим процесс разбора иногда меняет входные данные. Подробнее алгоритм разбор</w:t>
      </w: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а описан в спецификации HTML5. </w:t>
      </w: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Алгоритм состоит из двух этапов: токенизации и создания дерева.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lineRule="atLeast" w:line="420" w:after="85" w:afterAutospacing="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3"/>
      </w:pPr>
      <w:r>
        <w:rPr>
          <w:rFonts w:ascii="Times New Roman" w:hAnsi="Times New Roman" w:cs="Times New Roman" w:eastAsia="Times New Roman"/>
          <w:b/>
          <w:color w:val="222222"/>
          <w:sz w:val="28"/>
        </w:rPr>
        <w:t xml:space="preserve">Действия после завершения парсинга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708"/>
        <w:spacing w:after="0" w:before="0"/>
        <w:shd w:val="clear" w:color="auto" w:fill="FFFFFF"/>
        <w:rPr>
          <w:rFonts w:ascii="Times New Roman" w:hAnsi="Times New Roman" w:cs="Times New Roman" w:eastAsia="Times New Roman"/>
          <w:color w:val="222222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После этого браузер начинает подгружать внешние ресурсы, связанные со страницей (стили, изображения, скрипты и так далее).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 </w:t>
      </w: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На этом этапе браузер помечает документ, как интерактивный и начинает разбирать скрипты, находящиеся в «отложенном» состоянии: то есть те из них, что должны быть исполнены после парсинга. После этого статус документа устанавливается в состояние «</w:t>
      </w: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complete</w:t>
      </w: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» и инициируется событие загрузки («</w:t>
      </w: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load</w:t>
      </w: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»).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 </w:t>
      </w:r>
      <w:r/>
    </w:p>
    <w:p>
      <w:pPr>
        <w:pStyle w:val="302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color w:val="222222"/>
          <w:sz w:val="28"/>
        </w:rPr>
        <w:t xml:space="preserve">Примечание: о</w:t>
      </w: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шибки </w:t>
      </w: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«Invalid Syntax»</w:t>
      </w: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 при разборе не может быть, поскольку браузеры исправляют любой «невалидный» контент и продолжают работу.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lineRule="atLeast" w:line="480" w:after="85" w:afterAutospacing="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Times New Roman" w:hAnsi="Times New Roman" w:cs="Times New Roman" w:eastAsia="Times New Roman"/>
          <w:b/>
          <w:color w:val="222222"/>
          <w:sz w:val="28"/>
        </w:rPr>
        <w:t xml:space="preserve">10. Интерпретация CSS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306"/>
        <w:numPr>
          <w:ilvl w:val="0"/>
          <w:numId w:val="22"/>
        </w:numPr>
        <w:ind w:right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  <w:t xml:space="preserve">Во время разбора браузер парсит CSS-файлы, содержимое тегов 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&lt;style&gt;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 и атрибутов «style» c помощью «</w:t>
      </w:r>
      <w:hyperlink r:id="rId20" w:history="1">
        <w:r>
          <w:rPr>
            <w:rStyle w:val="273"/>
            <w:rFonts w:ascii="Times New Roman" w:hAnsi="Times New Roman" w:cs="Times New Roman" w:eastAsia="Times New Roman"/>
            <w:color w:val="000000" w:themeColor="text1"/>
            <w:sz w:val="28"/>
            <w:u w:val="none"/>
          </w:rPr>
          <w:t xml:space="preserve">лексической и синтаксической грамматики CSS</w:t>
        </w:r>
      </w:hyperlink>
      <w:r>
        <w:rPr>
          <w:rFonts w:ascii="Times New Roman" w:hAnsi="Times New Roman" w:cs="Times New Roman" w:eastAsia="Times New Roman"/>
          <w:color w:val="222222"/>
          <w:sz w:val="28"/>
        </w:rPr>
        <w:t xml:space="preserve">».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306"/>
        <w:numPr>
          <w:ilvl w:val="0"/>
          <w:numId w:val="22"/>
        </w:numPr>
        <w:ind w:right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  <w:t xml:space="preserve">Каждый CSS-файл разбирается в объект 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StyleSheet</w:t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, каждый из таких объектов содержит правила CSS с селекторами и объектами в соответствии с грамматикой CSS.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306"/>
        <w:numPr>
          <w:ilvl w:val="0"/>
          <w:numId w:val="22"/>
        </w:numPr>
        <w:ind w:right="0"/>
        <w:spacing w:after="0" w:afterAutospacing="1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  <w:t xml:space="preserve">Парсер CSS может быть как восходящим, так и нисходящим.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lineRule="atLeast" w:line="480" w:after="85" w:afterAutospacing="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Times New Roman" w:hAnsi="Times New Roman" w:cs="Times New Roman" w:eastAsia="Times New Roman"/>
          <w:b/>
          <w:color w:val="222222"/>
          <w:sz w:val="28"/>
        </w:rPr>
        <w:t xml:space="preserve">11. Рендеринг страниц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306"/>
        <w:numPr>
          <w:ilvl w:val="0"/>
          <w:numId w:val="23"/>
        </w:numPr>
        <w:ind w:right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  <w:t xml:space="preserve">Путём перебора DOM-узлов и вычисления для каждого узла значений CSS-стилей создаётся «Дерево рендера» (Render Tree или Frame Tree).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306"/>
        <w:numPr>
          <w:ilvl w:val="0"/>
          <w:numId w:val="23"/>
        </w:numPr>
        <w:ind w:right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  <w:t xml:space="preserve">Вычисляется предпочтительная ширина каждого узла в нижней части дерева — для этого суммируются значения предпочтительной ширины дочерних узлов, а также горизонтальные поля, границы и отступы узлов.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306"/>
        <w:numPr>
          <w:ilvl w:val="0"/>
          <w:numId w:val="23"/>
        </w:numPr>
        <w:ind w:right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  <w:t xml:space="preserve">Вычисляется реальная ширина каждого узла сверху-вниз (доступная ширина каждого узла выделяется его потомкам).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306"/>
        <w:numPr>
          <w:ilvl w:val="0"/>
          <w:numId w:val="23"/>
        </w:numPr>
        <w:ind w:right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  <w:t xml:space="preserve">Вычисляется высота каждого узла снизу-вверх — для этого применяется перенос текста и суммируются значения полей, высоты, отступов и границ потомков.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306"/>
        <w:numPr>
          <w:ilvl w:val="0"/>
          <w:numId w:val="23"/>
        </w:numPr>
        <w:ind w:right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  <w:t xml:space="preserve">Вычисляются координаты каждого узла (с использованием ранее полученной информации).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306"/>
        <w:numPr>
          <w:ilvl w:val="0"/>
          <w:numId w:val="23"/>
        </w:numPr>
        <w:ind w:right="0"/>
        <w:spacing w:after="0" w:before="0"/>
        <w:rPr>
          <w:rFonts w:ascii="Times New Roman" w:hAnsi="Times New Roman" w:cs="Times New Roman" w:eastAsia="Times New Roman"/>
          <w:color w:val="222222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  <w:t xml:space="preserve">Если элементы плавающие или спозиционированы абсолютно или относительно, предпринимаются более сложные действия. </w:t>
      </w:r>
      <w:r/>
    </w:p>
    <w:p>
      <w:pPr>
        <w:pStyle w:val="306"/>
        <w:numPr>
          <w:ilvl w:val="0"/>
          <w:numId w:val="23"/>
        </w:numPr>
        <w:ind w:right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</w:r>
      <w:r>
        <w:rPr>
          <w:rFonts w:ascii="Times New Roman" w:hAnsi="Times New Roman" w:cs="Times New Roman" w:eastAsia="Times New Roman"/>
          <w:color w:val="222222"/>
          <w:sz w:val="28"/>
        </w:rPr>
        <w:t xml:space="preserve">Создаются слои для описания того, какие части страницы можно анимировать без необходимости повторного растрирования. Каждый объект (фрейма или рендера) присваивается слою.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306"/>
        <w:numPr>
          <w:ilvl w:val="0"/>
          <w:numId w:val="23"/>
        </w:numPr>
        <w:ind w:right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  <w:t xml:space="preserve">Для каждого слоя на странице выделяются текстуры.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306"/>
        <w:numPr>
          <w:ilvl w:val="0"/>
          <w:numId w:val="23"/>
        </w:numPr>
        <w:ind w:right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  <w:t xml:space="preserve">Объекты (рендеры/фреймы) каждого слоя перебираются и для соответствующих слоёв выполняются команды отрисовки. Растрирование может осуществляться процессором или возможна отрисовка на графическом процессоре (GPU) через D2D/SkiaGL.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306"/>
        <w:numPr>
          <w:ilvl w:val="0"/>
          <w:numId w:val="23"/>
        </w:numPr>
        <w:ind w:right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  <w:t xml:space="preserve">Все вышеперечисленные шаги могут требовать повторного использования значений, сохранённых с последнего рендеринга страницы, такая инкрементальная работа требует меньше затрат.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306"/>
        <w:numPr>
          <w:ilvl w:val="0"/>
          <w:numId w:val="23"/>
        </w:numPr>
        <w:ind w:right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  <w:t xml:space="preserve">Слои страницы отправляются процессу-компоновщику, где они комбинируются со слоями для другого видимого контента (интерфейс браузера, iframe-элементы, addon-панели).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306"/>
        <w:numPr>
          <w:ilvl w:val="0"/>
          <w:numId w:val="23"/>
        </w:numPr>
        <w:ind w:right="0"/>
        <w:spacing w:after="0" w:afterAutospacing="1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  <w:t xml:space="preserve">Вычисляются финальные позиции слоёв и через Direct3D/OpenGL отдаются композитные команды. Командные буферы GPU освобождаются для асинхронного рендеринга и фрейм отправляется для отображения на экран.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lineRule="atLeast" w:line="480" w:after="85" w:afterAutospacing="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Times New Roman" w:hAnsi="Times New Roman" w:cs="Times New Roman" w:eastAsia="Times New Roman"/>
          <w:b/>
          <w:color w:val="222222"/>
          <w:sz w:val="28"/>
        </w:rPr>
        <w:t xml:space="preserve">12. Рендеринг GPU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306"/>
        <w:numPr>
          <w:ilvl w:val="0"/>
          <w:numId w:val="24"/>
        </w:numPr>
        <w:ind w:right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  <w:t xml:space="preserve">Во время процесса рендеринга уровни графических вычислений могут использовать процессор компьютера или графический процессор (GPU).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306"/>
        <w:numPr>
          <w:ilvl w:val="0"/>
          <w:numId w:val="24"/>
        </w:numPr>
        <w:ind w:right="0"/>
        <w:spacing w:after="0" w:afterAutospacing="1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  <w:t xml:space="preserve">Во втором случае уровни графического программного обеспечения делят задачу на множество частей, что позволяет использовать параллелизм GPU для вычисления плавающей точки, которое требуется для процесса рендеринга.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lineRule="atLeast" w:line="480" w:after="0" w:before="0"/>
        <w:shd w:val="clear" w:color="auto" w:fill="FFFFFF"/>
        <w:rPr>
          <w:rFonts w:ascii="Times New Roman" w:hAnsi="Times New Roman" w:cs="Times New Roman" w:eastAsia="Times New Roman"/>
          <w:b/>
          <w:color w:val="222222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Times New Roman" w:hAnsi="Times New Roman" w:cs="Times New Roman" w:eastAsia="Times New Roman"/>
          <w:b/>
          <w:color w:val="222222"/>
          <w:sz w:val="28"/>
        </w:rPr>
        <w:t xml:space="preserve">13. Вызванное пользователем и пост-рендеринговое исполнение</w:t>
      </w:r>
      <w:r/>
    </w:p>
    <w:p>
      <w:pPr>
        <w:ind w:left="0" w:right="0" w:firstLine="708"/>
        <w:spacing w:lineRule="atLeast" w:line="480" w:after="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Times New Roman" w:hAnsi="Times New Roman" w:cs="Times New Roman" w:eastAsia="Times New Roman"/>
          <w:b/>
          <w:color w:val="222222"/>
          <w:sz w:val="28"/>
        </w:rPr>
      </w: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После завершения рендеринга, браузер исполняет JavaScript-код в результате срабатывания некоего часового механизма (так работают дудлы на странице Google) или в результате действий пользователя (ввод поискового запроса в строку и получение рекомендаций в о</w:t>
      </w: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т</w:t>
      </w: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вет). Также могут срабатывать плагины вроде Flash или Java (но не в рассматриваемом примере с домашней страницей Google). </w:t>
        <w:tab/>
        <w:t xml:space="preserve">Скрипты могут потребовать обработки дополнительных сетевых запросов, изменять страницу или её шаблон, что приведёт к следующему этапу</w:t>
      </w:r>
      <w:r>
        <w:rPr>
          <w:rFonts w:ascii="Times New Roman" w:hAnsi="Times New Roman" w:cs="Times New Roman" w:eastAsia="Times New Roman"/>
          <w:color w:val="222222"/>
          <w:sz w:val="28"/>
          <w:highlight w:val="white"/>
        </w:rPr>
        <w:t xml:space="preserve"> рендеринга и отрисовки.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rFonts w:ascii="Times New Roman" w:hAnsi="Times New Roman" w:cs="Times New Roman" w:eastAsia="Times New Roman"/>
          <w:color w:val="222222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</w:r>
      <w:r>
        <w:rPr>
          <w:rFonts w:ascii="Times New Roman" w:hAnsi="Times New Roman" w:cs="Times New Roman" w:eastAsia="Times New Roman"/>
          <w:color w:val="222222"/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rFonts w:ascii="Times New Roman" w:hAnsi="Times New Roman" w:cs="Times New Roman" w:eastAsia="Times New Roman"/>
          <w:color w:val="222222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</w:r>
      <w:r>
        <w:rPr>
          <w:rFonts w:ascii="Times New Roman" w:hAnsi="Times New Roman" w:cs="Times New Roman" w:eastAsia="Times New Roman"/>
          <w:color w:val="222222"/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rFonts w:ascii="Times New Roman" w:hAnsi="Times New Roman" w:cs="Times New Roman" w:eastAsia="Times New Roman"/>
          <w:color w:val="222222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</w:r>
      <w:r>
        <w:rPr>
          <w:rFonts w:ascii="Times New Roman" w:hAnsi="Times New Roman" w:cs="Times New Roman" w:eastAsia="Times New Roman"/>
          <w:color w:val="222222"/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rFonts w:ascii="Times New Roman" w:hAnsi="Times New Roman" w:cs="Times New Roman" w:eastAsia="Times New Roman"/>
          <w:color w:val="222222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</w:r>
      <w:r>
        <w:rPr>
          <w:rFonts w:ascii="Times New Roman" w:hAnsi="Times New Roman" w:cs="Times New Roman" w:eastAsia="Times New Roman"/>
          <w:color w:val="222222"/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rFonts w:ascii="Times New Roman" w:hAnsi="Times New Roman" w:cs="Times New Roman" w:eastAsia="Times New Roman"/>
          <w:color w:val="222222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</w:r>
      <w:r>
        <w:rPr>
          <w:rFonts w:ascii="Times New Roman" w:hAnsi="Times New Roman" w:cs="Times New Roman" w:eastAsia="Times New Roman"/>
          <w:color w:val="222222"/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2222"/>
          <w:sz w:val="28"/>
        </w:rPr>
      </w:r>
      <w:r>
        <w:rPr>
          <w:rFonts w:ascii="Times New Roman" w:hAnsi="Times New Roman" w:cs="Times New Roman" w:eastAsia="Times New Roman"/>
          <w:color w:val="222222"/>
          <w:sz w:val="28"/>
        </w:rPr>
      </w:r>
      <w:r/>
    </w:p>
    <w:sectPr>
      <w:footnotePr/>
      <w:type w:val="nextPage"/>
      <w:pgSz w:w="11906" w:h="16838" w:orient="portrait"/>
      <w:pgMar w:top="851" w:right="850" w:bottom="822" w:left="851" w:header="709" w:footer="709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A040201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abstractNum w:abstractNumId="3">
    <w:multiLevelType w:val="hybridMultilevel"/>
    <w:lvl w:ilvl="0">
      <w:start w:val="1"/>
      <w:numFmt w:val="bullet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222222"/>
        <w:sz w:val="24"/>
      </w:rPr>
    </w:lvl>
    <w:lvl w:ilvl="1">
      <w:start w:val="1"/>
      <w:numFmt w:val="bullet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222222"/>
        <w:sz w:val="24"/>
      </w:rPr>
    </w:lvl>
    <w:lvl w:ilvl="2">
      <w:start w:val="1"/>
      <w:numFmt w:val="bullet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222222"/>
        <w:sz w:val="24"/>
      </w:rPr>
    </w:lvl>
    <w:lvl w:ilvl="3">
      <w:start w:val="1"/>
      <w:numFmt w:val="bullet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222222"/>
        <w:sz w:val="24"/>
      </w:rPr>
    </w:lvl>
    <w:lvl w:ilvl="4">
      <w:start w:val="1"/>
      <w:numFmt w:val="bullet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222222"/>
        <w:sz w:val="24"/>
      </w:rPr>
    </w:lvl>
    <w:lvl w:ilvl="5">
      <w:start w:val="1"/>
      <w:numFmt w:val="bullet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222222"/>
        <w:sz w:val="24"/>
      </w:rPr>
    </w:lvl>
    <w:lvl w:ilvl="6">
      <w:start w:val="1"/>
      <w:numFmt w:val="bullet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222222"/>
        <w:sz w:val="24"/>
      </w:rPr>
    </w:lvl>
    <w:lvl w:ilvl="7">
      <w:start w:val="1"/>
      <w:numFmt w:val="bullet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222222"/>
        <w:sz w:val="24"/>
      </w:rPr>
    </w:lvl>
    <w:lvl w:ilvl="8">
      <w:start w:val="1"/>
      <w:numFmt w:val="bullet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222222"/>
        <w:sz w:val="24"/>
      </w:rPr>
    </w:lvl>
  </w:abstractNum>
  <w:abstractNum w:abstractNumId="4">
    <w:multiLevelType w:val="hybridMultilevel"/>
    <w:lvl w:ilvl="0">
      <w:start w:val="1"/>
      <w:numFmt w:val="bullet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abstractNum w:abstractNumId="5">
    <w:multiLevelType w:val="hybridMultilevel"/>
    <w:lvl w:ilvl="0">
      <w:start w:val="1"/>
      <w:numFmt w:val="bullet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abstractNum w:abstractNumId="6">
    <w:multiLevelType w:val="hybridMultilevel"/>
    <w:lvl w:ilvl="0">
      <w:start w:val="1"/>
      <w:numFmt w:val="bullet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abstractNum w:abstractNumId="7">
    <w:multiLevelType w:val="hybridMultilevel"/>
    <w:lvl w:ilvl="0">
      <w:start w:val="1"/>
      <w:numFmt w:val="bullet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abstractNum w:abstractNumId="8">
    <w:multiLevelType w:val="hybridMultilevel"/>
    <w:lvl w:ilvl="0">
      <w:start w:val="1"/>
      <w:numFmt w:val="bullet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abstractNum w:abstractNumId="9">
    <w:multiLevelType w:val="hybridMultilevel"/>
    <w:lvl w:ilvl="0">
      <w:start w:val="1"/>
      <w:numFmt w:val="bullet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abstractNum w:abstractNumId="10">
    <w:multiLevelType w:val="hybridMultilevel"/>
    <w:lvl w:ilvl="0">
      <w:start w:val="1"/>
      <w:numFmt w:val="bullet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222222"/>
        <w:sz w:val="21"/>
      </w:rPr>
    </w:lvl>
    <w:lvl w:ilvl="1">
      <w:start w:val="1"/>
      <w:numFmt w:val="bullet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222222"/>
        <w:sz w:val="21"/>
      </w:rPr>
    </w:lvl>
    <w:lvl w:ilvl="2">
      <w:start w:val="1"/>
      <w:numFmt w:val="bullet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222222"/>
        <w:sz w:val="21"/>
      </w:rPr>
    </w:lvl>
    <w:lvl w:ilvl="3">
      <w:start w:val="1"/>
      <w:numFmt w:val="bullet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222222"/>
        <w:sz w:val="21"/>
      </w:rPr>
    </w:lvl>
    <w:lvl w:ilvl="4">
      <w:start w:val="1"/>
      <w:numFmt w:val="bullet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222222"/>
        <w:sz w:val="21"/>
      </w:rPr>
    </w:lvl>
    <w:lvl w:ilvl="5">
      <w:start w:val="1"/>
      <w:numFmt w:val="bullet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222222"/>
        <w:sz w:val="21"/>
      </w:rPr>
    </w:lvl>
    <w:lvl w:ilvl="6">
      <w:start w:val="1"/>
      <w:numFmt w:val="bullet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222222"/>
        <w:sz w:val="21"/>
      </w:rPr>
    </w:lvl>
    <w:lvl w:ilvl="7">
      <w:start w:val="1"/>
      <w:numFmt w:val="bullet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222222"/>
        <w:sz w:val="21"/>
      </w:rPr>
    </w:lvl>
    <w:lvl w:ilvl="8">
      <w:start w:val="1"/>
      <w:numFmt w:val="bullet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222222"/>
        <w:sz w:val="21"/>
      </w:rPr>
    </w:lvl>
  </w:abstractNum>
  <w:abstractNum w:abstractNumId="11">
    <w:multiLevelType w:val="hybridMultilevel"/>
    <w:lvl w:ilvl="0">
      <w:start w:val="1"/>
      <w:numFmt w:val="bullet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000000"/>
        <w:sz w:val="24"/>
      </w:rPr>
    </w:lvl>
    <w:lvl w:ilvl="1">
      <w:start w:val="1"/>
      <w:numFmt w:val="bullet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000000"/>
        <w:sz w:val="24"/>
      </w:rPr>
    </w:lvl>
    <w:lvl w:ilvl="2">
      <w:start w:val="1"/>
      <w:numFmt w:val="bullet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000000"/>
        <w:sz w:val="24"/>
      </w:rPr>
    </w:lvl>
    <w:lvl w:ilvl="3">
      <w:start w:val="1"/>
      <w:numFmt w:val="bullet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000000"/>
        <w:sz w:val="24"/>
      </w:rPr>
    </w:lvl>
    <w:lvl w:ilvl="4">
      <w:start w:val="1"/>
      <w:numFmt w:val="bullet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000000"/>
        <w:sz w:val="24"/>
      </w:rPr>
    </w:lvl>
    <w:lvl w:ilvl="5">
      <w:start w:val="1"/>
      <w:numFmt w:val="bullet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000000"/>
        <w:sz w:val="24"/>
      </w:rPr>
    </w:lvl>
    <w:lvl w:ilvl="6">
      <w:start w:val="1"/>
      <w:numFmt w:val="bullet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000000"/>
        <w:sz w:val="24"/>
      </w:rPr>
    </w:lvl>
    <w:lvl w:ilvl="7">
      <w:start w:val="1"/>
      <w:numFmt w:val="bullet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000000"/>
        <w:sz w:val="24"/>
      </w:rPr>
    </w:lvl>
    <w:lvl w:ilvl="8">
      <w:start w:val="1"/>
      <w:numFmt w:val="bullet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000000"/>
        <w:sz w:val="24"/>
      </w:rPr>
    </w:lvl>
  </w:abstractNum>
  <w:abstractNum w:abstractNumId="12">
    <w:multiLevelType w:val="hybridMultilevel"/>
    <w:lvl w:ilvl="0">
      <w:start w:val="1"/>
      <w:numFmt w:val="bullet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abstractNum w:abstractNumId="13">
    <w:multiLevelType w:val="hybridMultilevel"/>
    <w:lvl w:ilvl="0">
      <w:start w:val="1"/>
      <w:numFmt w:val="bullet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abstractNum w:abstractNumId="14">
    <w:multiLevelType w:val="hybridMultilevel"/>
    <w:lvl w:ilvl="0">
      <w:start w:val="1"/>
      <w:numFmt w:val="bullet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abstractNum w:abstractNumId="15">
    <w:multiLevelType w:val="hybridMultilevel"/>
    <w:lvl w:ilvl="0">
      <w:start w:val="1"/>
      <w:numFmt w:val="bullet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abstractNum w:abstractNumId="16">
    <w:multiLevelType w:val="hybridMultilevel"/>
    <w:lvl w:ilvl="0">
      <w:start w:val="1"/>
      <w:numFmt w:val="bullet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222222"/>
        <w:sz w:val="24"/>
      </w:rPr>
    </w:lvl>
    <w:lvl w:ilvl="1">
      <w:start w:val="1"/>
      <w:numFmt w:val="bullet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222222"/>
        <w:sz w:val="24"/>
      </w:rPr>
    </w:lvl>
    <w:lvl w:ilvl="2">
      <w:start w:val="1"/>
      <w:numFmt w:val="bullet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222222"/>
        <w:sz w:val="24"/>
      </w:rPr>
    </w:lvl>
    <w:lvl w:ilvl="3">
      <w:start w:val="1"/>
      <w:numFmt w:val="bullet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222222"/>
        <w:sz w:val="24"/>
      </w:rPr>
    </w:lvl>
    <w:lvl w:ilvl="4">
      <w:start w:val="1"/>
      <w:numFmt w:val="bullet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222222"/>
        <w:sz w:val="24"/>
      </w:rPr>
    </w:lvl>
    <w:lvl w:ilvl="5">
      <w:start w:val="1"/>
      <w:numFmt w:val="bullet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222222"/>
        <w:sz w:val="24"/>
      </w:rPr>
    </w:lvl>
    <w:lvl w:ilvl="6">
      <w:start w:val="1"/>
      <w:numFmt w:val="bullet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222222"/>
        <w:sz w:val="24"/>
      </w:rPr>
    </w:lvl>
    <w:lvl w:ilvl="7">
      <w:start w:val="1"/>
      <w:numFmt w:val="bullet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222222"/>
        <w:sz w:val="24"/>
      </w:rPr>
    </w:lvl>
    <w:lvl w:ilvl="8">
      <w:start w:val="1"/>
      <w:numFmt w:val="bullet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222222"/>
        <w:sz w:val="24"/>
      </w:rPr>
    </w:lvl>
  </w:abstractNum>
  <w:abstractNum w:abstractNumId="17">
    <w:multiLevelType w:val="hybridMultilevel"/>
    <w:lvl w:ilvl="0">
      <w:start w:val="1"/>
      <w:numFmt w:val="bullet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222222"/>
        <w:sz w:val="21"/>
      </w:rPr>
    </w:lvl>
    <w:lvl w:ilvl="1">
      <w:start w:val="1"/>
      <w:numFmt w:val="bullet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222222"/>
        <w:sz w:val="21"/>
      </w:rPr>
    </w:lvl>
    <w:lvl w:ilvl="2">
      <w:start w:val="1"/>
      <w:numFmt w:val="bullet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222222"/>
        <w:sz w:val="21"/>
      </w:rPr>
    </w:lvl>
    <w:lvl w:ilvl="3">
      <w:start w:val="1"/>
      <w:numFmt w:val="bullet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222222"/>
        <w:sz w:val="21"/>
      </w:rPr>
    </w:lvl>
    <w:lvl w:ilvl="4">
      <w:start w:val="1"/>
      <w:numFmt w:val="bullet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222222"/>
        <w:sz w:val="21"/>
      </w:rPr>
    </w:lvl>
    <w:lvl w:ilvl="5">
      <w:start w:val="1"/>
      <w:numFmt w:val="bullet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222222"/>
        <w:sz w:val="21"/>
      </w:rPr>
    </w:lvl>
    <w:lvl w:ilvl="6">
      <w:start w:val="1"/>
      <w:numFmt w:val="bullet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222222"/>
        <w:sz w:val="21"/>
      </w:rPr>
    </w:lvl>
    <w:lvl w:ilvl="7">
      <w:start w:val="1"/>
      <w:numFmt w:val="bullet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222222"/>
        <w:sz w:val="21"/>
      </w:rPr>
    </w:lvl>
    <w:lvl w:ilvl="8">
      <w:start w:val="1"/>
      <w:numFmt w:val="bullet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222222"/>
        <w:sz w:val="21"/>
      </w:rPr>
    </w:lvl>
  </w:abstractNum>
  <w:abstractNum w:abstractNumId="18">
    <w:multiLevelType w:val="hybridMultilevel"/>
    <w:lvl w:ilvl="0">
      <w:start w:val="1"/>
      <w:numFmt w:val="bullet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abstractNum w:abstractNumId="19">
    <w:multiLevelType w:val="hybridMultilevel"/>
    <w:lvl w:ilvl="0">
      <w:start w:val="1"/>
      <w:numFmt w:val="bullet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222222"/>
        <w:sz w:val="24"/>
      </w:rPr>
    </w:lvl>
    <w:lvl w:ilvl="1">
      <w:start w:val="1"/>
      <w:numFmt w:val="bullet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222222"/>
        <w:sz w:val="24"/>
      </w:rPr>
    </w:lvl>
    <w:lvl w:ilvl="2">
      <w:start w:val="1"/>
      <w:numFmt w:val="bullet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222222"/>
        <w:sz w:val="24"/>
      </w:rPr>
    </w:lvl>
    <w:lvl w:ilvl="3">
      <w:start w:val="1"/>
      <w:numFmt w:val="bullet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222222"/>
        <w:sz w:val="24"/>
      </w:rPr>
    </w:lvl>
    <w:lvl w:ilvl="4">
      <w:start w:val="1"/>
      <w:numFmt w:val="bullet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222222"/>
        <w:sz w:val="24"/>
      </w:rPr>
    </w:lvl>
    <w:lvl w:ilvl="5">
      <w:start w:val="1"/>
      <w:numFmt w:val="bullet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222222"/>
        <w:sz w:val="24"/>
      </w:rPr>
    </w:lvl>
    <w:lvl w:ilvl="6">
      <w:start w:val="1"/>
      <w:numFmt w:val="bullet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222222"/>
        <w:sz w:val="24"/>
      </w:rPr>
    </w:lvl>
    <w:lvl w:ilvl="7">
      <w:start w:val="1"/>
      <w:numFmt w:val="bullet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222222"/>
        <w:sz w:val="24"/>
      </w:rPr>
    </w:lvl>
    <w:lvl w:ilvl="8">
      <w:start w:val="1"/>
      <w:numFmt w:val="bullet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222222"/>
        <w:sz w:val="24"/>
      </w:rPr>
    </w:lvl>
  </w:abstractNum>
  <w:abstractNum w:abstractNumId="20">
    <w:multiLevelType w:val="hybridMultilevel"/>
    <w:lvl w:ilvl="0">
      <w:start w:val="1"/>
      <w:numFmt w:val="bullet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abstractNum w:abstractNumId="21">
    <w:multiLevelType w:val="hybridMultilevel"/>
    <w:lvl w:ilvl="0">
      <w:start w:val="1"/>
      <w:numFmt w:val="bullet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222222"/>
        <w:sz w:val="24"/>
      </w:rPr>
    </w:lvl>
    <w:lvl w:ilvl="1">
      <w:start w:val="1"/>
      <w:numFmt w:val="bullet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222222"/>
        <w:sz w:val="24"/>
      </w:rPr>
    </w:lvl>
    <w:lvl w:ilvl="2">
      <w:start w:val="1"/>
      <w:numFmt w:val="bullet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222222"/>
        <w:sz w:val="24"/>
      </w:rPr>
    </w:lvl>
    <w:lvl w:ilvl="3">
      <w:start w:val="1"/>
      <w:numFmt w:val="bullet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222222"/>
        <w:sz w:val="24"/>
      </w:rPr>
    </w:lvl>
    <w:lvl w:ilvl="4">
      <w:start w:val="1"/>
      <w:numFmt w:val="bullet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222222"/>
        <w:sz w:val="24"/>
      </w:rPr>
    </w:lvl>
    <w:lvl w:ilvl="5">
      <w:start w:val="1"/>
      <w:numFmt w:val="bullet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222222"/>
        <w:sz w:val="24"/>
      </w:rPr>
    </w:lvl>
    <w:lvl w:ilvl="6">
      <w:start w:val="1"/>
      <w:numFmt w:val="bullet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222222"/>
        <w:sz w:val="24"/>
      </w:rPr>
    </w:lvl>
    <w:lvl w:ilvl="7">
      <w:start w:val="1"/>
      <w:numFmt w:val="bullet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222222"/>
        <w:sz w:val="24"/>
      </w:rPr>
    </w:lvl>
    <w:lvl w:ilvl="8">
      <w:start w:val="1"/>
      <w:numFmt w:val="bullet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222222"/>
        <w:sz w:val="24"/>
      </w:rPr>
    </w:lvl>
  </w:abstractNum>
  <w:abstractNum w:abstractNumId="22">
    <w:multiLevelType w:val="hybridMultilevel"/>
    <w:lvl w:ilvl="0">
      <w:start w:val="1"/>
      <w:numFmt w:val="bullet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abstractNum w:abstractNumId="23">
    <w:multiLevelType w:val="hybridMultilevel"/>
    <w:lvl w:ilvl="0">
      <w:start w:val="1"/>
      <w:numFmt w:val="bullet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abstractNum w:abstractNumId="24">
    <w:multiLevelType w:val="hybridMultilevel"/>
    <w:lvl w:ilvl="0">
      <w:start w:val="1"/>
      <w:numFmt w:val="bullet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abstractNum w:abstractNumId="25">
    <w:multiLevelType w:val="hybridMultilevel"/>
    <w:lvl w:ilvl="0">
      <w:start w:val="1"/>
      <w:numFmt w:val="bullet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222222"/>
        <w:sz w:val="24"/>
      </w:rPr>
    </w:lvl>
    <w:lvl w:ilvl="1">
      <w:start w:val="1"/>
      <w:numFmt w:val="bullet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222222"/>
        <w:sz w:val="24"/>
      </w:rPr>
    </w:lvl>
    <w:lvl w:ilvl="2">
      <w:start w:val="1"/>
      <w:numFmt w:val="bullet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222222"/>
        <w:sz w:val="24"/>
      </w:rPr>
    </w:lvl>
    <w:lvl w:ilvl="3">
      <w:start w:val="1"/>
      <w:numFmt w:val="bullet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222222"/>
        <w:sz w:val="24"/>
      </w:rPr>
    </w:lvl>
    <w:lvl w:ilvl="4">
      <w:start w:val="1"/>
      <w:numFmt w:val="bullet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222222"/>
        <w:sz w:val="24"/>
      </w:rPr>
    </w:lvl>
    <w:lvl w:ilvl="5">
      <w:start w:val="1"/>
      <w:numFmt w:val="bullet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222222"/>
        <w:sz w:val="24"/>
      </w:rPr>
    </w:lvl>
    <w:lvl w:ilvl="6">
      <w:start w:val="1"/>
      <w:numFmt w:val="bullet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222222"/>
        <w:sz w:val="24"/>
      </w:rPr>
    </w:lvl>
    <w:lvl w:ilvl="7">
      <w:start w:val="1"/>
      <w:numFmt w:val="bullet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222222"/>
        <w:sz w:val="24"/>
      </w:rPr>
    </w:lvl>
    <w:lvl w:ilvl="8">
      <w:start w:val="1"/>
      <w:numFmt w:val="bullet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222222"/>
        <w:sz w:val="24"/>
      </w:rPr>
    </w:lvl>
  </w:abstractNum>
  <w:abstractNum w:abstractNumId="26">
    <w:multiLevelType w:val="hybridMultilevel"/>
    <w:lvl w:ilvl="0">
      <w:start w:val="1"/>
      <w:numFmt w:val="bullet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abstractNum w:abstractNumId="27">
    <w:multiLevelType w:val="hybridMultilevel"/>
    <w:lvl w:ilvl="0">
      <w:start w:val="1"/>
      <w:numFmt w:val="bullet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28">
    <w:multiLevelType w:val="hybridMultilevel"/>
    <w:lvl w:ilvl="0">
      <w:start w:val="1"/>
      <w:numFmt w:val="bullet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236">
    <w:name w:val="Heading 1 Char"/>
    <w:link w:val="288"/>
    <w:uiPriority w:val="9"/>
    <w:rPr>
      <w:rFonts w:ascii="Arial" w:hAnsi="Arial" w:cs="Arial" w:eastAsia="Arial"/>
      <w:sz w:val="40"/>
      <w:szCs w:val="40"/>
    </w:rPr>
  </w:style>
  <w:style w:type="character" w:styleId="237">
    <w:name w:val="Heading 2 Char"/>
    <w:link w:val="289"/>
    <w:uiPriority w:val="9"/>
    <w:rPr>
      <w:rFonts w:ascii="Arial" w:hAnsi="Arial" w:cs="Arial" w:eastAsia="Arial"/>
      <w:sz w:val="34"/>
    </w:rPr>
  </w:style>
  <w:style w:type="character" w:styleId="238">
    <w:name w:val="Heading 3 Char"/>
    <w:link w:val="290"/>
    <w:uiPriority w:val="9"/>
    <w:rPr>
      <w:rFonts w:ascii="Arial" w:hAnsi="Arial" w:cs="Arial" w:eastAsia="Arial"/>
      <w:sz w:val="30"/>
      <w:szCs w:val="30"/>
    </w:rPr>
  </w:style>
  <w:style w:type="character" w:styleId="239">
    <w:name w:val="Heading 4 Char"/>
    <w:link w:val="291"/>
    <w:uiPriority w:val="9"/>
    <w:rPr>
      <w:rFonts w:ascii="Arial" w:hAnsi="Arial" w:cs="Arial" w:eastAsia="Arial"/>
      <w:b/>
      <w:bCs/>
      <w:sz w:val="26"/>
      <w:szCs w:val="26"/>
    </w:rPr>
  </w:style>
  <w:style w:type="character" w:styleId="240">
    <w:name w:val="Heading 5 Char"/>
    <w:link w:val="292"/>
    <w:uiPriority w:val="9"/>
    <w:rPr>
      <w:rFonts w:ascii="Arial" w:hAnsi="Arial" w:cs="Arial" w:eastAsia="Arial"/>
      <w:b/>
      <w:bCs/>
      <w:sz w:val="24"/>
      <w:szCs w:val="24"/>
    </w:rPr>
  </w:style>
  <w:style w:type="character" w:styleId="241">
    <w:name w:val="Heading 6 Char"/>
    <w:link w:val="293"/>
    <w:uiPriority w:val="9"/>
    <w:rPr>
      <w:rFonts w:ascii="Arial" w:hAnsi="Arial" w:cs="Arial" w:eastAsia="Arial"/>
      <w:b/>
      <w:bCs/>
      <w:sz w:val="22"/>
      <w:szCs w:val="22"/>
    </w:rPr>
  </w:style>
  <w:style w:type="character" w:styleId="242">
    <w:name w:val="Heading 7 Char"/>
    <w:link w:val="29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43">
    <w:name w:val="Heading 8 Char"/>
    <w:link w:val="295"/>
    <w:uiPriority w:val="9"/>
    <w:rPr>
      <w:rFonts w:ascii="Arial" w:hAnsi="Arial" w:cs="Arial" w:eastAsia="Arial"/>
      <w:i/>
      <w:iCs/>
      <w:sz w:val="22"/>
      <w:szCs w:val="22"/>
    </w:rPr>
  </w:style>
  <w:style w:type="character" w:styleId="244">
    <w:name w:val="Heading 9 Char"/>
    <w:link w:val="296"/>
    <w:uiPriority w:val="9"/>
    <w:rPr>
      <w:rFonts w:ascii="Arial" w:hAnsi="Arial" w:cs="Arial" w:eastAsia="Arial"/>
      <w:i/>
      <w:iCs/>
      <w:sz w:val="21"/>
      <w:szCs w:val="21"/>
    </w:rPr>
  </w:style>
  <w:style w:type="character" w:styleId="245">
    <w:name w:val="Title Char"/>
    <w:link w:val="305"/>
    <w:uiPriority w:val="10"/>
    <w:rPr>
      <w:sz w:val="48"/>
      <w:szCs w:val="48"/>
    </w:rPr>
  </w:style>
  <w:style w:type="character" w:styleId="246">
    <w:name w:val="Subtitle Char"/>
    <w:link w:val="303"/>
    <w:uiPriority w:val="11"/>
    <w:rPr>
      <w:sz w:val="24"/>
      <w:szCs w:val="24"/>
    </w:rPr>
  </w:style>
  <w:style w:type="character" w:styleId="247">
    <w:name w:val="Quote Char"/>
    <w:link w:val="302"/>
    <w:uiPriority w:val="29"/>
    <w:rPr>
      <w:i/>
    </w:rPr>
  </w:style>
  <w:style w:type="character" w:styleId="248">
    <w:name w:val="Intense Quote Char"/>
    <w:link w:val="304"/>
    <w:uiPriority w:val="30"/>
    <w:rPr>
      <w:i/>
    </w:rPr>
  </w:style>
  <w:style w:type="character" w:styleId="249">
    <w:name w:val="Header Char"/>
    <w:link w:val="300"/>
    <w:uiPriority w:val="99"/>
  </w:style>
  <w:style w:type="character" w:styleId="250">
    <w:name w:val="Footer Char"/>
    <w:link w:val="299"/>
    <w:uiPriority w:val="99"/>
  </w:style>
  <w:style w:type="table" w:styleId="251">
    <w:name w:val="Table Grid"/>
    <w:basedOn w:val="29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52">
    <w:name w:val="Lined"/>
    <w:basedOn w:val="29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53">
    <w:name w:val="Lined - Accent 1"/>
    <w:basedOn w:val="29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54">
    <w:name w:val="Lined - Accent 2"/>
    <w:basedOn w:val="29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55">
    <w:name w:val="Lined - Accent 3"/>
    <w:basedOn w:val="29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256">
    <w:name w:val="Lined - Accent 4"/>
    <w:basedOn w:val="29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57">
    <w:name w:val="Lined - Accent 5"/>
    <w:basedOn w:val="29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58">
    <w:name w:val="Lined - Accent 6"/>
    <w:basedOn w:val="29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59">
    <w:name w:val="Bordered"/>
    <w:basedOn w:val="2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60">
    <w:name w:val="Bordered - Accent 1"/>
    <w:basedOn w:val="2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61">
    <w:name w:val="Bordered - Accent 2"/>
    <w:basedOn w:val="2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62">
    <w:name w:val="Bordered - Accent 3"/>
    <w:basedOn w:val="2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63">
    <w:name w:val="Bordered - Accent 4"/>
    <w:basedOn w:val="2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64">
    <w:name w:val="Bordered - Accent 5"/>
    <w:basedOn w:val="2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65">
    <w:name w:val="Bordered - Accent 6"/>
    <w:basedOn w:val="2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66">
    <w:name w:val="Bordered &amp; Lined"/>
    <w:basedOn w:val="29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67">
    <w:name w:val="Bordered &amp; Lined - Accent 1"/>
    <w:basedOn w:val="29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68">
    <w:name w:val="Bordered &amp; Lined - Accent 2"/>
    <w:basedOn w:val="29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69">
    <w:name w:val="Bordered &amp; Lined - Accent 3"/>
    <w:basedOn w:val="29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70">
    <w:name w:val="Bordered &amp; Lined - Accent 4"/>
    <w:basedOn w:val="29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71">
    <w:name w:val="Bordered &amp; Lined - Accent 5"/>
    <w:basedOn w:val="29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72">
    <w:name w:val="Bordered &amp; Lined - Accent 6"/>
    <w:basedOn w:val="29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73">
    <w:name w:val="Hyperlink"/>
    <w:uiPriority w:val="99"/>
    <w:unhideWhenUsed/>
    <w:rPr>
      <w:color w:val="0000FF" w:themeColor="hyperlink"/>
      <w:u w:val="single"/>
    </w:rPr>
  </w:style>
  <w:style w:type="paragraph" w:styleId="274">
    <w:name w:val="footnote text"/>
    <w:basedOn w:val="287"/>
    <w:link w:val="275"/>
    <w:uiPriority w:val="99"/>
    <w:semiHidden/>
    <w:unhideWhenUsed/>
    <w:rPr>
      <w:sz w:val="18"/>
    </w:rPr>
    <w:pPr>
      <w:spacing w:lineRule="auto" w:line="240" w:after="40"/>
    </w:pPr>
  </w:style>
  <w:style w:type="character" w:styleId="275">
    <w:name w:val="Footnote Text Char"/>
    <w:link w:val="274"/>
    <w:uiPriority w:val="99"/>
    <w:rPr>
      <w:sz w:val="18"/>
    </w:rPr>
  </w:style>
  <w:style w:type="character" w:styleId="276">
    <w:name w:val="footnote reference"/>
    <w:uiPriority w:val="99"/>
    <w:unhideWhenUsed/>
    <w:rPr>
      <w:vertAlign w:val="superscript"/>
    </w:rPr>
  </w:style>
  <w:style w:type="paragraph" w:styleId="277">
    <w:name w:val="toc 1"/>
    <w:basedOn w:val="287"/>
    <w:next w:val="287"/>
    <w:uiPriority w:val="39"/>
    <w:unhideWhenUsed/>
    <w:pPr>
      <w:ind w:left="0" w:right="0" w:firstLine="0"/>
      <w:spacing w:after="57"/>
    </w:pPr>
  </w:style>
  <w:style w:type="paragraph" w:styleId="278">
    <w:name w:val="toc 2"/>
    <w:basedOn w:val="287"/>
    <w:next w:val="287"/>
    <w:uiPriority w:val="39"/>
    <w:unhideWhenUsed/>
    <w:pPr>
      <w:ind w:left="283" w:right="0" w:firstLine="0"/>
      <w:spacing w:after="57"/>
    </w:pPr>
  </w:style>
  <w:style w:type="paragraph" w:styleId="279">
    <w:name w:val="toc 3"/>
    <w:basedOn w:val="287"/>
    <w:next w:val="287"/>
    <w:uiPriority w:val="39"/>
    <w:unhideWhenUsed/>
    <w:pPr>
      <w:ind w:left="567" w:right="0" w:firstLine="0"/>
      <w:spacing w:after="57"/>
    </w:pPr>
  </w:style>
  <w:style w:type="paragraph" w:styleId="280">
    <w:name w:val="toc 4"/>
    <w:basedOn w:val="287"/>
    <w:next w:val="287"/>
    <w:uiPriority w:val="39"/>
    <w:unhideWhenUsed/>
    <w:pPr>
      <w:ind w:left="850" w:right="0" w:firstLine="0"/>
      <w:spacing w:after="57"/>
    </w:pPr>
  </w:style>
  <w:style w:type="paragraph" w:styleId="281">
    <w:name w:val="toc 5"/>
    <w:basedOn w:val="287"/>
    <w:next w:val="287"/>
    <w:uiPriority w:val="39"/>
    <w:unhideWhenUsed/>
    <w:pPr>
      <w:ind w:left="1134" w:right="0" w:firstLine="0"/>
      <w:spacing w:after="57"/>
    </w:pPr>
  </w:style>
  <w:style w:type="paragraph" w:styleId="282">
    <w:name w:val="toc 6"/>
    <w:basedOn w:val="287"/>
    <w:next w:val="287"/>
    <w:uiPriority w:val="39"/>
    <w:unhideWhenUsed/>
    <w:pPr>
      <w:ind w:left="1417" w:right="0" w:firstLine="0"/>
      <w:spacing w:after="57"/>
    </w:pPr>
  </w:style>
  <w:style w:type="paragraph" w:styleId="283">
    <w:name w:val="toc 7"/>
    <w:basedOn w:val="287"/>
    <w:next w:val="287"/>
    <w:uiPriority w:val="39"/>
    <w:unhideWhenUsed/>
    <w:pPr>
      <w:ind w:left="1701" w:right="0" w:firstLine="0"/>
      <w:spacing w:after="57"/>
    </w:pPr>
  </w:style>
  <w:style w:type="paragraph" w:styleId="284">
    <w:name w:val="toc 8"/>
    <w:basedOn w:val="287"/>
    <w:next w:val="287"/>
    <w:uiPriority w:val="39"/>
    <w:unhideWhenUsed/>
    <w:pPr>
      <w:ind w:left="1984" w:right="0" w:firstLine="0"/>
      <w:spacing w:after="57"/>
    </w:pPr>
  </w:style>
  <w:style w:type="paragraph" w:styleId="285">
    <w:name w:val="toc 9"/>
    <w:basedOn w:val="287"/>
    <w:next w:val="287"/>
    <w:uiPriority w:val="39"/>
    <w:unhideWhenUsed/>
    <w:pPr>
      <w:ind w:left="2268" w:right="0" w:firstLine="0"/>
      <w:spacing w:after="57"/>
    </w:pPr>
  </w:style>
  <w:style w:type="paragraph" w:styleId="286">
    <w:name w:val="TOC Heading"/>
    <w:uiPriority w:val="39"/>
    <w:unhideWhenUsed/>
  </w:style>
  <w:style w:type="paragraph" w:styleId="287" w:default="1">
    <w:name w:val="Normal"/>
    <w:qFormat/>
  </w:style>
  <w:style w:type="paragraph" w:styleId="288">
    <w:name w:val="Heading 1"/>
    <w:basedOn w:val="287"/>
    <w:next w:val="287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289">
    <w:name w:val="Heading 2"/>
    <w:basedOn w:val="287"/>
    <w:next w:val="287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290">
    <w:name w:val="Heading 3"/>
    <w:basedOn w:val="287"/>
    <w:next w:val="287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291">
    <w:name w:val="Heading 4"/>
    <w:basedOn w:val="287"/>
    <w:next w:val="287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292">
    <w:name w:val="Heading 5"/>
    <w:basedOn w:val="287"/>
    <w:next w:val="287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293">
    <w:name w:val="Heading 6"/>
    <w:basedOn w:val="287"/>
    <w:next w:val="287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294">
    <w:name w:val="Heading 7"/>
    <w:basedOn w:val="287"/>
    <w:next w:val="287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295">
    <w:name w:val="Heading 8"/>
    <w:basedOn w:val="287"/>
    <w:next w:val="287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296">
    <w:name w:val="Heading 9"/>
    <w:basedOn w:val="287"/>
    <w:next w:val="287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29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98" w:default="1">
    <w:name w:val="No List"/>
    <w:uiPriority w:val="99"/>
    <w:semiHidden/>
    <w:unhideWhenUsed/>
  </w:style>
  <w:style w:type="paragraph" w:styleId="299">
    <w:name w:val="Footer"/>
    <w:basedOn w:val="28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00">
    <w:name w:val="Header"/>
    <w:basedOn w:val="28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01">
    <w:name w:val="No Spacing"/>
    <w:basedOn w:val="287"/>
    <w:qFormat/>
    <w:uiPriority w:val="1"/>
    <w:pPr>
      <w:spacing w:lineRule="auto" w:line="240" w:after="0"/>
    </w:pPr>
  </w:style>
  <w:style w:type="paragraph" w:styleId="302">
    <w:name w:val="Quote"/>
    <w:basedOn w:val="287"/>
    <w:next w:val="287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303">
    <w:name w:val="Subtitle"/>
    <w:basedOn w:val="287"/>
    <w:next w:val="287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304">
    <w:name w:val="Intense Quote"/>
    <w:basedOn w:val="287"/>
    <w:next w:val="287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305">
    <w:name w:val="Title"/>
    <w:basedOn w:val="287"/>
    <w:next w:val="287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306">
    <w:name w:val="List Paragraph"/>
    <w:basedOn w:val="287"/>
    <w:qFormat/>
    <w:uiPriority w:val="34"/>
    <w:pPr>
      <w:contextualSpacing w:val="true"/>
      <w:ind w:left="720"/>
    </w:pPr>
  </w:style>
  <w:style w:type="character" w:styleId="3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yperlink" Target="https://ru.wikipedia.org/wiki/%D0%A1%D0%BA%D0%B0%D0%BD-%D0%BA%D0%BE%D0%B4" TargetMode="External"/><Relationship Id="rId9" Type="http://schemas.openxmlformats.org/officeDocument/2006/relationships/hyperlink" Target="https://en.wikipedia.org/wiki/Moxie_Marlinspike#Notable_research" TargetMode="External"/><Relationship Id="rId10" Type="http://schemas.openxmlformats.org/officeDocument/2006/relationships/hyperlink" Target="https://en.wikipedia.org/wiki/Punycode" TargetMode="External"/><Relationship Id="rId11" Type="http://schemas.openxmlformats.org/officeDocument/2006/relationships/hyperlink" Target="https://ru.wikipedia.org/wiki/ARP" TargetMode="External"/><Relationship Id="rId12" Type="http://schemas.openxmlformats.org/officeDocument/2006/relationships/hyperlink" Target="http://en.wikipedia.org/wiki/IEEE_802.3" TargetMode="External"/><Relationship Id="rId13" Type="http://schemas.openxmlformats.org/officeDocument/2006/relationships/hyperlink" Target="https://en.wikipedia.org/wiki/IEEE_802.11" TargetMode="External"/><Relationship Id="rId14" Type="http://schemas.openxmlformats.org/officeDocument/2006/relationships/hyperlink" Target="https://en.wikipedia.org/wiki/Cellular_data_communication_protocol" TargetMode="External"/><Relationship Id="rId15" Type="http://schemas.openxmlformats.org/officeDocument/2006/relationships/hyperlink" Target="https://en.wikipedia.org/wiki/Computer_network#Network_nodes" TargetMode="External"/><Relationship Id="rId16" Type="http://schemas.openxmlformats.org/officeDocument/2006/relationships/hyperlink" Target="https://ru.wikipedia.org/wiki/TLS" TargetMode="External"/><Relationship Id="rId17" Type="http://schemas.openxmlformats.org/officeDocument/2006/relationships/hyperlink" Target="https://en.wikipedia.org/wiki/Transport_Layer_Security" TargetMode="External"/><Relationship Id="rId18" Type="http://schemas.openxmlformats.org/officeDocument/2006/relationships/hyperlink" Target="https://ru.wikipedia.org/wiki/SPDY" TargetMode="External"/><Relationship Id="rId19" Type="http://schemas.openxmlformats.org/officeDocument/2006/relationships/hyperlink" Target="http://www.google.com/" TargetMode="External"/><Relationship Id="rId20" Type="http://schemas.openxmlformats.org/officeDocument/2006/relationships/hyperlink" Target="http://www.w3.org/TR/CSS2/grammar.html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ONLYOFFICE/5.3.5.47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2019-09-06T04:36:17Z</dcterms:modified>
</cp:coreProperties>
</file>