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28606" w14:textId="77777777" w:rsidR="002D30CE" w:rsidRPr="00475647" w:rsidRDefault="0043730F" w:rsidP="0043730F">
      <w:pPr>
        <w:pStyle w:val="Title"/>
        <w:rPr>
          <w:lang w:val="en-US"/>
        </w:rPr>
      </w:pPr>
      <w:r w:rsidRPr="00475647">
        <w:rPr>
          <w:lang w:val="en-US"/>
        </w:rPr>
        <w:t>Data Wrangling with Mongo DB</w:t>
      </w:r>
    </w:p>
    <w:p w14:paraId="548C66D3" w14:textId="19600A0C" w:rsidR="0043730F" w:rsidRPr="00475647" w:rsidRDefault="009C204A" w:rsidP="0043730F">
      <w:pPr>
        <w:pStyle w:val="Subtitle"/>
        <w:rPr>
          <w:lang w:val="en-US"/>
        </w:rPr>
      </w:pPr>
      <w:r w:rsidRPr="00475647">
        <w:rPr>
          <w:lang w:val="en-US"/>
        </w:rPr>
        <w:t>Analyzing</w:t>
      </w:r>
      <w:r w:rsidR="0043730F" w:rsidRPr="00475647">
        <w:rPr>
          <w:lang w:val="en-US"/>
        </w:rPr>
        <w:t xml:space="preserve"> OpenStreetMaps data</w:t>
      </w:r>
    </w:p>
    <w:p w14:paraId="295193E8" w14:textId="78FE9478" w:rsidR="0043730F" w:rsidRDefault="0043730F" w:rsidP="0043730F">
      <w:pPr>
        <w:rPr>
          <w:lang w:val="en-US"/>
        </w:rPr>
      </w:pPr>
      <w:r w:rsidRPr="00475647">
        <w:rPr>
          <w:lang w:val="en-US"/>
        </w:rPr>
        <w:t>By Nikita Barsukov</w:t>
      </w:r>
      <w:r w:rsidR="00B94284">
        <w:rPr>
          <w:lang w:val="en-US"/>
        </w:rPr>
        <w:t xml:space="preserve">, </w:t>
      </w:r>
    </w:p>
    <w:p w14:paraId="0FDEFF8E" w14:textId="73293D82" w:rsidR="00B94284" w:rsidRDefault="00B94284" w:rsidP="0043730F">
      <w:pPr>
        <w:rPr>
          <w:lang w:val="en-US"/>
        </w:rPr>
      </w:pPr>
      <w:hyperlink r:id="rId8" w:history="1">
        <w:r w:rsidRPr="008504F2">
          <w:rPr>
            <w:rStyle w:val="Hyperlink"/>
            <w:lang w:val="en-US"/>
          </w:rPr>
          <w:t>nikita@barsukov.net</w:t>
        </w:r>
      </w:hyperlink>
    </w:p>
    <w:p w14:paraId="5992AE09" w14:textId="40693B57" w:rsidR="00B94284" w:rsidRDefault="00B94284" w:rsidP="0043730F">
      <w:pPr>
        <w:rPr>
          <w:lang w:val="en-US"/>
        </w:rPr>
      </w:pPr>
      <w:hyperlink r:id="rId9" w:history="1">
        <w:r w:rsidRPr="008504F2">
          <w:rPr>
            <w:rStyle w:val="Hyperlink"/>
            <w:lang w:val="en-US"/>
          </w:rPr>
          <w:t>barsukov.n@gmail.com</w:t>
        </w:r>
      </w:hyperlink>
    </w:p>
    <w:p w14:paraId="17A3331E" w14:textId="77777777" w:rsidR="00B94284" w:rsidRPr="00475647" w:rsidRDefault="00B94284" w:rsidP="0043730F">
      <w:pPr>
        <w:rPr>
          <w:lang w:val="en-US"/>
        </w:rPr>
      </w:pPr>
    </w:p>
    <w:p w14:paraId="39A3EA4C" w14:textId="77777777" w:rsidR="0043730F" w:rsidRPr="00475647" w:rsidRDefault="0043730F" w:rsidP="0043730F">
      <w:pPr>
        <w:rPr>
          <w:rStyle w:val="SubtleEmphasis"/>
          <w:lang w:val="en-US"/>
        </w:rPr>
      </w:pPr>
      <w:r w:rsidRPr="00475647">
        <w:rPr>
          <w:rStyle w:val="SubtleEmphasis"/>
          <w:lang w:val="en-US"/>
        </w:rPr>
        <w:t>Map Area: Kharkiv, Ukraine</w:t>
      </w:r>
    </w:p>
    <w:sdt>
      <w:sdtPr>
        <w:id w:val="-34217297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96F4891" w14:textId="717D9C8A" w:rsidR="008E23EB" w:rsidRPr="00475647" w:rsidRDefault="008E23EB">
          <w:pPr>
            <w:pStyle w:val="TOCHeading"/>
          </w:pPr>
          <w:r w:rsidRPr="00475647">
            <w:t>Table of Contents</w:t>
          </w:r>
        </w:p>
        <w:p w14:paraId="23E98591" w14:textId="77777777" w:rsidR="00286850" w:rsidRPr="00475647" w:rsidRDefault="008E23EB">
          <w:pPr>
            <w:pStyle w:val="TOC1"/>
            <w:tabs>
              <w:tab w:val="right" w:leader="dot" w:pos="9010"/>
            </w:tabs>
            <w:rPr>
              <w:rFonts w:eastAsiaTheme="minorEastAsia"/>
              <w:b w:val="0"/>
              <w:noProof/>
              <w:lang w:val="en-US"/>
            </w:rPr>
          </w:pPr>
          <w:r w:rsidRPr="00475647">
            <w:rPr>
              <w:b w:val="0"/>
              <w:lang w:val="en-US"/>
            </w:rPr>
            <w:fldChar w:fldCharType="begin"/>
          </w:r>
          <w:r w:rsidRPr="00475647">
            <w:rPr>
              <w:lang w:val="en-US"/>
            </w:rPr>
            <w:instrText xml:space="preserve"> TOC \o "1-3" \h \z \u </w:instrText>
          </w:r>
          <w:r w:rsidRPr="00475647">
            <w:rPr>
              <w:b w:val="0"/>
              <w:lang w:val="en-US"/>
            </w:rPr>
            <w:fldChar w:fldCharType="separate"/>
          </w:r>
          <w:hyperlink w:anchor="_Toc426837999" w:history="1">
            <w:r w:rsidR="00286850" w:rsidRPr="00475647">
              <w:rPr>
                <w:rStyle w:val="Hyperlink"/>
                <w:noProof/>
                <w:lang w:val="en-US"/>
              </w:rPr>
              <w:t>Introduction</w:t>
            </w:r>
            <w:r w:rsidR="00286850" w:rsidRPr="00475647">
              <w:rPr>
                <w:noProof/>
                <w:webHidden/>
                <w:lang w:val="en-US"/>
              </w:rPr>
              <w:tab/>
            </w:r>
            <w:r w:rsidR="00286850" w:rsidRPr="00475647">
              <w:rPr>
                <w:noProof/>
                <w:webHidden/>
                <w:lang w:val="en-US"/>
              </w:rPr>
              <w:fldChar w:fldCharType="begin"/>
            </w:r>
            <w:r w:rsidR="00286850" w:rsidRPr="00475647">
              <w:rPr>
                <w:noProof/>
                <w:webHidden/>
                <w:lang w:val="en-US"/>
              </w:rPr>
              <w:instrText xml:space="preserve"> PAGEREF _Toc426837999 \h </w:instrText>
            </w:r>
            <w:r w:rsidR="00286850" w:rsidRPr="00475647">
              <w:rPr>
                <w:noProof/>
                <w:webHidden/>
                <w:lang w:val="en-US"/>
              </w:rPr>
            </w:r>
            <w:r w:rsidR="00286850" w:rsidRPr="00475647">
              <w:rPr>
                <w:noProof/>
                <w:webHidden/>
                <w:lang w:val="en-US"/>
              </w:rPr>
              <w:fldChar w:fldCharType="separate"/>
            </w:r>
            <w:r w:rsidR="00286850" w:rsidRPr="00475647">
              <w:rPr>
                <w:noProof/>
                <w:webHidden/>
                <w:lang w:val="en-US"/>
              </w:rPr>
              <w:t>1</w:t>
            </w:r>
            <w:r w:rsidR="00286850" w:rsidRPr="00475647">
              <w:rPr>
                <w:noProof/>
                <w:webHidden/>
                <w:lang w:val="en-US"/>
              </w:rPr>
              <w:fldChar w:fldCharType="end"/>
            </w:r>
          </w:hyperlink>
        </w:p>
        <w:p w14:paraId="50B5BE8D" w14:textId="77777777" w:rsidR="00286850" w:rsidRPr="00475647" w:rsidRDefault="00286850">
          <w:pPr>
            <w:pStyle w:val="TOC1"/>
            <w:tabs>
              <w:tab w:val="left" w:pos="480"/>
              <w:tab w:val="right" w:leader="dot" w:pos="9010"/>
            </w:tabs>
            <w:rPr>
              <w:rFonts w:eastAsiaTheme="minorEastAsia"/>
              <w:b w:val="0"/>
              <w:noProof/>
              <w:lang w:val="en-US"/>
            </w:rPr>
          </w:pPr>
          <w:hyperlink w:anchor="_Toc426838000" w:history="1">
            <w:r w:rsidRPr="00475647">
              <w:rPr>
                <w:rStyle w:val="Hyperlink"/>
                <w:noProof/>
                <w:lang w:val="en-US"/>
              </w:rPr>
              <w:t>1.</w:t>
            </w:r>
            <w:r w:rsidRPr="00475647">
              <w:rPr>
                <w:rFonts w:eastAsiaTheme="minorEastAsia"/>
                <w:b w:val="0"/>
                <w:noProof/>
                <w:lang w:val="en-US"/>
              </w:rPr>
              <w:tab/>
            </w:r>
            <w:r w:rsidRPr="00475647">
              <w:rPr>
                <w:rStyle w:val="Hyperlink"/>
                <w:noProof/>
                <w:lang w:val="en-US"/>
              </w:rPr>
              <w:t>Data Overview</w:t>
            </w:r>
            <w:r w:rsidRPr="00475647">
              <w:rPr>
                <w:noProof/>
                <w:webHidden/>
                <w:lang w:val="en-US"/>
              </w:rPr>
              <w:tab/>
            </w:r>
            <w:r w:rsidRPr="00475647">
              <w:rPr>
                <w:noProof/>
                <w:webHidden/>
                <w:lang w:val="en-US"/>
              </w:rPr>
              <w:fldChar w:fldCharType="begin"/>
            </w:r>
            <w:r w:rsidRPr="00475647">
              <w:rPr>
                <w:noProof/>
                <w:webHidden/>
                <w:lang w:val="en-US"/>
              </w:rPr>
              <w:instrText xml:space="preserve"> PAGEREF _Toc426838000 \h </w:instrText>
            </w:r>
            <w:r w:rsidRPr="00475647">
              <w:rPr>
                <w:noProof/>
                <w:webHidden/>
                <w:lang w:val="en-US"/>
              </w:rPr>
            </w:r>
            <w:r w:rsidRPr="00475647">
              <w:rPr>
                <w:noProof/>
                <w:webHidden/>
                <w:lang w:val="en-US"/>
              </w:rPr>
              <w:fldChar w:fldCharType="separate"/>
            </w:r>
            <w:r w:rsidRPr="00475647">
              <w:rPr>
                <w:noProof/>
                <w:webHidden/>
                <w:lang w:val="en-US"/>
              </w:rPr>
              <w:t>1</w:t>
            </w:r>
            <w:r w:rsidRPr="00475647">
              <w:rPr>
                <w:noProof/>
                <w:webHidden/>
                <w:lang w:val="en-US"/>
              </w:rPr>
              <w:fldChar w:fldCharType="end"/>
            </w:r>
          </w:hyperlink>
        </w:p>
        <w:p w14:paraId="675C0DDF" w14:textId="77777777" w:rsidR="00286850" w:rsidRPr="00475647" w:rsidRDefault="00286850">
          <w:pPr>
            <w:pStyle w:val="TOC1"/>
            <w:tabs>
              <w:tab w:val="left" w:pos="480"/>
              <w:tab w:val="right" w:leader="dot" w:pos="9010"/>
            </w:tabs>
            <w:rPr>
              <w:rFonts w:eastAsiaTheme="minorEastAsia"/>
              <w:b w:val="0"/>
              <w:noProof/>
              <w:lang w:val="en-US"/>
            </w:rPr>
          </w:pPr>
          <w:hyperlink w:anchor="_Toc426838001" w:history="1">
            <w:r w:rsidRPr="00475647">
              <w:rPr>
                <w:rStyle w:val="Hyperlink"/>
                <w:noProof/>
                <w:lang w:val="en-US"/>
              </w:rPr>
              <w:t>2.</w:t>
            </w:r>
            <w:r w:rsidRPr="00475647">
              <w:rPr>
                <w:rFonts w:eastAsiaTheme="minorEastAsia"/>
                <w:b w:val="0"/>
                <w:noProof/>
                <w:lang w:val="en-US"/>
              </w:rPr>
              <w:tab/>
            </w:r>
            <w:r w:rsidRPr="00475647">
              <w:rPr>
                <w:rStyle w:val="Hyperlink"/>
                <w:noProof/>
                <w:lang w:val="en-US"/>
              </w:rPr>
              <w:t>Problems with the dataset</w:t>
            </w:r>
            <w:r w:rsidRPr="00475647">
              <w:rPr>
                <w:noProof/>
                <w:webHidden/>
                <w:lang w:val="en-US"/>
              </w:rPr>
              <w:tab/>
            </w:r>
            <w:r w:rsidRPr="00475647">
              <w:rPr>
                <w:noProof/>
                <w:webHidden/>
                <w:lang w:val="en-US"/>
              </w:rPr>
              <w:fldChar w:fldCharType="begin"/>
            </w:r>
            <w:r w:rsidRPr="00475647">
              <w:rPr>
                <w:noProof/>
                <w:webHidden/>
                <w:lang w:val="en-US"/>
              </w:rPr>
              <w:instrText xml:space="preserve"> PAGEREF _Toc426838001 \h </w:instrText>
            </w:r>
            <w:r w:rsidRPr="00475647">
              <w:rPr>
                <w:noProof/>
                <w:webHidden/>
                <w:lang w:val="en-US"/>
              </w:rPr>
            </w:r>
            <w:r w:rsidRPr="00475647">
              <w:rPr>
                <w:noProof/>
                <w:webHidden/>
                <w:lang w:val="en-US"/>
              </w:rPr>
              <w:fldChar w:fldCharType="separate"/>
            </w:r>
            <w:r w:rsidRPr="00475647">
              <w:rPr>
                <w:noProof/>
                <w:webHidden/>
                <w:lang w:val="en-US"/>
              </w:rPr>
              <w:t>4</w:t>
            </w:r>
            <w:r w:rsidRPr="00475647">
              <w:rPr>
                <w:noProof/>
                <w:webHidden/>
                <w:lang w:val="en-US"/>
              </w:rPr>
              <w:fldChar w:fldCharType="end"/>
            </w:r>
          </w:hyperlink>
        </w:p>
        <w:p w14:paraId="518D1E5E" w14:textId="77777777" w:rsidR="00286850" w:rsidRPr="00475647" w:rsidRDefault="00286850">
          <w:pPr>
            <w:pStyle w:val="TOC1"/>
            <w:tabs>
              <w:tab w:val="left" w:pos="480"/>
              <w:tab w:val="right" w:leader="dot" w:pos="9010"/>
            </w:tabs>
            <w:rPr>
              <w:rFonts w:eastAsiaTheme="minorEastAsia"/>
              <w:b w:val="0"/>
              <w:noProof/>
              <w:lang w:val="en-US"/>
            </w:rPr>
          </w:pPr>
          <w:hyperlink w:anchor="_Toc426838002" w:history="1">
            <w:r w:rsidRPr="00475647">
              <w:rPr>
                <w:rStyle w:val="Hyperlink"/>
                <w:noProof/>
                <w:lang w:val="en-US"/>
              </w:rPr>
              <w:t>3.</w:t>
            </w:r>
            <w:r w:rsidRPr="00475647">
              <w:rPr>
                <w:rFonts w:eastAsiaTheme="minorEastAsia"/>
                <w:b w:val="0"/>
                <w:noProof/>
                <w:lang w:val="en-US"/>
              </w:rPr>
              <w:tab/>
            </w:r>
            <w:r w:rsidRPr="00475647">
              <w:rPr>
                <w:rStyle w:val="Hyperlink"/>
                <w:noProof/>
                <w:lang w:val="en-US"/>
              </w:rPr>
              <w:t>Additional ideas for improving dataset.</w:t>
            </w:r>
            <w:r w:rsidRPr="00475647">
              <w:rPr>
                <w:noProof/>
                <w:webHidden/>
                <w:lang w:val="en-US"/>
              </w:rPr>
              <w:tab/>
            </w:r>
            <w:r w:rsidRPr="00475647">
              <w:rPr>
                <w:noProof/>
                <w:webHidden/>
                <w:lang w:val="en-US"/>
              </w:rPr>
              <w:fldChar w:fldCharType="begin"/>
            </w:r>
            <w:r w:rsidRPr="00475647">
              <w:rPr>
                <w:noProof/>
                <w:webHidden/>
                <w:lang w:val="en-US"/>
              </w:rPr>
              <w:instrText xml:space="preserve"> PAGEREF _Toc426838002 \h </w:instrText>
            </w:r>
            <w:r w:rsidRPr="00475647">
              <w:rPr>
                <w:noProof/>
                <w:webHidden/>
                <w:lang w:val="en-US"/>
              </w:rPr>
            </w:r>
            <w:r w:rsidRPr="00475647">
              <w:rPr>
                <w:noProof/>
                <w:webHidden/>
                <w:lang w:val="en-US"/>
              </w:rPr>
              <w:fldChar w:fldCharType="separate"/>
            </w:r>
            <w:r w:rsidRPr="00475647">
              <w:rPr>
                <w:noProof/>
                <w:webHidden/>
                <w:lang w:val="en-US"/>
              </w:rPr>
              <w:t>5</w:t>
            </w:r>
            <w:r w:rsidRPr="00475647">
              <w:rPr>
                <w:noProof/>
                <w:webHidden/>
                <w:lang w:val="en-US"/>
              </w:rPr>
              <w:fldChar w:fldCharType="end"/>
            </w:r>
          </w:hyperlink>
        </w:p>
        <w:p w14:paraId="2DD2EDBE" w14:textId="77777777" w:rsidR="00286850" w:rsidRPr="00475647" w:rsidRDefault="00286850">
          <w:pPr>
            <w:pStyle w:val="TOC1"/>
            <w:tabs>
              <w:tab w:val="right" w:leader="dot" w:pos="9010"/>
            </w:tabs>
            <w:rPr>
              <w:rFonts w:eastAsiaTheme="minorEastAsia"/>
              <w:b w:val="0"/>
              <w:noProof/>
              <w:lang w:val="en-US"/>
            </w:rPr>
          </w:pPr>
          <w:hyperlink w:anchor="_Toc426838003" w:history="1">
            <w:r w:rsidRPr="00475647">
              <w:rPr>
                <w:rStyle w:val="Hyperlink"/>
                <w:noProof/>
                <w:lang w:val="en-US"/>
              </w:rPr>
              <w:t>Sources</w:t>
            </w:r>
            <w:r w:rsidRPr="00475647">
              <w:rPr>
                <w:noProof/>
                <w:webHidden/>
                <w:lang w:val="en-US"/>
              </w:rPr>
              <w:tab/>
            </w:r>
            <w:r w:rsidRPr="00475647">
              <w:rPr>
                <w:noProof/>
                <w:webHidden/>
                <w:lang w:val="en-US"/>
              </w:rPr>
              <w:fldChar w:fldCharType="begin"/>
            </w:r>
            <w:r w:rsidRPr="00475647">
              <w:rPr>
                <w:noProof/>
                <w:webHidden/>
                <w:lang w:val="en-US"/>
              </w:rPr>
              <w:instrText xml:space="preserve"> PAGEREF _Toc426838003 \h </w:instrText>
            </w:r>
            <w:r w:rsidRPr="00475647">
              <w:rPr>
                <w:noProof/>
                <w:webHidden/>
                <w:lang w:val="en-US"/>
              </w:rPr>
            </w:r>
            <w:r w:rsidRPr="00475647">
              <w:rPr>
                <w:noProof/>
                <w:webHidden/>
                <w:lang w:val="en-US"/>
              </w:rPr>
              <w:fldChar w:fldCharType="separate"/>
            </w:r>
            <w:r w:rsidRPr="00475647">
              <w:rPr>
                <w:noProof/>
                <w:webHidden/>
                <w:lang w:val="en-US"/>
              </w:rPr>
              <w:t>6</w:t>
            </w:r>
            <w:r w:rsidRPr="00475647">
              <w:rPr>
                <w:noProof/>
                <w:webHidden/>
                <w:lang w:val="en-US"/>
              </w:rPr>
              <w:fldChar w:fldCharType="end"/>
            </w:r>
          </w:hyperlink>
        </w:p>
        <w:p w14:paraId="6060363B" w14:textId="2016421D" w:rsidR="0043730F" w:rsidRPr="00475647" w:rsidRDefault="008E23EB" w:rsidP="0043730F">
          <w:pPr>
            <w:rPr>
              <w:lang w:val="en-US"/>
            </w:rPr>
          </w:pPr>
          <w:r w:rsidRPr="00475647">
            <w:rPr>
              <w:b/>
              <w:bCs/>
              <w:noProof/>
              <w:lang w:val="en-US"/>
            </w:rPr>
            <w:fldChar w:fldCharType="end"/>
          </w:r>
        </w:p>
        <w:bookmarkStart w:id="0" w:name="_GoBack" w:displacedByCustomXml="next"/>
        <w:bookmarkEnd w:id="0" w:displacedByCustomXml="next"/>
      </w:sdtContent>
    </w:sdt>
    <w:p w14:paraId="660D605B" w14:textId="77777777" w:rsidR="0043730F" w:rsidRPr="00475647" w:rsidRDefault="0043730F" w:rsidP="0043730F">
      <w:pPr>
        <w:pStyle w:val="Heading1"/>
        <w:ind w:left="720"/>
        <w:rPr>
          <w:lang w:val="en-US"/>
        </w:rPr>
      </w:pPr>
      <w:bookmarkStart w:id="1" w:name="_Toc426837999"/>
      <w:r w:rsidRPr="00475647">
        <w:rPr>
          <w:lang w:val="en-US"/>
        </w:rPr>
        <w:t>Introduction</w:t>
      </w:r>
      <w:bookmarkEnd w:id="1"/>
    </w:p>
    <w:p w14:paraId="2A36649E" w14:textId="3694B335" w:rsidR="0043730F" w:rsidRPr="00475647" w:rsidRDefault="0043730F" w:rsidP="0043730F">
      <w:pPr>
        <w:rPr>
          <w:b/>
          <w:bCs/>
          <w:lang w:val="en-US"/>
        </w:rPr>
      </w:pPr>
      <w:r w:rsidRPr="00475647">
        <w:rPr>
          <w:lang w:val="en-US"/>
        </w:rPr>
        <w:t>This text is a grading paper for a Udacity’s course “</w:t>
      </w:r>
      <w:r w:rsidRPr="00475647">
        <w:rPr>
          <w:bCs/>
          <w:lang w:val="en-US"/>
        </w:rPr>
        <w:t>Data Wrangling with MongoDB”. For this paper it was required to download an OpenStreetMaps dataset representing any part of the world, and perform a brief analysis of this dataset, according to given specifications.</w:t>
      </w:r>
      <w:r w:rsidR="00EF0796" w:rsidRPr="00475647">
        <w:rPr>
          <w:bCs/>
          <w:lang w:val="en-US"/>
        </w:rPr>
        <w:t xml:space="preserve"> Minimum required size of an uncompressed dataset is 50 Mb.</w:t>
      </w:r>
    </w:p>
    <w:p w14:paraId="34BB01CF" w14:textId="77777777" w:rsidR="008717B6" w:rsidRPr="00475647" w:rsidRDefault="0043730F" w:rsidP="0043730F">
      <w:pPr>
        <w:rPr>
          <w:lang w:val="en-US"/>
        </w:rPr>
      </w:pPr>
      <w:r w:rsidRPr="00475647">
        <w:rPr>
          <w:lang w:val="en-US"/>
        </w:rPr>
        <w:t xml:space="preserve">I chose an area around Kharkiv, a large the city on the East of Ukraine, where I grew up. </w:t>
      </w:r>
      <w:r w:rsidR="008717B6" w:rsidRPr="00475647">
        <w:rPr>
          <w:lang w:val="en-US"/>
        </w:rPr>
        <w:t xml:space="preserve">The dump is available on http://1drv.ms/1SnZXM3 </w:t>
      </w:r>
    </w:p>
    <w:p w14:paraId="4907E633" w14:textId="37B7ED07" w:rsidR="0043730F" w:rsidRPr="00475647" w:rsidRDefault="0043730F" w:rsidP="0043730F">
      <w:pPr>
        <w:rPr>
          <w:lang w:val="en-US"/>
        </w:rPr>
      </w:pPr>
      <w:r w:rsidRPr="00475647">
        <w:rPr>
          <w:lang w:val="en-US"/>
        </w:rPr>
        <w:t xml:space="preserve">I visualized </w:t>
      </w:r>
      <w:r w:rsidR="00EF0796" w:rsidRPr="00475647">
        <w:rPr>
          <w:lang w:val="en-US"/>
        </w:rPr>
        <w:t>some</w:t>
      </w:r>
      <w:r w:rsidRPr="00475647">
        <w:rPr>
          <w:lang w:val="en-US"/>
        </w:rPr>
        <w:t xml:space="preserve"> aspects of this dataset, </w:t>
      </w:r>
      <w:r w:rsidR="00EF0796" w:rsidRPr="00475647">
        <w:rPr>
          <w:lang w:val="en-US"/>
        </w:rPr>
        <w:t xml:space="preserve">made an overview of the dataset, tried to identify and, if possible, fix inconsistencies, and suggested ways to improve the </w:t>
      </w:r>
      <w:r w:rsidR="00240985" w:rsidRPr="00475647">
        <w:rPr>
          <w:lang w:val="en-US"/>
        </w:rPr>
        <w:t xml:space="preserve">quality of </w:t>
      </w:r>
      <w:r w:rsidR="00EF0796" w:rsidRPr="00475647">
        <w:rPr>
          <w:lang w:val="en-US"/>
        </w:rPr>
        <w:t>dataset.</w:t>
      </w:r>
      <w:r w:rsidR="00E35EA4" w:rsidRPr="00475647">
        <w:rPr>
          <w:lang w:val="en-US"/>
        </w:rPr>
        <w:t xml:space="preserve"> </w:t>
      </w:r>
      <w:r w:rsidR="00366ACB" w:rsidRPr="00475647">
        <w:rPr>
          <w:lang w:val="en-US"/>
        </w:rPr>
        <w:t xml:space="preserve">When I identified problems and directions for improvement, </w:t>
      </w:r>
      <w:r w:rsidR="00E35EA4" w:rsidRPr="00475647">
        <w:rPr>
          <w:lang w:val="en-US"/>
        </w:rPr>
        <w:t>I also dataset for</w:t>
      </w:r>
      <w:r w:rsidR="009A354F" w:rsidRPr="00475647">
        <w:rPr>
          <w:lang w:val="en-US"/>
        </w:rPr>
        <w:t xml:space="preserve"> Kharkiv with two other data dumps for Stockholm and Copenhagen.</w:t>
      </w:r>
    </w:p>
    <w:p w14:paraId="050D33E5" w14:textId="10746360" w:rsidR="00577816" w:rsidRPr="00475647" w:rsidRDefault="00577816" w:rsidP="0043730F">
      <w:pPr>
        <w:rPr>
          <w:lang w:val="en-US"/>
        </w:rPr>
      </w:pPr>
      <w:r w:rsidRPr="00475647">
        <w:rPr>
          <w:lang w:val="en-US"/>
        </w:rPr>
        <w:t xml:space="preserve">I crested quite a few amount of code to generate plots and figures in this paper. I used MongoDB for data wrangling, as required in this course. All of the queries in MongoDB were wrapped in Python scripts, using pymongo library. When required I included Mongo queries </w:t>
      </w:r>
      <w:r w:rsidR="000151AF" w:rsidRPr="00475647">
        <w:rPr>
          <w:lang w:val="en-US"/>
        </w:rPr>
        <w:t xml:space="preserve">wrapped </w:t>
      </w:r>
      <w:r w:rsidRPr="00475647">
        <w:rPr>
          <w:lang w:val="en-US"/>
        </w:rPr>
        <w:t>in Python.</w:t>
      </w:r>
      <w:r w:rsidR="00541E06" w:rsidRPr="00475647">
        <w:rPr>
          <w:lang w:val="en-US"/>
        </w:rPr>
        <w:t xml:space="preserve"> Plots were created using R programming language. </w:t>
      </w:r>
    </w:p>
    <w:p w14:paraId="7148C9D8" w14:textId="23B7EA23" w:rsidR="00541E06" w:rsidRPr="00475647" w:rsidRDefault="00541E06" w:rsidP="0043730F">
      <w:pPr>
        <w:rPr>
          <w:lang w:val="en-US"/>
        </w:rPr>
      </w:pPr>
      <w:r w:rsidRPr="00475647">
        <w:rPr>
          <w:lang w:val="en-US"/>
        </w:rPr>
        <w:t xml:space="preserve">All the code is available on my github repository, </w:t>
      </w:r>
      <w:r w:rsidR="0072402A" w:rsidRPr="00475647">
        <w:rPr>
          <w:lang w:val="en-US"/>
        </w:rPr>
        <w:t>https://github.com/nikita-barsukov/data_wrangling</w:t>
      </w:r>
    </w:p>
    <w:p w14:paraId="4F1700FA" w14:textId="77777777" w:rsidR="0043730F" w:rsidRPr="00475647" w:rsidRDefault="0043730F" w:rsidP="0043730F">
      <w:pPr>
        <w:pStyle w:val="Heading1"/>
        <w:numPr>
          <w:ilvl w:val="0"/>
          <w:numId w:val="1"/>
        </w:numPr>
        <w:rPr>
          <w:lang w:val="en-US"/>
        </w:rPr>
      </w:pPr>
      <w:bookmarkStart w:id="2" w:name="_Toc426838000"/>
      <w:r w:rsidRPr="00475647">
        <w:rPr>
          <w:lang w:val="en-US"/>
        </w:rPr>
        <w:t>Data Overview</w:t>
      </w:r>
      <w:bookmarkEnd w:id="2"/>
    </w:p>
    <w:p w14:paraId="2192C925" w14:textId="77777777" w:rsidR="00EE7610" w:rsidRPr="00475647" w:rsidRDefault="00EE7610" w:rsidP="00EE7610">
      <w:pPr>
        <w:rPr>
          <w:lang w:val="en-US"/>
        </w:rPr>
      </w:pPr>
    </w:p>
    <w:p w14:paraId="44E6FA9E" w14:textId="77777777" w:rsidR="006356EB" w:rsidRPr="00475647" w:rsidRDefault="00E93E86" w:rsidP="006356EB">
      <w:pPr>
        <w:rPr>
          <w:lang w:val="en-US"/>
        </w:rPr>
      </w:pPr>
      <w:r w:rsidRPr="00475647">
        <w:rPr>
          <w:lang w:val="en-US"/>
        </w:rPr>
        <w:t xml:space="preserve">File size of </w:t>
      </w:r>
      <w:r w:rsidR="00DB6F06" w:rsidRPr="00475647">
        <w:rPr>
          <w:lang w:val="en-US"/>
        </w:rPr>
        <w:t xml:space="preserve">original </w:t>
      </w:r>
      <w:r w:rsidRPr="00475647">
        <w:rPr>
          <w:lang w:val="en-US"/>
        </w:rPr>
        <w:t xml:space="preserve">data dump </w:t>
      </w:r>
      <w:r w:rsidR="00DB6F06" w:rsidRPr="00475647">
        <w:rPr>
          <w:lang w:val="en-US"/>
        </w:rPr>
        <w:t xml:space="preserve">is 179,5 Mb. </w:t>
      </w:r>
      <w:r w:rsidR="00887C12" w:rsidRPr="00475647">
        <w:rPr>
          <w:lang w:val="en-US"/>
        </w:rPr>
        <w:t>It contains 901.917 elements</w:t>
      </w:r>
    </w:p>
    <w:p w14:paraId="087F7447" w14:textId="77777777" w:rsidR="006356EB" w:rsidRPr="00475647" w:rsidRDefault="006356EB" w:rsidP="006356EB">
      <w:pPr>
        <w:rPr>
          <w:rFonts w:ascii="Consolas" w:hAnsi="Consolas"/>
          <w:lang w:val="en-US"/>
        </w:rPr>
      </w:pPr>
      <w:r w:rsidRPr="00475647">
        <w:rPr>
          <w:rFonts w:ascii="Consolas" w:hAnsi="Consolas"/>
          <w:lang w:val="en-US"/>
        </w:rPr>
        <w:t>&gt; client = MongoClient("mongodb://localhost:27017")</w:t>
      </w:r>
    </w:p>
    <w:p w14:paraId="1C9C74D4" w14:textId="77777777" w:rsidR="006356EB" w:rsidRPr="00475647" w:rsidRDefault="006356EB" w:rsidP="006356EB">
      <w:pPr>
        <w:rPr>
          <w:rFonts w:ascii="Consolas" w:hAnsi="Consolas"/>
          <w:lang w:val="en-US"/>
        </w:rPr>
      </w:pPr>
      <w:r w:rsidRPr="00475647">
        <w:rPr>
          <w:rFonts w:ascii="Consolas" w:hAnsi="Consolas"/>
          <w:lang w:val="en-US"/>
        </w:rPr>
        <w:t>&gt; coll = client['osm']['kharkiv']</w:t>
      </w:r>
    </w:p>
    <w:p w14:paraId="393AA2DC" w14:textId="77777777" w:rsidR="006356EB" w:rsidRPr="00475647" w:rsidRDefault="006356EB" w:rsidP="006356EB">
      <w:pPr>
        <w:rPr>
          <w:rFonts w:ascii="Consolas" w:hAnsi="Consolas"/>
          <w:lang w:val="en-US"/>
        </w:rPr>
      </w:pPr>
      <w:r w:rsidRPr="00475647">
        <w:rPr>
          <w:rFonts w:ascii="Consolas" w:hAnsi="Consolas"/>
          <w:lang w:val="en-US"/>
        </w:rPr>
        <w:t>&gt; coll.count()</w:t>
      </w:r>
    </w:p>
    <w:p w14:paraId="2D5A84C8" w14:textId="21DA0B0F" w:rsidR="00393334" w:rsidRPr="00475647" w:rsidRDefault="00607760" w:rsidP="0043730F">
      <w:pPr>
        <w:rPr>
          <w:lang w:val="en-US"/>
        </w:rPr>
      </w:pPr>
      <w:r w:rsidRPr="00475647">
        <w:rPr>
          <w:lang w:val="en-US"/>
        </w:rPr>
        <w:t>550 users added data to</w:t>
      </w:r>
      <w:r w:rsidR="000645F6" w:rsidRPr="00475647">
        <w:rPr>
          <w:lang w:val="en-US"/>
        </w:rPr>
        <w:t xml:space="preserve"> the dataset. </w:t>
      </w:r>
    </w:p>
    <w:p w14:paraId="1CF12BD6" w14:textId="4A7CB5E2" w:rsidR="008F5910" w:rsidRPr="00475647" w:rsidRDefault="000645F6" w:rsidP="0043730F">
      <w:pPr>
        <w:rPr>
          <w:lang w:val="en-US"/>
        </w:rPr>
      </w:pPr>
      <w:r w:rsidRPr="00475647">
        <w:rPr>
          <w:lang w:val="en-US"/>
        </w:rPr>
        <w:t>Top ten users are given in table 1 below.</w:t>
      </w:r>
    </w:p>
    <w:p w14:paraId="7641C365" w14:textId="77777777" w:rsidR="00541E06" w:rsidRPr="00475647" w:rsidRDefault="00541E06" w:rsidP="0043730F">
      <w:pPr>
        <w:rPr>
          <w:lang w:val="en-US"/>
        </w:rPr>
      </w:pPr>
    </w:p>
    <w:p w14:paraId="44C8CD59" w14:textId="163C584C" w:rsidR="00607760" w:rsidRPr="00475647" w:rsidRDefault="00607760" w:rsidP="00607760">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F01A3E" w:rsidRPr="00475647">
        <w:rPr>
          <w:noProof/>
          <w:lang w:val="en-US"/>
        </w:rPr>
        <w:t>1</w:t>
      </w:r>
      <w:r w:rsidRPr="00475647">
        <w:rPr>
          <w:lang w:val="en-US"/>
        </w:rPr>
        <w:fldChar w:fldCharType="end"/>
      </w:r>
      <w:r w:rsidRPr="00475647">
        <w:rPr>
          <w:lang w:val="en-US"/>
        </w:rPr>
        <w:t xml:space="preserve"> – Top ten contributors to </w:t>
      </w:r>
      <w:r w:rsidR="00480B4A" w:rsidRPr="00475647">
        <w:rPr>
          <w:lang w:val="en-US"/>
        </w:rPr>
        <w:t>OSM data of Kharkiv area</w:t>
      </w:r>
    </w:p>
    <w:tbl>
      <w:tblPr>
        <w:tblStyle w:val="GridTable1Light"/>
        <w:tblW w:w="0" w:type="auto"/>
        <w:tblLook w:val="04A0" w:firstRow="1" w:lastRow="0" w:firstColumn="1" w:lastColumn="0" w:noHBand="0" w:noVBand="1"/>
      </w:tblPr>
      <w:tblGrid>
        <w:gridCol w:w="2122"/>
        <w:gridCol w:w="1842"/>
      </w:tblGrid>
      <w:tr w:rsidR="00607760" w:rsidRPr="00475647" w14:paraId="27F920C3" w14:textId="77777777" w:rsidTr="00607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01FFE3" w14:textId="708EB3BD" w:rsidR="00607760" w:rsidRPr="00475647" w:rsidRDefault="00607760" w:rsidP="0043730F">
            <w:pPr>
              <w:rPr>
                <w:lang w:val="en-US"/>
              </w:rPr>
            </w:pPr>
            <w:r w:rsidRPr="00475647">
              <w:rPr>
                <w:lang w:val="en-US"/>
              </w:rPr>
              <w:t>Username</w:t>
            </w:r>
          </w:p>
        </w:tc>
        <w:tc>
          <w:tcPr>
            <w:tcW w:w="1842" w:type="dxa"/>
          </w:tcPr>
          <w:p w14:paraId="72C26DBF" w14:textId="2D925CC9" w:rsidR="00607760" w:rsidRPr="00475647" w:rsidRDefault="00607760" w:rsidP="0043730F">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Number of contributions</w:t>
            </w:r>
          </w:p>
        </w:tc>
      </w:tr>
      <w:tr w:rsidR="00607760" w:rsidRPr="00475647" w14:paraId="49631E0B"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2D4C6DA2" w14:textId="411112E9" w:rsidR="00607760" w:rsidRPr="00475647" w:rsidRDefault="00607760" w:rsidP="0043730F">
            <w:pPr>
              <w:rPr>
                <w:lang w:val="en-US"/>
              </w:rPr>
            </w:pPr>
            <w:r w:rsidRPr="00475647">
              <w:rPr>
                <w:lang w:val="en-US"/>
              </w:rPr>
              <w:t>_sev</w:t>
            </w:r>
          </w:p>
        </w:tc>
        <w:tc>
          <w:tcPr>
            <w:tcW w:w="1842" w:type="dxa"/>
          </w:tcPr>
          <w:p w14:paraId="6816AFCC" w14:textId="62FE6010"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123</w:t>
            </w:r>
            <w:r w:rsidRPr="00475647">
              <w:rPr>
                <w:lang w:val="en-US"/>
              </w:rPr>
              <w:t>.</w:t>
            </w:r>
            <w:r w:rsidRPr="00475647">
              <w:rPr>
                <w:lang w:val="en-US"/>
              </w:rPr>
              <w:t>736</w:t>
            </w:r>
          </w:p>
        </w:tc>
      </w:tr>
      <w:tr w:rsidR="00607760" w:rsidRPr="00475647" w14:paraId="7D48E829"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4EB9563C" w14:textId="70FF67D9" w:rsidR="00607760" w:rsidRPr="00475647" w:rsidRDefault="00607760" w:rsidP="0043730F">
            <w:pPr>
              <w:rPr>
                <w:lang w:val="en-US"/>
              </w:rPr>
            </w:pPr>
            <w:r w:rsidRPr="00475647">
              <w:rPr>
                <w:lang w:val="en-US"/>
              </w:rPr>
              <w:t>Rereader</w:t>
            </w:r>
          </w:p>
        </w:tc>
        <w:tc>
          <w:tcPr>
            <w:tcW w:w="1842" w:type="dxa"/>
          </w:tcPr>
          <w:p w14:paraId="372E10D7" w14:textId="53B825D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77</w:t>
            </w:r>
            <w:r w:rsidRPr="00475647">
              <w:rPr>
                <w:lang w:val="en-US"/>
              </w:rPr>
              <w:t>.</w:t>
            </w:r>
            <w:r w:rsidRPr="00475647">
              <w:rPr>
                <w:lang w:val="en-US"/>
              </w:rPr>
              <w:t>624</w:t>
            </w:r>
          </w:p>
        </w:tc>
      </w:tr>
      <w:tr w:rsidR="00607760" w:rsidRPr="00475647" w14:paraId="7EC08F26"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4EF9455F" w14:textId="3C4091E7" w:rsidR="00607760" w:rsidRPr="00475647" w:rsidRDefault="00607760" w:rsidP="0043730F">
            <w:pPr>
              <w:rPr>
                <w:lang w:val="en-US"/>
              </w:rPr>
            </w:pPr>
            <w:r w:rsidRPr="00475647">
              <w:rPr>
                <w:lang w:val="en-US"/>
              </w:rPr>
              <w:t>Vort</w:t>
            </w:r>
          </w:p>
        </w:tc>
        <w:tc>
          <w:tcPr>
            <w:tcW w:w="1842" w:type="dxa"/>
          </w:tcPr>
          <w:p w14:paraId="4BE72D45" w14:textId="5A91B09B"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59</w:t>
            </w:r>
            <w:r w:rsidRPr="00475647">
              <w:rPr>
                <w:lang w:val="en-US"/>
              </w:rPr>
              <w:t>.</w:t>
            </w:r>
            <w:r w:rsidRPr="00475647">
              <w:rPr>
                <w:lang w:val="en-US"/>
              </w:rPr>
              <w:t>236</w:t>
            </w:r>
          </w:p>
        </w:tc>
      </w:tr>
      <w:tr w:rsidR="00607760" w:rsidRPr="00475647" w14:paraId="4C935E0E"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0A884C3E" w14:textId="4C8C152E" w:rsidR="00607760" w:rsidRPr="00475647" w:rsidRDefault="00607760" w:rsidP="0043730F">
            <w:pPr>
              <w:rPr>
                <w:lang w:val="en-US"/>
              </w:rPr>
            </w:pPr>
            <w:r w:rsidRPr="00475647">
              <w:rPr>
                <w:lang w:val="en-US"/>
              </w:rPr>
              <w:t>Svargref</w:t>
            </w:r>
          </w:p>
        </w:tc>
        <w:tc>
          <w:tcPr>
            <w:tcW w:w="1842" w:type="dxa"/>
          </w:tcPr>
          <w:p w14:paraId="29E18AB7" w14:textId="223106EC"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36</w:t>
            </w:r>
            <w:r w:rsidRPr="00475647">
              <w:rPr>
                <w:lang w:val="en-US"/>
              </w:rPr>
              <w:t>.</w:t>
            </w:r>
            <w:r w:rsidRPr="00475647">
              <w:rPr>
                <w:lang w:val="en-US"/>
              </w:rPr>
              <w:t>323</w:t>
            </w:r>
          </w:p>
        </w:tc>
      </w:tr>
      <w:tr w:rsidR="00607760" w:rsidRPr="00475647" w14:paraId="3ED57FAB"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7D71F2BC" w14:textId="1F8F95B2" w:rsidR="00607760" w:rsidRPr="00475647" w:rsidRDefault="00607760" w:rsidP="0043730F">
            <w:pPr>
              <w:rPr>
                <w:lang w:val="en-US"/>
              </w:rPr>
            </w:pPr>
            <w:r w:rsidRPr="00475647">
              <w:rPr>
                <w:lang w:val="en-US"/>
              </w:rPr>
              <w:t>dimoster</w:t>
            </w:r>
          </w:p>
        </w:tc>
        <w:tc>
          <w:tcPr>
            <w:tcW w:w="1842" w:type="dxa"/>
          </w:tcPr>
          <w:p w14:paraId="177A0318" w14:textId="4DE352B1"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w:t>
            </w:r>
            <w:r w:rsidRPr="00475647">
              <w:rPr>
                <w:lang w:val="en-US"/>
              </w:rPr>
              <w:t>.</w:t>
            </w:r>
            <w:r w:rsidRPr="00475647">
              <w:rPr>
                <w:lang w:val="en-US"/>
              </w:rPr>
              <w:t>980</w:t>
            </w:r>
          </w:p>
        </w:tc>
      </w:tr>
      <w:tr w:rsidR="00607760" w:rsidRPr="00475647" w14:paraId="61526D49" w14:textId="77777777" w:rsidTr="00607760">
        <w:trPr>
          <w:trHeight w:val="325"/>
        </w:trPr>
        <w:tc>
          <w:tcPr>
            <w:cnfStyle w:val="001000000000" w:firstRow="0" w:lastRow="0" w:firstColumn="1" w:lastColumn="0" w:oddVBand="0" w:evenVBand="0" w:oddHBand="0" w:evenHBand="0" w:firstRowFirstColumn="0" w:firstRowLastColumn="0" w:lastRowFirstColumn="0" w:lastRowLastColumn="0"/>
            <w:tcW w:w="2122" w:type="dxa"/>
          </w:tcPr>
          <w:p w14:paraId="5388D2BE" w14:textId="3237720C" w:rsidR="00607760" w:rsidRPr="00475647" w:rsidRDefault="00607760" w:rsidP="0043730F">
            <w:pPr>
              <w:rPr>
                <w:lang w:val="en-US"/>
              </w:rPr>
            </w:pPr>
            <w:r w:rsidRPr="00475647">
              <w:rPr>
                <w:lang w:val="en-US"/>
              </w:rPr>
              <w:t>headlong22</w:t>
            </w:r>
          </w:p>
        </w:tc>
        <w:tc>
          <w:tcPr>
            <w:tcW w:w="1842" w:type="dxa"/>
          </w:tcPr>
          <w:p w14:paraId="430992D2" w14:textId="24E82AAB"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32</w:t>
            </w:r>
            <w:r w:rsidRPr="00475647">
              <w:rPr>
                <w:lang w:val="en-US"/>
              </w:rPr>
              <w:t>.</w:t>
            </w:r>
            <w:r w:rsidRPr="00475647">
              <w:rPr>
                <w:lang w:val="en-US"/>
              </w:rPr>
              <w:t>176</w:t>
            </w:r>
          </w:p>
        </w:tc>
      </w:tr>
      <w:tr w:rsidR="00607760" w:rsidRPr="00475647" w14:paraId="421812CD"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352B5522" w14:textId="30961951" w:rsidR="00607760" w:rsidRPr="00475647" w:rsidRDefault="00607760" w:rsidP="0043730F">
            <w:pPr>
              <w:rPr>
                <w:lang w:val="en-US"/>
              </w:rPr>
            </w:pPr>
            <w:r w:rsidRPr="00475647">
              <w:rPr>
                <w:lang w:val="en-US"/>
              </w:rPr>
              <w:t>dima_ua_import</w:t>
            </w:r>
          </w:p>
        </w:tc>
        <w:tc>
          <w:tcPr>
            <w:tcW w:w="1842" w:type="dxa"/>
          </w:tcPr>
          <w:p w14:paraId="5A6DD1D7" w14:textId="79B997D7"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28</w:t>
            </w:r>
            <w:r w:rsidRPr="00475647">
              <w:rPr>
                <w:lang w:val="en-US"/>
              </w:rPr>
              <w:t>.</w:t>
            </w:r>
            <w:r w:rsidRPr="00475647">
              <w:rPr>
                <w:lang w:val="en-US"/>
              </w:rPr>
              <w:t>700</w:t>
            </w:r>
          </w:p>
        </w:tc>
      </w:tr>
      <w:tr w:rsidR="00607760" w:rsidRPr="00475647" w14:paraId="1BCEC5E2"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5923F540" w14:textId="668A2B0B" w:rsidR="00607760" w:rsidRPr="00475647" w:rsidRDefault="00607760" w:rsidP="0043730F">
            <w:pPr>
              <w:rPr>
                <w:lang w:val="en-US"/>
              </w:rPr>
            </w:pPr>
            <w:r w:rsidRPr="00475647">
              <w:rPr>
                <w:lang w:val="en-US"/>
              </w:rPr>
              <w:t>baleyko</w:t>
            </w:r>
          </w:p>
        </w:tc>
        <w:tc>
          <w:tcPr>
            <w:tcW w:w="1842" w:type="dxa"/>
          </w:tcPr>
          <w:p w14:paraId="538476CF" w14:textId="60031C5F"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w:t>
            </w:r>
            <w:r w:rsidRPr="00475647">
              <w:rPr>
                <w:lang w:val="en-US"/>
              </w:rPr>
              <w:t>.</w:t>
            </w:r>
            <w:r w:rsidRPr="00475647">
              <w:rPr>
                <w:lang w:val="en-US"/>
              </w:rPr>
              <w:t>041</w:t>
            </w:r>
          </w:p>
        </w:tc>
      </w:tr>
      <w:tr w:rsidR="00607760" w:rsidRPr="00475647" w14:paraId="26757A27" w14:textId="77777777" w:rsidTr="00607760">
        <w:tc>
          <w:tcPr>
            <w:cnfStyle w:val="001000000000" w:firstRow="0" w:lastRow="0" w:firstColumn="1" w:lastColumn="0" w:oddVBand="0" w:evenVBand="0" w:oddHBand="0" w:evenHBand="0" w:firstRowFirstColumn="0" w:firstRowLastColumn="0" w:lastRowFirstColumn="0" w:lastRowLastColumn="0"/>
            <w:tcW w:w="2122" w:type="dxa"/>
          </w:tcPr>
          <w:p w14:paraId="54832639" w14:textId="03DC03DC" w:rsidR="00607760" w:rsidRPr="00475647" w:rsidRDefault="00607760" w:rsidP="0043730F">
            <w:pPr>
              <w:rPr>
                <w:lang w:val="en-US"/>
              </w:rPr>
            </w:pPr>
            <w:r w:rsidRPr="00475647">
              <w:rPr>
                <w:lang w:val="en-US"/>
              </w:rPr>
              <w:t>bakasana</w:t>
            </w:r>
          </w:p>
        </w:tc>
        <w:tc>
          <w:tcPr>
            <w:tcW w:w="1842" w:type="dxa"/>
          </w:tcPr>
          <w:p w14:paraId="465E3073" w14:textId="72645FB8" w:rsidR="00607760" w:rsidRPr="00475647" w:rsidRDefault="00607760" w:rsidP="00607760">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17</w:t>
            </w:r>
            <w:r w:rsidRPr="00475647">
              <w:rPr>
                <w:lang w:val="en-US"/>
              </w:rPr>
              <w:t>.</w:t>
            </w:r>
            <w:r w:rsidRPr="00475647">
              <w:rPr>
                <w:lang w:val="en-US"/>
              </w:rPr>
              <w:t>346</w:t>
            </w:r>
          </w:p>
        </w:tc>
      </w:tr>
    </w:tbl>
    <w:p w14:paraId="199BCB1A" w14:textId="77777777" w:rsidR="00CF6034" w:rsidRPr="00475647" w:rsidRDefault="00CF6034" w:rsidP="00CF6034">
      <w:pPr>
        <w:rPr>
          <w:lang w:val="en-US"/>
        </w:rPr>
      </w:pPr>
      <w:r w:rsidRPr="00475647">
        <w:rPr>
          <w:lang w:val="en-US"/>
        </w:rPr>
        <w:t xml:space="preserve">Breakdown by type of data looks like this: </w:t>
      </w:r>
    </w:p>
    <w:p w14:paraId="08CB6FE7"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F01A3E" w:rsidRPr="00475647">
        <w:rPr>
          <w:noProof/>
          <w:lang w:val="en-US"/>
        </w:rPr>
        <w:t>2</w:t>
      </w:r>
      <w:r w:rsidRPr="00475647">
        <w:rPr>
          <w:lang w:val="en-US"/>
        </w:rPr>
        <w:fldChar w:fldCharType="end"/>
      </w:r>
      <w:r w:rsidRPr="00475647">
        <w:rPr>
          <w:lang w:val="en-US"/>
        </w:rPr>
        <w:t xml:space="preserve"> – node types in Open Street Maps data of Kharkiv area</w:t>
      </w:r>
    </w:p>
    <w:tbl>
      <w:tblPr>
        <w:tblStyle w:val="GridTable1Light"/>
        <w:tblW w:w="0" w:type="auto"/>
        <w:tblLook w:val="04A0" w:firstRow="1" w:lastRow="0" w:firstColumn="1" w:lastColumn="0" w:noHBand="0" w:noVBand="1"/>
      </w:tblPr>
      <w:tblGrid>
        <w:gridCol w:w="1696"/>
        <w:gridCol w:w="1168"/>
      </w:tblGrid>
      <w:tr w:rsidR="00CF6034" w:rsidRPr="00475647" w14:paraId="05BE942C" w14:textId="77777777" w:rsidTr="002C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0A105" w14:textId="77777777" w:rsidR="00CF6034" w:rsidRPr="00475647" w:rsidRDefault="00CF6034" w:rsidP="002C69F8">
            <w:pPr>
              <w:rPr>
                <w:lang w:val="en-US"/>
              </w:rPr>
            </w:pPr>
            <w:r w:rsidRPr="00475647">
              <w:rPr>
                <w:lang w:val="en-US"/>
              </w:rPr>
              <w:t>Type</w:t>
            </w:r>
          </w:p>
        </w:tc>
        <w:tc>
          <w:tcPr>
            <w:tcW w:w="1168" w:type="dxa"/>
          </w:tcPr>
          <w:p w14:paraId="6A7E2E2E"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59F6DFFF"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7B472051" w14:textId="77777777" w:rsidR="00CF6034" w:rsidRPr="00475647" w:rsidRDefault="00CF6034" w:rsidP="002C69F8">
            <w:pPr>
              <w:rPr>
                <w:lang w:val="en-US"/>
              </w:rPr>
            </w:pPr>
            <w:r w:rsidRPr="00475647">
              <w:rPr>
                <w:lang w:val="en-US"/>
              </w:rPr>
              <w:t>node</w:t>
            </w:r>
          </w:p>
        </w:tc>
        <w:tc>
          <w:tcPr>
            <w:tcW w:w="1168" w:type="dxa"/>
          </w:tcPr>
          <w:p w14:paraId="72AFB670"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766.864</w:t>
            </w:r>
          </w:p>
        </w:tc>
      </w:tr>
      <w:tr w:rsidR="00CF6034" w:rsidRPr="00475647" w14:paraId="39277571" w14:textId="77777777" w:rsidTr="002C69F8">
        <w:trPr>
          <w:trHeight w:val="325"/>
        </w:trPr>
        <w:tc>
          <w:tcPr>
            <w:cnfStyle w:val="001000000000" w:firstRow="0" w:lastRow="0" w:firstColumn="1" w:lastColumn="0" w:oddVBand="0" w:evenVBand="0" w:oddHBand="0" w:evenHBand="0" w:firstRowFirstColumn="0" w:firstRowLastColumn="0" w:lastRowFirstColumn="0" w:lastRowLastColumn="0"/>
            <w:tcW w:w="1696" w:type="dxa"/>
          </w:tcPr>
          <w:p w14:paraId="6EFC1678" w14:textId="77777777" w:rsidR="00CF6034" w:rsidRPr="00475647" w:rsidRDefault="00CF6034" w:rsidP="002C69F8">
            <w:pPr>
              <w:rPr>
                <w:lang w:val="en-US"/>
              </w:rPr>
            </w:pPr>
            <w:r w:rsidRPr="00475647">
              <w:rPr>
                <w:lang w:val="en-US"/>
              </w:rPr>
              <w:t>way</w:t>
            </w:r>
          </w:p>
        </w:tc>
        <w:tc>
          <w:tcPr>
            <w:tcW w:w="1168" w:type="dxa"/>
          </w:tcPr>
          <w:p w14:paraId="57F6FBD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134.983</w:t>
            </w:r>
          </w:p>
        </w:tc>
      </w:tr>
      <w:tr w:rsidR="00CF6034" w:rsidRPr="00475647" w14:paraId="4886A99D"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39D134D6" w14:textId="77777777" w:rsidR="00CF6034" w:rsidRPr="00475647" w:rsidRDefault="00CF6034" w:rsidP="002C69F8">
            <w:pPr>
              <w:rPr>
                <w:lang w:val="en-US"/>
              </w:rPr>
            </w:pPr>
            <w:r w:rsidRPr="00475647">
              <w:rPr>
                <w:lang w:val="en-US"/>
              </w:rPr>
              <w:t>route</w:t>
            </w:r>
          </w:p>
        </w:tc>
        <w:tc>
          <w:tcPr>
            <w:tcW w:w="1168" w:type="dxa"/>
          </w:tcPr>
          <w:p w14:paraId="29E4C5D8"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24</w:t>
            </w:r>
          </w:p>
        </w:tc>
      </w:tr>
      <w:tr w:rsidR="00CF6034" w:rsidRPr="00475647" w14:paraId="3B195C86"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7125C413" w14:textId="77777777" w:rsidR="00CF6034" w:rsidRPr="00475647" w:rsidRDefault="00CF6034" w:rsidP="002C69F8">
            <w:pPr>
              <w:rPr>
                <w:lang w:val="en-US"/>
              </w:rPr>
            </w:pPr>
            <w:r w:rsidRPr="00475647">
              <w:rPr>
                <w:lang w:val="en-US"/>
              </w:rPr>
              <w:t xml:space="preserve">heat </w:t>
            </w:r>
          </w:p>
        </w:tc>
        <w:tc>
          <w:tcPr>
            <w:tcW w:w="1168" w:type="dxa"/>
          </w:tcPr>
          <w:p w14:paraId="50DFF72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w:t>
            </w:r>
          </w:p>
        </w:tc>
      </w:tr>
      <w:tr w:rsidR="00CF6034" w:rsidRPr="00475647" w14:paraId="75E70007"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56FF53D9" w14:textId="77777777" w:rsidR="00CF6034" w:rsidRPr="00475647" w:rsidRDefault="00CF6034" w:rsidP="002C69F8">
            <w:pPr>
              <w:rPr>
                <w:lang w:val="en-US"/>
              </w:rPr>
            </w:pPr>
            <w:r w:rsidRPr="00475647">
              <w:rPr>
                <w:lang w:val="en-US"/>
              </w:rPr>
              <w:t xml:space="preserve">broad_leaved </w:t>
            </w:r>
          </w:p>
        </w:tc>
        <w:tc>
          <w:tcPr>
            <w:tcW w:w="1168" w:type="dxa"/>
          </w:tcPr>
          <w:p w14:paraId="1C409D80"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15</w:t>
            </w:r>
          </w:p>
        </w:tc>
      </w:tr>
      <w:tr w:rsidR="00CF6034" w:rsidRPr="00475647" w14:paraId="0E180B56"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39F90627" w14:textId="77777777" w:rsidR="00CF6034" w:rsidRPr="00475647" w:rsidRDefault="00CF6034" w:rsidP="002C69F8">
            <w:pPr>
              <w:rPr>
                <w:lang w:val="en-US"/>
              </w:rPr>
            </w:pPr>
            <w:r w:rsidRPr="00475647">
              <w:rPr>
                <w:lang w:val="en-US"/>
              </w:rPr>
              <w:t>coniferous</w:t>
            </w:r>
          </w:p>
        </w:tc>
        <w:tc>
          <w:tcPr>
            <w:tcW w:w="1168" w:type="dxa"/>
          </w:tcPr>
          <w:p w14:paraId="216DD88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4</w:t>
            </w:r>
          </w:p>
        </w:tc>
      </w:tr>
      <w:tr w:rsidR="00CF6034" w:rsidRPr="00475647" w14:paraId="3A94DD6F"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4B778B61" w14:textId="77777777" w:rsidR="00CF6034" w:rsidRPr="00475647" w:rsidRDefault="00CF6034" w:rsidP="002C69F8">
            <w:pPr>
              <w:rPr>
                <w:lang w:val="en-US"/>
              </w:rPr>
            </w:pPr>
            <w:r w:rsidRPr="00475647">
              <w:rPr>
                <w:lang w:val="en-US"/>
              </w:rPr>
              <w:t xml:space="preserve">water </w:t>
            </w:r>
          </w:p>
        </w:tc>
        <w:tc>
          <w:tcPr>
            <w:tcW w:w="1168" w:type="dxa"/>
          </w:tcPr>
          <w:p w14:paraId="442AD75D"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w:t>
            </w:r>
          </w:p>
        </w:tc>
      </w:tr>
      <w:tr w:rsidR="00CF6034" w:rsidRPr="00475647" w14:paraId="00F49F57"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7BFFAC35" w14:textId="77777777" w:rsidR="00CF6034" w:rsidRPr="00475647" w:rsidRDefault="00CF6034" w:rsidP="002C69F8">
            <w:pPr>
              <w:rPr>
                <w:lang w:val="en-US"/>
              </w:rPr>
            </w:pPr>
            <w:r w:rsidRPr="00475647">
              <w:rPr>
                <w:lang w:val="en-US"/>
              </w:rPr>
              <w:t>deciduous</w:t>
            </w:r>
          </w:p>
        </w:tc>
        <w:tc>
          <w:tcPr>
            <w:tcW w:w="1168" w:type="dxa"/>
          </w:tcPr>
          <w:p w14:paraId="1A7E78FF"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w:t>
            </w:r>
          </w:p>
        </w:tc>
      </w:tr>
      <w:tr w:rsidR="00CF6034" w:rsidRPr="00475647" w14:paraId="00C3A8B7"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439171C5" w14:textId="77777777" w:rsidR="00CF6034" w:rsidRPr="00475647" w:rsidRDefault="00CF6034" w:rsidP="002C69F8">
            <w:pPr>
              <w:rPr>
                <w:lang w:val="en-US"/>
              </w:rPr>
            </w:pPr>
            <w:r w:rsidRPr="00475647">
              <w:rPr>
                <w:lang w:val="en-US"/>
              </w:rPr>
              <w:t>mixed</w:t>
            </w:r>
          </w:p>
        </w:tc>
        <w:tc>
          <w:tcPr>
            <w:tcW w:w="1168" w:type="dxa"/>
          </w:tcPr>
          <w:p w14:paraId="3DC6700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1CB503F5"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6D2C197E" w14:textId="77777777" w:rsidR="00CF6034" w:rsidRPr="00475647" w:rsidRDefault="00CF6034" w:rsidP="002C69F8">
            <w:pPr>
              <w:rPr>
                <w:lang w:val="en-US"/>
              </w:rPr>
            </w:pPr>
            <w:r w:rsidRPr="00475647">
              <w:rPr>
                <w:lang w:val="en-US"/>
              </w:rPr>
              <w:t>public</w:t>
            </w:r>
          </w:p>
        </w:tc>
        <w:tc>
          <w:tcPr>
            <w:tcW w:w="1168" w:type="dxa"/>
          </w:tcPr>
          <w:p w14:paraId="4FDAECA3"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2436FD4F"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67658034" w14:textId="77777777" w:rsidR="00CF6034" w:rsidRPr="00475647" w:rsidRDefault="00CF6034" w:rsidP="002C69F8">
            <w:pPr>
              <w:rPr>
                <w:lang w:val="en-US"/>
              </w:rPr>
            </w:pPr>
            <w:r w:rsidRPr="00475647">
              <w:rPr>
                <w:lang w:val="en-US"/>
              </w:rPr>
              <w:t>gas</w:t>
            </w:r>
          </w:p>
        </w:tc>
        <w:tc>
          <w:tcPr>
            <w:tcW w:w="1168" w:type="dxa"/>
          </w:tcPr>
          <w:p w14:paraId="3BF43F8E"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0F3AB69F"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6CA0878E" w14:textId="77777777" w:rsidR="00CF6034" w:rsidRPr="00475647" w:rsidRDefault="00CF6034" w:rsidP="002C69F8">
            <w:pPr>
              <w:rPr>
                <w:lang w:val="en-US"/>
              </w:rPr>
            </w:pPr>
            <w:r w:rsidRPr="00475647">
              <w:rPr>
                <w:lang w:val="en-US"/>
              </w:rPr>
              <w:t xml:space="preserve">private </w:t>
            </w:r>
          </w:p>
        </w:tc>
        <w:tc>
          <w:tcPr>
            <w:tcW w:w="1168" w:type="dxa"/>
          </w:tcPr>
          <w:p w14:paraId="657D33D7"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r w:rsidR="00CF6034" w:rsidRPr="00475647" w14:paraId="6B51589F" w14:textId="77777777" w:rsidTr="002C69F8">
        <w:tc>
          <w:tcPr>
            <w:cnfStyle w:val="001000000000" w:firstRow="0" w:lastRow="0" w:firstColumn="1" w:lastColumn="0" w:oddVBand="0" w:evenVBand="0" w:oddHBand="0" w:evenHBand="0" w:firstRowFirstColumn="0" w:firstRowLastColumn="0" w:lastRowFirstColumn="0" w:lastRowLastColumn="0"/>
            <w:tcW w:w="1696" w:type="dxa"/>
          </w:tcPr>
          <w:p w14:paraId="5A7C9A5F" w14:textId="77777777" w:rsidR="00CF6034" w:rsidRPr="00475647" w:rsidRDefault="00CF6034" w:rsidP="002C69F8">
            <w:pPr>
              <w:rPr>
                <w:lang w:val="en-US"/>
              </w:rPr>
            </w:pPr>
            <w:r w:rsidRPr="00475647">
              <w:rPr>
                <w:lang w:val="en-US"/>
              </w:rPr>
              <w:t>swamp</w:t>
            </w:r>
          </w:p>
        </w:tc>
        <w:tc>
          <w:tcPr>
            <w:tcW w:w="1168" w:type="dxa"/>
          </w:tcPr>
          <w:p w14:paraId="793B1995"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w:t>
            </w:r>
          </w:p>
        </w:tc>
      </w:tr>
    </w:tbl>
    <w:p w14:paraId="6398C411" w14:textId="14D66BF8" w:rsidR="00CF6034" w:rsidRPr="00475647" w:rsidRDefault="00CF6034" w:rsidP="008E23EB">
      <w:pPr>
        <w:rPr>
          <w:lang w:val="en-US"/>
        </w:rPr>
      </w:pPr>
      <w:r w:rsidRPr="00475647">
        <w:rPr>
          <w:lang w:val="en-US"/>
        </w:rPr>
        <w:t xml:space="preserve">Types node and way are by far the most popular in the dataset. Other types are less frequent by several orders of magnitude. </w:t>
      </w:r>
    </w:p>
    <w:p w14:paraId="76A6B4E9" w14:textId="795D5519" w:rsidR="00CF6034" w:rsidRPr="00475647" w:rsidRDefault="00CF6034" w:rsidP="00CF6034">
      <w:pPr>
        <w:rPr>
          <w:lang w:val="en-US"/>
        </w:rPr>
      </w:pPr>
      <w:r w:rsidRPr="00475647">
        <w:rPr>
          <w:lang w:val="en-US"/>
        </w:rPr>
        <w:t>There are 3432</w:t>
      </w:r>
      <w:r w:rsidR="00197945" w:rsidRPr="00475647">
        <w:rPr>
          <w:lang w:val="en-US"/>
        </w:rPr>
        <w:t xml:space="preserve"> amenities in the dataset. T</w:t>
      </w:r>
      <w:r w:rsidRPr="00475647">
        <w:rPr>
          <w:lang w:val="en-US"/>
        </w:rPr>
        <w:t xml:space="preserve">op 10 amenities for Kharkiv area are: </w:t>
      </w:r>
    </w:p>
    <w:p w14:paraId="74774EB2" w14:textId="77777777" w:rsidR="00CF6034" w:rsidRPr="00475647" w:rsidRDefault="00CF6034" w:rsidP="00CF6034">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F01A3E" w:rsidRPr="00475647">
        <w:rPr>
          <w:noProof/>
          <w:lang w:val="en-US"/>
        </w:rPr>
        <w:t>3</w:t>
      </w:r>
      <w:r w:rsidRPr="00475647">
        <w:rPr>
          <w:lang w:val="en-US"/>
        </w:rPr>
        <w:fldChar w:fldCharType="end"/>
      </w:r>
      <w:r w:rsidRPr="00475647">
        <w:rPr>
          <w:lang w:val="en-US"/>
        </w:rPr>
        <w:t xml:space="preserve"> – Top 10 amenities in OSM data of Kharkiv area</w:t>
      </w:r>
    </w:p>
    <w:tbl>
      <w:tblPr>
        <w:tblStyle w:val="GridTable1Light"/>
        <w:tblW w:w="0" w:type="auto"/>
        <w:tblLook w:val="04A0" w:firstRow="1" w:lastRow="0" w:firstColumn="1" w:lastColumn="0" w:noHBand="0" w:noVBand="1"/>
      </w:tblPr>
      <w:tblGrid>
        <w:gridCol w:w="1730"/>
        <w:gridCol w:w="959"/>
      </w:tblGrid>
      <w:tr w:rsidR="00CF6034" w:rsidRPr="00475647" w14:paraId="62A6F731" w14:textId="77777777" w:rsidTr="002C6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012ECD7" w14:textId="77777777" w:rsidR="00CF6034" w:rsidRPr="00475647" w:rsidRDefault="00CF6034" w:rsidP="002C69F8">
            <w:pPr>
              <w:rPr>
                <w:lang w:val="en-US"/>
              </w:rPr>
            </w:pPr>
            <w:r w:rsidRPr="00475647">
              <w:rPr>
                <w:lang w:val="en-US"/>
              </w:rPr>
              <w:t>Amenity</w:t>
            </w:r>
          </w:p>
        </w:tc>
        <w:tc>
          <w:tcPr>
            <w:tcW w:w="959" w:type="dxa"/>
          </w:tcPr>
          <w:p w14:paraId="1114B66C" w14:textId="77777777" w:rsidR="00CF6034" w:rsidRPr="00475647" w:rsidRDefault="00CF6034" w:rsidP="002C69F8">
            <w:pPr>
              <w:cnfStyle w:val="100000000000" w:firstRow="1" w:lastRow="0" w:firstColumn="0" w:lastColumn="0" w:oddVBand="0" w:evenVBand="0" w:oddHBand="0" w:evenHBand="0" w:firstRowFirstColumn="0" w:firstRowLastColumn="0" w:lastRowFirstColumn="0" w:lastRowLastColumn="0"/>
              <w:rPr>
                <w:lang w:val="en-US"/>
              </w:rPr>
            </w:pPr>
            <w:r w:rsidRPr="00475647">
              <w:rPr>
                <w:lang w:val="en-US"/>
              </w:rPr>
              <w:t>Count</w:t>
            </w:r>
          </w:p>
        </w:tc>
      </w:tr>
      <w:tr w:rsidR="00CF6034" w:rsidRPr="00475647" w14:paraId="3724A568"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3A660837" w14:textId="77777777" w:rsidR="00CF6034" w:rsidRPr="00475647" w:rsidRDefault="00CF6034" w:rsidP="002C69F8">
            <w:pPr>
              <w:rPr>
                <w:lang w:val="en-US"/>
              </w:rPr>
            </w:pPr>
            <w:r w:rsidRPr="00475647">
              <w:rPr>
                <w:lang w:val="en-US"/>
              </w:rPr>
              <w:t>'parking'</w:t>
            </w:r>
          </w:p>
        </w:tc>
        <w:tc>
          <w:tcPr>
            <w:tcW w:w="959" w:type="dxa"/>
          </w:tcPr>
          <w:p w14:paraId="7755F1A8"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563</w:t>
            </w:r>
          </w:p>
        </w:tc>
      </w:tr>
      <w:tr w:rsidR="00CF6034" w:rsidRPr="00475647" w14:paraId="443F104B"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13EA4580" w14:textId="77777777" w:rsidR="00CF6034" w:rsidRPr="00475647" w:rsidRDefault="00CF6034" w:rsidP="002C69F8">
            <w:pPr>
              <w:rPr>
                <w:lang w:val="en-US"/>
              </w:rPr>
            </w:pPr>
            <w:r w:rsidRPr="00475647">
              <w:rPr>
                <w:lang w:val="en-US"/>
              </w:rPr>
              <w:t>'fuel'</w:t>
            </w:r>
          </w:p>
        </w:tc>
        <w:tc>
          <w:tcPr>
            <w:tcW w:w="959" w:type="dxa"/>
          </w:tcPr>
          <w:p w14:paraId="1D78F441"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247</w:t>
            </w:r>
          </w:p>
        </w:tc>
      </w:tr>
      <w:tr w:rsidR="00CF6034" w:rsidRPr="00475647" w14:paraId="16C39013"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4260ED4E" w14:textId="77777777" w:rsidR="00CF6034" w:rsidRPr="00475647" w:rsidRDefault="00CF6034" w:rsidP="002C69F8">
            <w:pPr>
              <w:rPr>
                <w:lang w:val="en-US"/>
              </w:rPr>
            </w:pPr>
            <w:r w:rsidRPr="00475647">
              <w:rPr>
                <w:lang w:val="en-US"/>
              </w:rPr>
              <w:t>'school'</w:t>
            </w:r>
          </w:p>
        </w:tc>
        <w:tc>
          <w:tcPr>
            <w:tcW w:w="959" w:type="dxa"/>
          </w:tcPr>
          <w:p w14:paraId="1B7C9DEF"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237</w:t>
            </w:r>
          </w:p>
        </w:tc>
      </w:tr>
      <w:tr w:rsidR="00CF6034" w:rsidRPr="00475647" w14:paraId="1AE1BD9C"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77AEFDB" w14:textId="77777777" w:rsidR="00CF6034" w:rsidRPr="00475647" w:rsidRDefault="00CF6034" w:rsidP="002C69F8">
            <w:pPr>
              <w:rPr>
                <w:lang w:val="en-US"/>
              </w:rPr>
            </w:pPr>
            <w:r w:rsidRPr="00475647">
              <w:rPr>
                <w:lang w:val="en-US"/>
              </w:rPr>
              <w:t>'pharmacy'</w:t>
            </w:r>
          </w:p>
        </w:tc>
        <w:tc>
          <w:tcPr>
            <w:tcW w:w="959" w:type="dxa"/>
          </w:tcPr>
          <w:p w14:paraId="7250A548"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196</w:t>
            </w:r>
          </w:p>
        </w:tc>
      </w:tr>
      <w:tr w:rsidR="00CF6034" w:rsidRPr="00475647" w14:paraId="4501945F"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133C64A" w14:textId="77777777" w:rsidR="00CF6034" w:rsidRPr="00475647" w:rsidRDefault="00CF6034" w:rsidP="002C69F8">
            <w:pPr>
              <w:rPr>
                <w:lang w:val="en-US"/>
              </w:rPr>
            </w:pPr>
            <w:r w:rsidRPr="00475647">
              <w:rPr>
                <w:lang w:val="en-US"/>
              </w:rPr>
              <w:t>'bank'</w:t>
            </w:r>
          </w:p>
        </w:tc>
        <w:tc>
          <w:tcPr>
            <w:tcW w:w="959" w:type="dxa"/>
          </w:tcPr>
          <w:p w14:paraId="1A4ADCB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189</w:t>
            </w:r>
          </w:p>
        </w:tc>
      </w:tr>
      <w:tr w:rsidR="00CF6034" w:rsidRPr="00475647" w14:paraId="0FB9DBC6"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8A5D614" w14:textId="77777777" w:rsidR="00CF6034" w:rsidRPr="00475647" w:rsidRDefault="00CF6034" w:rsidP="002C69F8">
            <w:pPr>
              <w:rPr>
                <w:lang w:val="en-US"/>
              </w:rPr>
            </w:pPr>
            <w:r w:rsidRPr="00475647">
              <w:rPr>
                <w:lang w:val="en-US"/>
              </w:rPr>
              <w:t>'cafe'</w:t>
            </w:r>
          </w:p>
        </w:tc>
        <w:tc>
          <w:tcPr>
            <w:tcW w:w="959" w:type="dxa"/>
          </w:tcPr>
          <w:p w14:paraId="3D12A7BD"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182</w:t>
            </w:r>
          </w:p>
        </w:tc>
      </w:tr>
      <w:tr w:rsidR="00CF6034" w:rsidRPr="00475647" w14:paraId="2FA84CA9"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830F3CC" w14:textId="77777777" w:rsidR="00CF6034" w:rsidRPr="00475647" w:rsidRDefault="00CF6034" w:rsidP="002C69F8">
            <w:pPr>
              <w:rPr>
                <w:lang w:val="en-US"/>
              </w:rPr>
            </w:pPr>
            <w:r w:rsidRPr="00475647">
              <w:rPr>
                <w:lang w:val="en-US"/>
              </w:rPr>
              <w:t>'kindergarten'</w:t>
            </w:r>
          </w:p>
        </w:tc>
        <w:tc>
          <w:tcPr>
            <w:tcW w:w="959" w:type="dxa"/>
          </w:tcPr>
          <w:p w14:paraId="3905D42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145</w:t>
            </w:r>
          </w:p>
        </w:tc>
      </w:tr>
      <w:tr w:rsidR="00CF6034" w:rsidRPr="00475647" w14:paraId="112FDC8E"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691B23B" w14:textId="77777777" w:rsidR="00CF6034" w:rsidRPr="00475647" w:rsidRDefault="00CF6034" w:rsidP="002C69F8">
            <w:pPr>
              <w:rPr>
                <w:lang w:val="en-US"/>
              </w:rPr>
            </w:pPr>
            <w:r w:rsidRPr="00475647">
              <w:rPr>
                <w:lang w:val="en-US"/>
              </w:rPr>
              <w:t>'atm'</w:t>
            </w:r>
          </w:p>
        </w:tc>
        <w:tc>
          <w:tcPr>
            <w:tcW w:w="959" w:type="dxa"/>
          </w:tcPr>
          <w:p w14:paraId="7E6F5C2B"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120</w:t>
            </w:r>
          </w:p>
        </w:tc>
      </w:tr>
      <w:tr w:rsidR="00CF6034" w:rsidRPr="00475647" w14:paraId="6ECDE934"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742CDBAB" w14:textId="77777777" w:rsidR="00CF6034" w:rsidRPr="00475647" w:rsidRDefault="00CF6034" w:rsidP="002C69F8">
            <w:pPr>
              <w:rPr>
                <w:lang w:val="en-US"/>
              </w:rPr>
            </w:pPr>
            <w:r w:rsidRPr="00475647">
              <w:rPr>
                <w:lang w:val="en-US"/>
              </w:rPr>
              <w:t>'hospital'</w:t>
            </w:r>
          </w:p>
        </w:tc>
        <w:tc>
          <w:tcPr>
            <w:tcW w:w="959" w:type="dxa"/>
          </w:tcPr>
          <w:p w14:paraId="77F43624"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111</w:t>
            </w:r>
          </w:p>
        </w:tc>
      </w:tr>
      <w:tr w:rsidR="00CF6034" w:rsidRPr="00475647" w14:paraId="79A7CF47" w14:textId="77777777" w:rsidTr="002C69F8">
        <w:tc>
          <w:tcPr>
            <w:cnfStyle w:val="001000000000" w:firstRow="0" w:lastRow="0" w:firstColumn="1" w:lastColumn="0" w:oddVBand="0" w:evenVBand="0" w:oddHBand="0" w:evenHBand="0" w:firstRowFirstColumn="0" w:firstRowLastColumn="0" w:lastRowFirstColumn="0" w:lastRowLastColumn="0"/>
            <w:tcW w:w="1730" w:type="dxa"/>
          </w:tcPr>
          <w:p w14:paraId="6C785FE8" w14:textId="77777777" w:rsidR="00CF6034" w:rsidRPr="00475647" w:rsidRDefault="00CF6034" w:rsidP="002C69F8">
            <w:pPr>
              <w:rPr>
                <w:lang w:val="en-US"/>
              </w:rPr>
            </w:pPr>
            <w:r w:rsidRPr="00475647">
              <w:rPr>
                <w:lang w:val="en-US"/>
              </w:rPr>
              <w:t>'restaurant'</w:t>
            </w:r>
          </w:p>
        </w:tc>
        <w:tc>
          <w:tcPr>
            <w:tcW w:w="959" w:type="dxa"/>
          </w:tcPr>
          <w:p w14:paraId="61043666" w14:textId="77777777" w:rsidR="00CF6034" w:rsidRPr="00475647" w:rsidRDefault="00CF6034" w:rsidP="002C69F8">
            <w:pPr>
              <w:jc w:val="right"/>
              <w:cnfStyle w:val="000000000000" w:firstRow="0" w:lastRow="0" w:firstColumn="0" w:lastColumn="0" w:oddVBand="0" w:evenVBand="0" w:oddHBand="0" w:evenHBand="0" w:firstRowFirstColumn="0" w:firstRowLastColumn="0" w:lastRowFirstColumn="0" w:lastRowLastColumn="0"/>
              <w:rPr>
                <w:lang w:val="en-US"/>
              </w:rPr>
            </w:pPr>
            <w:r w:rsidRPr="00475647">
              <w:rPr>
                <w:lang w:val="en-US"/>
              </w:rPr>
              <w:t>98</w:t>
            </w:r>
          </w:p>
        </w:tc>
      </w:tr>
    </w:tbl>
    <w:p w14:paraId="35C7CA09" w14:textId="77777777" w:rsidR="00CF6034" w:rsidRPr="00475647" w:rsidRDefault="00CF6034" w:rsidP="00CF6034">
      <w:pPr>
        <w:rPr>
          <w:lang w:val="en-US"/>
        </w:rPr>
      </w:pPr>
      <w:r w:rsidRPr="00475647">
        <w:rPr>
          <w:lang w:val="en-US"/>
        </w:rPr>
        <w:t>Total number of distinct amenities in the dataset is 76.</w:t>
      </w:r>
    </w:p>
    <w:p w14:paraId="635D9EA3" w14:textId="77777777" w:rsidR="00CF6034" w:rsidRPr="00475647" w:rsidRDefault="00CF6034" w:rsidP="006356EB">
      <w:pPr>
        <w:rPr>
          <w:lang w:val="en-US"/>
        </w:rPr>
      </w:pPr>
    </w:p>
    <w:p w14:paraId="5FC59A82" w14:textId="0C96A23C" w:rsidR="006356EB" w:rsidRPr="00475647" w:rsidRDefault="006356EB" w:rsidP="006356EB">
      <w:pPr>
        <w:rPr>
          <w:lang w:val="en-US"/>
        </w:rPr>
      </w:pPr>
      <w:r w:rsidRPr="00475647">
        <w:rPr>
          <w:lang w:val="en-US"/>
        </w:rPr>
        <w:t>Let’s see how the dataset was fil</w:t>
      </w:r>
      <w:r w:rsidR="00197945" w:rsidRPr="00475647">
        <w:rPr>
          <w:lang w:val="en-US"/>
        </w:rPr>
        <w:t>l</w:t>
      </w:r>
      <w:r w:rsidRPr="00475647">
        <w:rPr>
          <w:lang w:val="en-US"/>
        </w:rPr>
        <w:t>ed over the time.</w:t>
      </w:r>
    </w:p>
    <w:p w14:paraId="11ED4CE9" w14:textId="0E152DB5" w:rsidR="006356EB" w:rsidRPr="00475647" w:rsidRDefault="006356EB" w:rsidP="0043730F">
      <w:pPr>
        <w:rPr>
          <w:lang w:val="en-US"/>
        </w:rPr>
      </w:pPr>
      <w:r w:rsidRPr="00475647">
        <w:rPr>
          <w:lang w:val="en-US"/>
        </w:rPr>
        <w:t>Plot on Figure 1 below shows number of created elements in this dataset by month.</w:t>
      </w:r>
    </w:p>
    <w:p w14:paraId="4054D7F3" w14:textId="77777777" w:rsidR="006356EB" w:rsidRPr="00475647" w:rsidRDefault="006356EB" w:rsidP="0043730F">
      <w:pPr>
        <w:rPr>
          <w:lang w:val="en-US"/>
        </w:rPr>
      </w:pPr>
    </w:p>
    <w:p w14:paraId="23CACE1E" w14:textId="77777777" w:rsidR="009C204A" w:rsidRPr="00475647" w:rsidRDefault="009C204A" w:rsidP="009C204A">
      <w:pPr>
        <w:keepNext/>
        <w:rPr>
          <w:lang w:val="en-US"/>
        </w:rPr>
      </w:pPr>
      <w:r w:rsidRPr="00475647">
        <w:rPr>
          <w:noProof/>
          <w:lang w:val="en-US"/>
        </w:rPr>
        <w:drawing>
          <wp:inline distT="0" distB="0" distL="0" distR="0" wp14:anchorId="4F4774F3" wp14:editId="6A22A60D">
            <wp:extent cx="5727700" cy="4064000"/>
            <wp:effectExtent l="0" t="0" r="12700" b="0"/>
            <wp:docPr id="1" name="Picture 1" descr="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07744A9F" w14:textId="0220321A" w:rsidR="0043730F" w:rsidRPr="00475647" w:rsidRDefault="009C204A" w:rsidP="009C204A">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00CF6034" w:rsidRPr="00475647">
        <w:rPr>
          <w:noProof/>
          <w:lang w:val="en-US"/>
        </w:rPr>
        <w:t>1</w:t>
      </w:r>
      <w:r w:rsidRPr="00475647">
        <w:rPr>
          <w:lang w:val="en-US"/>
        </w:rPr>
        <w:fldChar w:fldCharType="end"/>
      </w:r>
    </w:p>
    <w:p w14:paraId="019A7738" w14:textId="77777777" w:rsidR="00CF6034" w:rsidRPr="00475647" w:rsidRDefault="00CF6034" w:rsidP="00CF6034">
      <w:pPr>
        <w:rPr>
          <w:lang w:val="en-US"/>
        </w:rPr>
      </w:pPr>
      <w:r w:rsidRPr="00475647">
        <w:rPr>
          <w:lang w:val="en-US"/>
        </w:rPr>
        <w:t>We can see that rate of adding elements to map of Kharkiv are is uneven. It was almost negligible during first three years, but it quickly started expanding after autumn 2010. We can also see a sharp spike in mid 2012 (August 2012 to be precise). A bit less than 230.000 elements were created during this month, more than a quarter of all the elements in the dataset.</w:t>
      </w:r>
    </w:p>
    <w:p w14:paraId="537A7229" w14:textId="77777777" w:rsidR="00CF6034" w:rsidRPr="00475647" w:rsidRDefault="00CF6034" w:rsidP="00CF6034">
      <w:pPr>
        <w:rPr>
          <w:lang w:val="en-US"/>
        </w:rPr>
      </w:pPr>
      <w:r w:rsidRPr="00475647">
        <w:rPr>
          <w:lang w:val="en-US"/>
        </w:rPr>
        <w:t>When we look at creation times at a different angle and break it down just by month and day of week, we will also see an interesting picture (see figure 2 below).</w:t>
      </w:r>
    </w:p>
    <w:p w14:paraId="1B7A7327" w14:textId="77777777" w:rsidR="00CF6034" w:rsidRPr="00475647" w:rsidRDefault="00CF6034" w:rsidP="00CF6034">
      <w:pPr>
        <w:rPr>
          <w:lang w:val="en-US"/>
        </w:rPr>
      </w:pPr>
      <w:r w:rsidRPr="00475647">
        <w:rPr>
          <w:lang w:val="en-US"/>
        </w:rPr>
        <w:t>The breakdown by month shows us that most of entries were made in August, which corroborates with the previous line chart. However, breakdown by weekday is more or less even, there is no spike on that chart.</w:t>
      </w:r>
    </w:p>
    <w:p w14:paraId="76275646" w14:textId="77777777" w:rsidR="00CF6034" w:rsidRPr="00475647" w:rsidRDefault="00CF6034" w:rsidP="00CF6034">
      <w:pPr>
        <w:keepNext/>
        <w:rPr>
          <w:lang w:val="en-US"/>
        </w:rPr>
      </w:pPr>
      <w:r w:rsidRPr="00475647">
        <w:rPr>
          <w:noProof/>
          <w:lang w:val="en-US"/>
        </w:rPr>
        <w:drawing>
          <wp:inline distT="0" distB="0" distL="0" distR="0" wp14:anchorId="52988A25" wp14:editId="4EAFC2D3">
            <wp:extent cx="5727700" cy="4064000"/>
            <wp:effectExtent l="0" t="0" r="12700" b="0"/>
            <wp:docPr id="2" name="Picture 2" descr="bar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char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064000"/>
                    </a:xfrm>
                    <a:prstGeom prst="rect">
                      <a:avLst/>
                    </a:prstGeom>
                    <a:noFill/>
                    <a:ln>
                      <a:noFill/>
                    </a:ln>
                  </pic:spPr>
                </pic:pic>
              </a:graphicData>
            </a:graphic>
          </wp:inline>
        </w:drawing>
      </w:r>
    </w:p>
    <w:p w14:paraId="2414F7FD" w14:textId="4B65CBAA" w:rsidR="00CF6034" w:rsidRPr="00475647" w:rsidRDefault="00CF6034" w:rsidP="00CF6034">
      <w:pPr>
        <w:pStyle w:val="Caption"/>
        <w:rPr>
          <w:lang w:val="en-US"/>
        </w:rPr>
      </w:pPr>
      <w:r w:rsidRPr="00475647">
        <w:rPr>
          <w:lang w:val="en-US"/>
        </w:rPr>
        <w:t xml:space="preserve">Figure </w:t>
      </w:r>
      <w:r w:rsidRPr="00475647">
        <w:rPr>
          <w:lang w:val="en-US"/>
        </w:rPr>
        <w:fldChar w:fldCharType="begin"/>
      </w:r>
      <w:r w:rsidRPr="00475647">
        <w:rPr>
          <w:lang w:val="en-US"/>
        </w:rPr>
        <w:instrText xml:space="preserve"> SEQ Figure \* ARABIC </w:instrText>
      </w:r>
      <w:r w:rsidRPr="00475647">
        <w:rPr>
          <w:lang w:val="en-US"/>
        </w:rPr>
        <w:fldChar w:fldCharType="separate"/>
      </w:r>
      <w:r w:rsidRPr="00475647">
        <w:rPr>
          <w:noProof/>
          <w:lang w:val="en-US"/>
        </w:rPr>
        <w:t>2</w:t>
      </w:r>
      <w:r w:rsidRPr="00475647">
        <w:rPr>
          <w:lang w:val="en-US"/>
        </w:rPr>
        <w:fldChar w:fldCharType="end"/>
      </w:r>
    </w:p>
    <w:p w14:paraId="009F7D67" w14:textId="77777777" w:rsidR="00CF6034" w:rsidRPr="00475647" w:rsidRDefault="00CF6034" w:rsidP="00CF6034">
      <w:pPr>
        <w:rPr>
          <w:lang w:val="en-US"/>
        </w:rPr>
      </w:pPr>
    </w:p>
    <w:p w14:paraId="492755A3" w14:textId="77777777" w:rsidR="00577816" w:rsidRPr="00475647" w:rsidRDefault="00577816" w:rsidP="003A24D4">
      <w:pPr>
        <w:rPr>
          <w:lang w:val="en-US"/>
        </w:rPr>
      </w:pPr>
    </w:p>
    <w:p w14:paraId="29E70598" w14:textId="1E9EF054" w:rsidR="000E2712" w:rsidRPr="00475647" w:rsidRDefault="004A706F" w:rsidP="004A706F">
      <w:pPr>
        <w:pStyle w:val="Heading1"/>
        <w:numPr>
          <w:ilvl w:val="0"/>
          <w:numId w:val="1"/>
        </w:numPr>
        <w:rPr>
          <w:lang w:val="en-US"/>
        </w:rPr>
      </w:pPr>
      <w:bookmarkStart w:id="3" w:name="_Toc426838001"/>
      <w:r w:rsidRPr="00475647">
        <w:rPr>
          <w:lang w:val="en-US"/>
        </w:rPr>
        <w:t>Problems with the dataset</w:t>
      </w:r>
      <w:bookmarkEnd w:id="3"/>
    </w:p>
    <w:p w14:paraId="35FBF97D" w14:textId="542A7A79" w:rsidR="004A706F" w:rsidRPr="00475647" w:rsidRDefault="004A706F" w:rsidP="004A706F">
      <w:pPr>
        <w:rPr>
          <w:lang w:val="en-US"/>
        </w:rPr>
      </w:pPr>
      <w:r w:rsidRPr="00475647">
        <w:rPr>
          <w:lang w:val="en-US"/>
        </w:rPr>
        <w:t xml:space="preserve">One of the first problems that I saw with the dataset is </w:t>
      </w:r>
      <w:r w:rsidR="00E25DF5" w:rsidRPr="00475647">
        <w:rPr>
          <w:lang w:val="en-US"/>
        </w:rPr>
        <w:t>addresses there</w:t>
      </w:r>
      <w:r w:rsidRPr="00475647">
        <w:rPr>
          <w:lang w:val="en-US"/>
        </w:rPr>
        <w:t>.</w:t>
      </w:r>
      <w:r w:rsidR="00E25DF5" w:rsidRPr="00475647">
        <w:rPr>
          <w:lang w:val="en-US"/>
        </w:rPr>
        <w:t xml:space="preserve"> A lot of given addresses contained just street name or a postal code. Some of it was valid: small towns a</w:t>
      </w:r>
      <w:r w:rsidR="00D757DE" w:rsidRPr="00475647">
        <w:rPr>
          <w:lang w:val="en-US"/>
        </w:rPr>
        <w:t>round Kharkiv have</w:t>
      </w:r>
      <w:r w:rsidR="00E25DF5" w:rsidRPr="00475647">
        <w:rPr>
          <w:lang w:val="en-US"/>
        </w:rPr>
        <w:t xml:space="preserve"> just a post</w:t>
      </w:r>
      <w:r w:rsidR="00D757DE" w:rsidRPr="00475647">
        <w:rPr>
          <w:lang w:val="en-US"/>
        </w:rPr>
        <w:t>code</w:t>
      </w:r>
      <w:r w:rsidR="00E25DF5" w:rsidRPr="00475647">
        <w:rPr>
          <w:lang w:val="en-US"/>
        </w:rPr>
        <w:t xml:space="preserve">, like this: </w:t>
      </w:r>
    </w:p>
    <w:p w14:paraId="7B2B6F27" w14:textId="77777777" w:rsidR="00E25DF5" w:rsidRPr="00475647" w:rsidRDefault="00E25DF5" w:rsidP="00E25DF5">
      <w:pPr>
        <w:rPr>
          <w:rFonts w:ascii="Consolas" w:hAnsi="Consolas"/>
          <w:lang w:val="en-US"/>
        </w:rPr>
      </w:pPr>
      <w:r w:rsidRPr="00475647">
        <w:rPr>
          <w:rFonts w:ascii="Consolas" w:hAnsi="Consolas"/>
          <w:lang w:val="en-US"/>
        </w:rPr>
        <w:t xml:space="preserve">  &lt;node id="337533668" lat="50.1178118" lon="36.3922213" version="4" timestamp="2014-07-07T12:49:16Z" changeset="24003351" uid="204049" user="olehz"&gt;</w:t>
      </w:r>
    </w:p>
    <w:p w14:paraId="4C542CA5" w14:textId="77777777" w:rsidR="00E25DF5" w:rsidRPr="00475647" w:rsidRDefault="00E25DF5" w:rsidP="00E25DF5">
      <w:pPr>
        <w:rPr>
          <w:rFonts w:ascii="Consolas" w:hAnsi="Consolas"/>
          <w:lang w:val="en-US"/>
        </w:rPr>
      </w:pPr>
      <w:r w:rsidRPr="00475647">
        <w:rPr>
          <w:rFonts w:ascii="Consolas" w:hAnsi="Consolas"/>
          <w:lang w:val="en-US"/>
        </w:rPr>
        <w:t xml:space="preserve">    &lt;tag k="addr:postcode" v="62440"/&gt;</w:t>
      </w:r>
    </w:p>
    <w:p w14:paraId="45606242" w14:textId="19E2DE7F" w:rsidR="00E25DF5" w:rsidRPr="00475647" w:rsidRDefault="00E25DF5" w:rsidP="00E25DF5">
      <w:pPr>
        <w:rPr>
          <w:rFonts w:ascii="Consolas" w:hAnsi="Consolas"/>
          <w:lang w:val="en-US"/>
        </w:rPr>
      </w:pPr>
      <w:r w:rsidRPr="00475647">
        <w:rPr>
          <w:rFonts w:ascii="Consolas" w:hAnsi="Consolas"/>
          <w:lang w:val="en-US"/>
        </w:rPr>
        <w:t xml:space="preserve">  </w:t>
      </w:r>
      <w:r w:rsidRPr="00475647">
        <w:rPr>
          <w:rFonts w:ascii="Consolas" w:hAnsi="Consolas"/>
          <w:lang w:val="en-US"/>
        </w:rPr>
        <w:t>…</w:t>
      </w:r>
    </w:p>
    <w:p w14:paraId="37D8250B" w14:textId="1DA658DE" w:rsidR="00E25DF5" w:rsidRPr="00475647" w:rsidRDefault="00E25DF5" w:rsidP="00E25DF5">
      <w:pPr>
        <w:rPr>
          <w:rFonts w:ascii="Consolas" w:hAnsi="Consolas"/>
          <w:lang w:val="en-US"/>
        </w:rPr>
      </w:pPr>
      <w:r w:rsidRPr="00475647">
        <w:rPr>
          <w:rFonts w:ascii="Consolas" w:hAnsi="Consolas"/>
          <w:lang w:val="en-US"/>
        </w:rPr>
        <w:t xml:space="preserve">  &lt;/node&gt;</w:t>
      </w:r>
    </w:p>
    <w:p w14:paraId="1A0A557A" w14:textId="77777777" w:rsidR="00E25DF5" w:rsidRPr="00475647" w:rsidRDefault="00E25DF5" w:rsidP="00E25DF5">
      <w:pPr>
        <w:rPr>
          <w:rFonts w:ascii="Consolas" w:hAnsi="Consolas"/>
          <w:lang w:val="en-US"/>
        </w:rPr>
      </w:pPr>
    </w:p>
    <w:p w14:paraId="685E0596" w14:textId="69BC9ADF" w:rsidR="00EC2CB3" w:rsidRPr="00475647" w:rsidRDefault="00A92F9A" w:rsidP="00E25DF5">
      <w:pPr>
        <w:rPr>
          <w:lang w:val="en-US"/>
        </w:rPr>
      </w:pPr>
      <w:r w:rsidRPr="00475647">
        <w:rPr>
          <w:lang w:val="en-US"/>
        </w:rPr>
        <w:t>However</w:t>
      </w:r>
      <w:r w:rsidR="00324341" w:rsidRPr="00475647">
        <w:rPr>
          <w:lang w:val="en-US"/>
        </w:rPr>
        <w:t>,</w:t>
      </w:r>
      <w:r w:rsidRPr="00475647">
        <w:rPr>
          <w:lang w:val="en-US"/>
        </w:rPr>
        <w:t xml:space="preserve"> many nodes representing houses have simply a house</w:t>
      </w:r>
      <w:r w:rsidR="00EC2CB3" w:rsidRPr="00475647">
        <w:rPr>
          <w:lang w:val="en-US"/>
        </w:rPr>
        <w:t xml:space="preserve"> </w:t>
      </w:r>
      <w:r w:rsidRPr="00475647">
        <w:rPr>
          <w:lang w:val="en-US"/>
        </w:rPr>
        <w:t>number</w:t>
      </w:r>
      <w:r w:rsidR="00EC2CB3" w:rsidRPr="00475647">
        <w:rPr>
          <w:lang w:val="en-US"/>
        </w:rPr>
        <w:t xml:space="preserve"> without street name, postal code or other address data. Counts of nodes with address by number of address fields looks like this: </w:t>
      </w:r>
    </w:p>
    <w:p w14:paraId="09303636" w14:textId="72398EC6" w:rsidR="00EC2CB3" w:rsidRPr="00475647" w:rsidRDefault="00EC2CB3" w:rsidP="00E25DF5">
      <w:pPr>
        <w:rPr>
          <w:lang w:val="en-US"/>
        </w:rPr>
      </w:pPr>
    </w:p>
    <w:p w14:paraId="69BEF598" w14:textId="5937848D"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F01A3E" w:rsidRPr="00475647">
        <w:rPr>
          <w:noProof/>
          <w:lang w:val="en-US"/>
        </w:rPr>
        <w:t>4</w:t>
      </w:r>
      <w:r w:rsidRPr="00475647">
        <w:rPr>
          <w:lang w:val="en-US"/>
        </w:rPr>
        <w:fldChar w:fldCharType="end"/>
      </w:r>
      <w:r w:rsidRPr="00475647">
        <w:rPr>
          <w:lang w:val="en-US"/>
        </w:rPr>
        <w:t xml:space="preserve"> – Address fields in OSM dataset for  Kharkiv area</w:t>
      </w:r>
    </w:p>
    <w:tbl>
      <w:tblPr>
        <w:tblStyle w:val="TableGrid"/>
        <w:tblW w:w="0" w:type="auto"/>
        <w:tblLook w:val="04A0" w:firstRow="1" w:lastRow="0" w:firstColumn="1" w:lastColumn="0" w:noHBand="0" w:noVBand="1"/>
      </w:tblPr>
      <w:tblGrid>
        <w:gridCol w:w="1730"/>
        <w:gridCol w:w="1667"/>
      </w:tblGrid>
      <w:tr w:rsidR="00EC2CB3" w:rsidRPr="00475647" w14:paraId="605E6C81" w14:textId="77777777" w:rsidTr="00EC2CB3">
        <w:tc>
          <w:tcPr>
            <w:tcW w:w="1730" w:type="dxa"/>
          </w:tcPr>
          <w:p w14:paraId="7EBA5D45" w14:textId="01183614" w:rsidR="00EC2CB3" w:rsidRPr="00475647" w:rsidRDefault="00EC2CB3" w:rsidP="00E25DF5">
            <w:pPr>
              <w:rPr>
                <w:lang w:val="en-US"/>
              </w:rPr>
            </w:pPr>
            <w:r w:rsidRPr="00475647">
              <w:rPr>
                <w:lang w:val="en-US"/>
              </w:rPr>
              <w:t>Number of address fields</w:t>
            </w:r>
          </w:p>
        </w:tc>
        <w:tc>
          <w:tcPr>
            <w:tcW w:w="1667" w:type="dxa"/>
          </w:tcPr>
          <w:p w14:paraId="4E990B97" w14:textId="18DF5743" w:rsidR="00EC2CB3" w:rsidRPr="00475647" w:rsidRDefault="00EC2CB3" w:rsidP="00E25DF5">
            <w:pPr>
              <w:rPr>
                <w:lang w:val="en-US"/>
              </w:rPr>
            </w:pPr>
            <w:r w:rsidRPr="00475647">
              <w:rPr>
                <w:lang w:val="en-US"/>
              </w:rPr>
              <w:t>Number of documents</w:t>
            </w:r>
          </w:p>
        </w:tc>
      </w:tr>
      <w:tr w:rsidR="00EC2CB3" w:rsidRPr="00475647" w14:paraId="68578863" w14:textId="77777777" w:rsidTr="00EC2CB3">
        <w:tc>
          <w:tcPr>
            <w:tcW w:w="1730" w:type="dxa"/>
          </w:tcPr>
          <w:p w14:paraId="21758A19" w14:textId="4B236F72" w:rsidR="00EC2CB3" w:rsidRPr="00475647" w:rsidRDefault="00EC2CB3" w:rsidP="00E25DF5">
            <w:pPr>
              <w:rPr>
                <w:lang w:val="en-US"/>
              </w:rPr>
            </w:pPr>
            <w:r w:rsidRPr="00475647">
              <w:rPr>
                <w:lang w:val="en-US"/>
              </w:rPr>
              <w:t>1</w:t>
            </w:r>
          </w:p>
        </w:tc>
        <w:tc>
          <w:tcPr>
            <w:tcW w:w="1667" w:type="dxa"/>
          </w:tcPr>
          <w:p w14:paraId="353FB6E0" w14:textId="6255C701" w:rsidR="00EC2CB3" w:rsidRPr="00475647" w:rsidRDefault="00EC2CB3" w:rsidP="00E25DF5">
            <w:pPr>
              <w:rPr>
                <w:lang w:val="en-US"/>
              </w:rPr>
            </w:pPr>
            <w:r w:rsidRPr="00475647">
              <w:rPr>
                <w:lang w:val="en-US"/>
              </w:rPr>
              <w:t>663</w:t>
            </w:r>
          </w:p>
        </w:tc>
      </w:tr>
      <w:tr w:rsidR="00EC2CB3" w:rsidRPr="00475647" w14:paraId="71CA9346" w14:textId="77777777" w:rsidTr="00EC2CB3">
        <w:tc>
          <w:tcPr>
            <w:tcW w:w="1730" w:type="dxa"/>
          </w:tcPr>
          <w:p w14:paraId="6EC1EB32" w14:textId="0380E5C3" w:rsidR="00EC2CB3" w:rsidRPr="00475647" w:rsidRDefault="00EC2CB3" w:rsidP="00E25DF5">
            <w:pPr>
              <w:rPr>
                <w:lang w:val="en-US"/>
              </w:rPr>
            </w:pPr>
            <w:r w:rsidRPr="00475647">
              <w:rPr>
                <w:lang w:val="en-US"/>
              </w:rPr>
              <w:t>2</w:t>
            </w:r>
          </w:p>
        </w:tc>
        <w:tc>
          <w:tcPr>
            <w:tcW w:w="1667" w:type="dxa"/>
          </w:tcPr>
          <w:p w14:paraId="2068DBF2" w14:textId="528C91A9" w:rsidR="00EC2CB3" w:rsidRPr="00475647" w:rsidRDefault="00EC2CB3" w:rsidP="00E25DF5">
            <w:pPr>
              <w:rPr>
                <w:lang w:val="en-US"/>
              </w:rPr>
            </w:pPr>
            <w:r w:rsidRPr="00475647">
              <w:rPr>
                <w:lang w:val="en-US"/>
              </w:rPr>
              <w:t>145</w:t>
            </w:r>
          </w:p>
        </w:tc>
      </w:tr>
      <w:tr w:rsidR="00EC2CB3" w:rsidRPr="00475647" w14:paraId="1A64A99E" w14:textId="77777777" w:rsidTr="00EC2CB3">
        <w:tc>
          <w:tcPr>
            <w:tcW w:w="1730" w:type="dxa"/>
          </w:tcPr>
          <w:p w14:paraId="31DBC997" w14:textId="22CBC0A2" w:rsidR="00EC2CB3" w:rsidRPr="00475647" w:rsidRDefault="00EC2CB3" w:rsidP="00E25DF5">
            <w:pPr>
              <w:rPr>
                <w:lang w:val="en-US"/>
              </w:rPr>
            </w:pPr>
            <w:r w:rsidRPr="00475647">
              <w:rPr>
                <w:lang w:val="en-US"/>
              </w:rPr>
              <w:t>3</w:t>
            </w:r>
          </w:p>
        </w:tc>
        <w:tc>
          <w:tcPr>
            <w:tcW w:w="1667" w:type="dxa"/>
          </w:tcPr>
          <w:p w14:paraId="57D17AE6" w14:textId="7CC08053" w:rsidR="00EC2CB3" w:rsidRPr="00475647" w:rsidRDefault="00EC2CB3" w:rsidP="00E25DF5">
            <w:pPr>
              <w:rPr>
                <w:lang w:val="en-US"/>
              </w:rPr>
            </w:pPr>
            <w:r w:rsidRPr="00475647">
              <w:rPr>
                <w:lang w:val="en-US"/>
              </w:rPr>
              <w:t>95</w:t>
            </w:r>
          </w:p>
        </w:tc>
      </w:tr>
      <w:tr w:rsidR="00EC2CB3" w:rsidRPr="00475647" w14:paraId="39E5A3B1" w14:textId="77777777" w:rsidTr="00EC2CB3">
        <w:tc>
          <w:tcPr>
            <w:tcW w:w="1730" w:type="dxa"/>
          </w:tcPr>
          <w:p w14:paraId="67812ADB" w14:textId="39C58A67" w:rsidR="00EC2CB3" w:rsidRPr="00475647" w:rsidRDefault="00EC2CB3" w:rsidP="00E25DF5">
            <w:pPr>
              <w:rPr>
                <w:lang w:val="en-US"/>
              </w:rPr>
            </w:pPr>
            <w:r w:rsidRPr="00475647">
              <w:rPr>
                <w:lang w:val="en-US"/>
              </w:rPr>
              <w:t>4</w:t>
            </w:r>
          </w:p>
        </w:tc>
        <w:tc>
          <w:tcPr>
            <w:tcW w:w="1667" w:type="dxa"/>
          </w:tcPr>
          <w:p w14:paraId="6155F6B0" w14:textId="3F6E2269" w:rsidR="00EC2CB3" w:rsidRPr="00475647" w:rsidRDefault="00EC2CB3" w:rsidP="00E25DF5">
            <w:pPr>
              <w:rPr>
                <w:lang w:val="en-US"/>
              </w:rPr>
            </w:pPr>
            <w:r w:rsidRPr="00475647">
              <w:rPr>
                <w:lang w:val="en-US"/>
              </w:rPr>
              <w:t>36</w:t>
            </w:r>
          </w:p>
        </w:tc>
      </w:tr>
      <w:tr w:rsidR="00EC2CB3" w:rsidRPr="00475647" w14:paraId="3ED6E33D" w14:textId="77777777" w:rsidTr="00EC2CB3">
        <w:tc>
          <w:tcPr>
            <w:tcW w:w="1730" w:type="dxa"/>
          </w:tcPr>
          <w:p w14:paraId="671C0CD5" w14:textId="54D87081" w:rsidR="00EC2CB3" w:rsidRPr="00475647" w:rsidRDefault="00EC2CB3" w:rsidP="00E25DF5">
            <w:pPr>
              <w:rPr>
                <w:lang w:val="en-US"/>
              </w:rPr>
            </w:pPr>
            <w:r w:rsidRPr="00475647">
              <w:rPr>
                <w:lang w:val="en-US"/>
              </w:rPr>
              <w:t>5</w:t>
            </w:r>
          </w:p>
        </w:tc>
        <w:tc>
          <w:tcPr>
            <w:tcW w:w="1667" w:type="dxa"/>
          </w:tcPr>
          <w:p w14:paraId="3A252A5C" w14:textId="1AA976A6" w:rsidR="00EC2CB3" w:rsidRPr="00475647" w:rsidRDefault="00EC2CB3" w:rsidP="00E25DF5">
            <w:pPr>
              <w:rPr>
                <w:lang w:val="en-US"/>
              </w:rPr>
            </w:pPr>
            <w:r w:rsidRPr="00475647">
              <w:rPr>
                <w:lang w:val="en-US"/>
              </w:rPr>
              <w:t>2</w:t>
            </w:r>
          </w:p>
        </w:tc>
      </w:tr>
    </w:tbl>
    <w:p w14:paraId="13C8F7EC" w14:textId="5C9FAE48" w:rsidR="00EC2CB3" w:rsidRPr="00475647" w:rsidRDefault="00EC2CB3" w:rsidP="00E25DF5">
      <w:pPr>
        <w:rPr>
          <w:lang w:val="en-US"/>
        </w:rPr>
      </w:pPr>
      <w:r w:rsidRPr="00475647">
        <w:rPr>
          <w:lang w:val="en-US"/>
        </w:rPr>
        <w:t xml:space="preserve">As we can see most of the nodes with given address do not have a full address. Compare this with open street maps data for Stockholm: </w:t>
      </w:r>
    </w:p>
    <w:p w14:paraId="5F9C722F" w14:textId="54762966" w:rsidR="00186702" w:rsidRPr="00475647" w:rsidRDefault="00186702" w:rsidP="00186702">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00F01A3E" w:rsidRPr="00475647">
        <w:rPr>
          <w:noProof/>
          <w:lang w:val="en-US"/>
        </w:rPr>
        <w:t>5</w:t>
      </w:r>
      <w:r w:rsidRPr="00475647">
        <w:rPr>
          <w:lang w:val="en-US"/>
        </w:rPr>
        <w:fldChar w:fldCharType="end"/>
      </w:r>
      <w:r w:rsidRPr="00475647">
        <w:rPr>
          <w:lang w:val="en-US"/>
        </w:rPr>
        <w:t xml:space="preserve">– Address fields in OSM dataset for  </w:t>
      </w:r>
      <w:r w:rsidR="008E23EB" w:rsidRPr="00475647">
        <w:rPr>
          <w:lang w:val="en-US"/>
        </w:rPr>
        <w:t>Stockholm</w:t>
      </w:r>
      <w:r w:rsidRPr="00475647">
        <w:rPr>
          <w:lang w:val="en-US"/>
        </w:rPr>
        <w:t xml:space="preserve"> area</w:t>
      </w:r>
    </w:p>
    <w:tbl>
      <w:tblPr>
        <w:tblStyle w:val="TableGrid"/>
        <w:tblW w:w="0" w:type="auto"/>
        <w:tblLook w:val="04A0" w:firstRow="1" w:lastRow="0" w:firstColumn="1" w:lastColumn="0" w:noHBand="0" w:noVBand="1"/>
      </w:tblPr>
      <w:tblGrid>
        <w:gridCol w:w="1730"/>
        <w:gridCol w:w="1667"/>
      </w:tblGrid>
      <w:tr w:rsidR="00EC2CB3" w:rsidRPr="00475647" w14:paraId="146F5174" w14:textId="77777777" w:rsidTr="002C69F8">
        <w:tc>
          <w:tcPr>
            <w:tcW w:w="1730" w:type="dxa"/>
          </w:tcPr>
          <w:p w14:paraId="2B4740DB" w14:textId="77777777" w:rsidR="00EC2CB3" w:rsidRPr="00475647" w:rsidRDefault="00EC2CB3" w:rsidP="002C69F8">
            <w:pPr>
              <w:rPr>
                <w:lang w:val="en-US"/>
              </w:rPr>
            </w:pPr>
            <w:r w:rsidRPr="00475647">
              <w:rPr>
                <w:lang w:val="en-US"/>
              </w:rPr>
              <w:t>Number of address fields</w:t>
            </w:r>
          </w:p>
        </w:tc>
        <w:tc>
          <w:tcPr>
            <w:tcW w:w="1667" w:type="dxa"/>
          </w:tcPr>
          <w:p w14:paraId="678FD871" w14:textId="77777777" w:rsidR="00EC2CB3" w:rsidRPr="00475647" w:rsidRDefault="00EC2CB3" w:rsidP="002C69F8">
            <w:pPr>
              <w:rPr>
                <w:lang w:val="en-US"/>
              </w:rPr>
            </w:pPr>
            <w:r w:rsidRPr="00475647">
              <w:rPr>
                <w:lang w:val="en-US"/>
              </w:rPr>
              <w:t>Number of documents</w:t>
            </w:r>
          </w:p>
        </w:tc>
      </w:tr>
      <w:tr w:rsidR="00EC2CB3" w:rsidRPr="00475647" w14:paraId="2BD8DCDE" w14:textId="77777777" w:rsidTr="002C69F8">
        <w:tc>
          <w:tcPr>
            <w:tcW w:w="1730" w:type="dxa"/>
          </w:tcPr>
          <w:p w14:paraId="0D947FEC" w14:textId="77777777" w:rsidR="00EC2CB3" w:rsidRPr="00475647" w:rsidRDefault="00EC2CB3" w:rsidP="002C69F8">
            <w:pPr>
              <w:rPr>
                <w:lang w:val="en-US"/>
              </w:rPr>
            </w:pPr>
            <w:r w:rsidRPr="00475647">
              <w:rPr>
                <w:lang w:val="en-US"/>
              </w:rPr>
              <w:t>1</w:t>
            </w:r>
          </w:p>
        </w:tc>
        <w:tc>
          <w:tcPr>
            <w:tcW w:w="1667" w:type="dxa"/>
          </w:tcPr>
          <w:p w14:paraId="14FC3DBB" w14:textId="2825B2A3" w:rsidR="00EC2CB3" w:rsidRPr="00475647" w:rsidRDefault="00EC2CB3" w:rsidP="002C69F8">
            <w:pPr>
              <w:rPr>
                <w:lang w:val="en-US"/>
              </w:rPr>
            </w:pPr>
            <w:r w:rsidRPr="00475647">
              <w:rPr>
                <w:lang w:val="en-US"/>
              </w:rPr>
              <w:t>48</w:t>
            </w:r>
          </w:p>
        </w:tc>
      </w:tr>
      <w:tr w:rsidR="00EC2CB3" w:rsidRPr="00475647" w14:paraId="36C780A6" w14:textId="77777777" w:rsidTr="002C69F8">
        <w:tc>
          <w:tcPr>
            <w:tcW w:w="1730" w:type="dxa"/>
          </w:tcPr>
          <w:p w14:paraId="399DF163" w14:textId="77777777" w:rsidR="00EC2CB3" w:rsidRPr="00475647" w:rsidRDefault="00EC2CB3" w:rsidP="002C69F8">
            <w:pPr>
              <w:rPr>
                <w:lang w:val="en-US"/>
              </w:rPr>
            </w:pPr>
            <w:r w:rsidRPr="00475647">
              <w:rPr>
                <w:lang w:val="en-US"/>
              </w:rPr>
              <w:t>2</w:t>
            </w:r>
          </w:p>
        </w:tc>
        <w:tc>
          <w:tcPr>
            <w:tcW w:w="1667" w:type="dxa"/>
          </w:tcPr>
          <w:p w14:paraId="7B423A67" w14:textId="12D3A3C6" w:rsidR="00EC2CB3" w:rsidRPr="00475647" w:rsidRDefault="00EC2CB3" w:rsidP="002C69F8">
            <w:pPr>
              <w:rPr>
                <w:lang w:val="en-US"/>
              </w:rPr>
            </w:pPr>
            <w:r w:rsidRPr="00475647">
              <w:rPr>
                <w:lang w:val="en-US"/>
              </w:rPr>
              <w:t>32</w:t>
            </w:r>
          </w:p>
        </w:tc>
      </w:tr>
      <w:tr w:rsidR="00EC2CB3" w:rsidRPr="00475647" w14:paraId="4110BCDA" w14:textId="77777777" w:rsidTr="002C69F8">
        <w:tc>
          <w:tcPr>
            <w:tcW w:w="1730" w:type="dxa"/>
          </w:tcPr>
          <w:p w14:paraId="1E9F2444" w14:textId="77777777" w:rsidR="00EC2CB3" w:rsidRPr="00475647" w:rsidRDefault="00EC2CB3" w:rsidP="002C69F8">
            <w:pPr>
              <w:rPr>
                <w:lang w:val="en-US"/>
              </w:rPr>
            </w:pPr>
            <w:r w:rsidRPr="00475647">
              <w:rPr>
                <w:lang w:val="en-US"/>
              </w:rPr>
              <w:t>3</w:t>
            </w:r>
          </w:p>
        </w:tc>
        <w:tc>
          <w:tcPr>
            <w:tcW w:w="1667" w:type="dxa"/>
          </w:tcPr>
          <w:p w14:paraId="5A3F14E0" w14:textId="38EE314F" w:rsidR="00EC2CB3" w:rsidRPr="00475647" w:rsidRDefault="00EC2CB3" w:rsidP="002C69F8">
            <w:pPr>
              <w:rPr>
                <w:lang w:val="en-US"/>
              </w:rPr>
            </w:pPr>
            <w:r w:rsidRPr="00475647">
              <w:rPr>
                <w:lang w:val="en-US"/>
              </w:rPr>
              <w:t>478</w:t>
            </w:r>
          </w:p>
        </w:tc>
      </w:tr>
      <w:tr w:rsidR="00EC2CB3" w:rsidRPr="00475647" w14:paraId="7AF9A493" w14:textId="77777777" w:rsidTr="002C69F8">
        <w:tc>
          <w:tcPr>
            <w:tcW w:w="1730" w:type="dxa"/>
          </w:tcPr>
          <w:p w14:paraId="3A29CB1E" w14:textId="77777777" w:rsidR="00EC2CB3" w:rsidRPr="00475647" w:rsidRDefault="00EC2CB3" w:rsidP="002C69F8">
            <w:pPr>
              <w:rPr>
                <w:lang w:val="en-US"/>
              </w:rPr>
            </w:pPr>
            <w:r w:rsidRPr="00475647">
              <w:rPr>
                <w:lang w:val="en-US"/>
              </w:rPr>
              <w:t>4</w:t>
            </w:r>
          </w:p>
        </w:tc>
        <w:tc>
          <w:tcPr>
            <w:tcW w:w="1667" w:type="dxa"/>
          </w:tcPr>
          <w:p w14:paraId="70620228" w14:textId="03DD0126" w:rsidR="00EC2CB3" w:rsidRPr="00475647" w:rsidRDefault="00EC2CB3" w:rsidP="002C69F8">
            <w:pPr>
              <w:rPr>
                <w:lang w:val="en-US"/>
              </w:rPr>
            </w:pPr>
            <w:r w:rsidRPr="00475647">
              <w:rPr>
                <w:lang w:val="en-US"/>
              </w:rPr>
              <w:t>290</w:t>
            </w:r>
          </w:p>
        </w:tc>
      </w:tr>
      <w:tr w:rsidR="00EC2CB3" w:rsidRPr="00475647" w14:paraId="4DB42461" w14:textId="77777777" w:rsidTr="002C69F8">
        <w:tc>
          <w:tcPr>
            <w:tcW w:w="1730" w:type="dxa"/>
          </w:tcPr>
          <w:p w14:paraId="562B98E8" w14:textId="77777777" w:rsidR="00EC2CB3" w:rsidRPr="00475647" w:rsidRDefault="00EC2CB3" w:rsidP="002C69F8">
            <w:pPr>
              <w:rPr>
                <w:lang w:val="en-US"/>
              </w:rPr>
            </w:pPr>
            <w:r w:rsidRPr="00475647">
              <w:rPr>
                <w:lang w:val="en-US"/>
              </w:rPr>
              <w:t>5</w:t>
            </w:r>
          </w:p>
        </w:tc>
        <w:tc>
          <w:tcPr>
            <w:tcW w:w="1667" w:type="dxa"/>
          </w:tcPr>
          <w:p w14:paraId="6195DFB6" w14:textId="633EC00B" w:rsidR="00EC2CB3" w:rsidRPr="00475647" w:rsidRDefault="00EC2CB3" w:rsidP="002C69F8">
            <w:pPr>
              <w:rPr>
                <w:lang w:val="en-US"/>
              </w:rPr>
            </w:pPr>
            <w:r w:rsidRPr="00475647">
              <w:rPr>
                <w:lang w:val="en-US"/>
              </w:rPr>
              <w:t>415</w:t>
            </w:r>
          </w:p>
        </w:tc>
      </w:tr>
      <w:tr w:rsidR="00EC2CB3" w:rsidRPr="00475647" w14:paraId="6DE9350A" w14:textId="77777777" w:rsidTr="002C69F8">
        <w:tc>
          <w:tcPr>
            <w:tcW w:w="1730" w:type="dxa"/>
          </w:tcPr>
          <w:p w14:paraId="209A463D" w14:textId="26A4C51C" w:rsidR="00EC2CB3" w:rsidRPr="00475647" w:rsidRDefault="00EC2CB3" w:rsidP="002C69F8">
            <w:pPr>
              <w:rPr>
                <w:lang w:val="en-US"/>
              </w:rPr>
            </w:pPr>
            <w:r w:rsidRPr="00475647">
              <w:rPr>
                <w:lang w:val="en-US"/>
              </w:rPr>
              <w:t>6</w:t>
            </w:r>
          </w:p>
        </w:tc>
        <w:tc>
          <w:tcPr>
            <w:tcW w:w="1667" w:type="dxa"/>
          </w:tcPr>
          <w:p w14:paraId="598567BA" w14:textId="43252E87" w:rsidR="00EC2CB3" w:rsidRPr="00475647" w:rsidRDefault="00EC2CB3" w:rsidP="002C69F8">
            <w:pPr>
              <w:rPr>
                <w:lang w:val="en-US"/>
              </w:rPr>
            </w:pPr>
            <w:r w:rsidRPr="00475647">
              <w:rPr>
                <w:lang w:val="en-US"/>
              </w:rPr>
              <w:t>19</w:t>
            </w:r>
          </w:p>
        </w:tc>
      </w:tr>
    </w:tbl>
    <w:p w14:paraId="01BF8468" w14:textId="77777777" w:rsidR="00EC2CB3" w:rsidRPr="00475647" w:rsidRDefault="00EC2CB3" w:rsidP="00E25DF5">
      <w:pPr>
        <w:rPr>
          <w:lang w:val="en-US"/>
        </w:rPr>
      </w:pPr>
    </w:p>
    <w:p w14:paraId="15A30ACD" w14:textId="5AFD3592" w:rsidR="00ED2860" w:rsidRPr="00475647" w:rsidRDefault="007218DC" w:rsidP="00E25DF5">
      <w:pPr>
        <w:rPr>
          <w:lang w:val="en-US"/>
        </w:rPr>
      </w:pPr>
      <w:r w:rsidRPr="00475647">
        <w:rPr>
          <w:lang w:val="en-US"/>
        </w:rPr>
        <w:t xml:space="preserve">Another problematic area of dataset of Kharkiv area is the fact that many proper names are given in several languages, typically English, Ukrainian and Russian. </w:t>
      </w:r>
      <w:r w:rsidR="008E23EB" w:rsidRPr="00475647">
        <w:rPr>
          <w:lang w:val="en-US"/>
        </w:rPr>
        <w:t xml:space="preserve">It creates some inconsistency, with plenty of named elements having only </w:t>
      </w:r>
      <w:r w:rsidR="00CA5B4B" w:rsidRPr="00475647">
        <w:rPr>
          <w:lang w:val="en-US"/>
        </w:rPr>
        <w:t>name in Ukrainian or Russian without English translation in it.</w:t>
      </w:r>
      <w:r w:rsidR="009E68CA" w:rsidRPr="00475647">
        <w:rPr>
          <w:lang w:val="en-US"/>
        </w:rPr>
        <w:t xml:space="preserve"> </w:t>
      </w:r>
    </w:p>
    <w:p w14:paraId="0763983D" w14:textId="740691C4" w:rsidR="00F01A3E" w:rsidRPr="00475647" w:rsidRDefault="00F01A3E" w:rsidP="00F01A3E">
      <w:pPr>
        <w:pStyle w:val="Caption"/>
        <w:keepNext/>
        <w:rPr>
          <w:lang w:val="en-US"/>
        </w:rPr>
      </w:pPr>
      <w:r w:rsidRPr="00475647">
        <w:rPr>
          <w:lang w:val="en-US"/>
        </w:rPr>
        <w:t xml:space="preserve">Table </w:t>
      </w:r>
      <w:r w:rsidRPr="00475647">
        <w:rPr>
          <w:lang w:val="en-US"/>
        </w:rPr>
        <w:fldChar w:fldCharType="begin"/>
      </w:r>
      <w:r w:rsidRPr="00475647">
        <w:rPr>
          <w:lang w:val="en-US"/>
        </w:rPr>
        <w:instrText xml:space="preserve"> SEQ Table \* ARABIC </w:instrText>
      </w:r>
      <w:r w:rsidRPr="00475647">
        <w:rPr>
          <w:lang w:val="en-US"/>
        </w:rPr>
        <w:fldChar w:fldCharType="separate"/>
      </w:r>
      <w:r w:rsidRPr="00475647">
        <w:rPr>
          <w:noProof/>
          <w:lang w:val="en-US"/>
        </w:rPr>
        <w:t>6</w:t>
      </w:r>
      <w:r w:rsidRPr="00475647">
        <w:rPr>
          <w:lang w:val="en-US"/>
        </w:rPr>
        <w:fldChar w:fldCharType="end"/>
      </w:r>
      <w:r w:rsidRPr="00475647">
        <w:rPr>
          <w:lang w:val="en-US"/>
        </w:rPr>
        <w:t xml:space="preserve"> – Number of translated names in OSM dataset of Kharkiv area</w:t>
      </w:r>
    </w:p>
    <w:tbl>
      <w:tblPr>
        <w:tblStyle w:val="TableGridLight"/>
        <w:tblW w:w="0" w:type="auto"/>
        <w:tblLook w:val="04A0" w:firstRow="1" w:lastRow="0" w:firstColumn="1" w:lastColumn="0" w:noHBand="0" w:noVBand="1"/>
      </w:tblPr>
      <w:tblGrid>
        <w:gridCol w:w="3431"/>
        <w:gridCol w:w="885"/>
      </w:tblGrid>
      <w:tr w:rsidR="00F01A3E" w:rsidRPr="00475647" w14:paraId="7CE3B18F" w14:textId="77777777" w:rsidTr="00F01A3E">
        <w:tc>
          <w:tcPr>
            <w:tcW w:w="3431" w:type="dxa"/>
          </w:tcPr>
          <w:p w14:paraId="7022D035" w14:textId="27F4842A" w:rsidR="00F01A3E" w:rsidRPr="00475647" w:rsidRDefault="00F01A3E" w:rsidP="00F01A3E">
            <w:pPr>
              <w:rPr>
                <w:b/>
                <w:lang w:val="en-US"/>
              </w:rPr>
            </w:pPr>
            <w:r w:rsidRPr="00475647">
              <w:rPr>
                <w:b/>
                <w:lang w:val="en-US"/>
              </w:rPr>
              <w:t>Total elements with name</w:t>
            </w:r>
          </w:p>
        </w:tc>
        <w:tc>
          <w:tcPr>
            <w:tcW w:w="885" w:type="dxa"/>
          </w:tcPr>
          <w:p w14:paraId="029A84C2" w14:textId="7DF90FDF" w:rsidR="00F01A3E" w:rsidRPr="00475647" w:rsidRDefault="00F01A3E" w:rsidP="00F01A3E">
            <w:pPr>
              <w:jc w:val="right"/>
              <w:rPr>
                <w:lang w:val="en-US"/>
              </w:rPr>
            </w:pPr>
            <w:r w:rsidRPr="00475647">
              <w:rPr>
                <w:lang w:val="en-US"/>
              </w:rPr>
              <w:t>10.127</w:t>
            </w:r>
          </w:p>
        </w:tc>
      </w:tr>
      <w:tr w:rsidR="00F01A3E" w:rsidRPr="00475647" w14:paraId="7614BED2" w14:textId="77777777" w:rsidTr="00F01A3E">
        <w:tc>
          <w:tcPr>
            <w:tcW w:w="3431" w:type="dxa"/>
          </w:tcPr>
          <w:p w14:paraId="461FA5CD" w14:textId="514E8939" w:rsidR="00F01A3E" w:rsidRPr="00475647" w:rsidRDefault="00F01A3E" w:rsidP="00E25DF5">
            <w:pPr>
              <w:rPr>
                <w:b/>
                <w:lang w:val="en-US"/>
              </w:rPr>
            </w:pPr>
            <w:r w:rsidRPr="00475647">
              <w:rPr>
                <w:b/>
                <w:lang w:val="en-US"/>
              </w:rPr>
              <w:t>Elements without English name</w:t>
            </w:r>
          </w:p>
        </w:tc>
        <w:tc>
          <w:tcPr>
            <w:tcW w:w="885" w:type="dxa"/>
          </w:tcPr>
          <w:p w14:paraId="472874C7" w14:textId="56E2D8D1" w:rsidR="00F01A3E" w:rsidRPr="00475647" w:rsidRDefault="00F01A3E" w:rsidP="00F01A3E">
            <w:pPr>
              <w:jc w:val="right"/>
              <w:rPr>
                <w:lang w:val="en-US"/>
              </w:rPr>
            </w:pPr>
            <w:r w:rsidRPr="00475647">
              <w:rPr>
                <w:lang w:val="en-US"/>
              </w:rPr>
              <w:t>5.310</w:t>
            </w:r>
          </w:p>
        </w:tc>
      </w:tr>
      <w:tr w:rsidR="00F01A3E" w:rsidRPr="00475647" w14:paraId="115C5D4D" w14:textId="77777777" w:rsidTr="00F01A3E">
        <w:tc>
          <w:tcPr>
            <w:tcW w:w="3431" w:type="dxa"/>
          </w:tcPr>
          <w:p w14:paraId="14E977E7" w14:textId="4CF31E28" w:rsidR="00F01A3E" w:rsidRPr="00475647" w:rsidRDefault="00F01A3E" w:rsidP="00E25DF5">
            <w:pPr>
              <w:rPr>
                <w:b/>
                <w:lang w:val="en-US"/>
              </w:rPr>
            </w:pPr>
            <w:r w:rsidRPr="00475647">
              <w:rPr>
                <w:b/>
                <w:lang w:val="en-US"/>
              </w:rPr>
              <w:t>Elements without Russian name</w:t>
            </w:r>
          </w:p>
        </w:tc>
        <w:tc>
          <w:tcPr>
            <w:tcW w:w="885" w:type="dxa"/>
          </w:tcPr>
          <w:p w14:paraId="5BA984E6" w14:textId="57A4BF0A" w:rsidR="00F01A3E" w:rsidRPr="00475647" w:rsidRDefault="00F01A3E" w:rsidP="00F01A3E">
            <w:pPr>
              <w:jc w:val="right"/>
              <w:rPr>
                <w:lang w:val="en-US"/>
              </w:rPr>
            </w:pPr>
            <w:r w:rsidRPr="00475647">
              <w:rPr>
                <w:lang w:val="en-US"/>
              </w:rPr>
              <w:t>3.806</w:t>
            </w:r>
          </w:p>
        </w:tc>
      </w:tr>
    </w:tbl>
    <w:p w14:paraId="3EFCFC54" w14:textId="77777777" w:rsidR="00F01A3E" w:rsidRPr="00475647" w:rsidRDefault="00F01A3E" w:rsidP="00E25DF5">
      <w:pPr>
        <w:rPr>
          <w:lang w:val="en-US"/>
        </w:rPr>
      </w:pPr>
    </w:p>
    <w:p w14:paraId="224C74EF" w14:textId="77777777" w:rsidR="00E220DB" w:rsidRPr="00475647" w:rsidRDefault="00E220DB" w:rsidP="00E25DF5">
      <w:pPr>
        <w:rPr>
          <w:lang w:val="en-US"/>
        </w:rPr>
      </w:pPr>
    </w:p>
    <w:p w14:paraId="6A2EB93B" w14:textId="0A394B14" w:rsidR="00E220DB" w:rsidRPr="00475647" w:rsidRDefault="00E220DB" w:rsidP="00E25DF5">
      <w:pPr>
        <w:rPr>
          <w:lang w:val="en-US"/>
        </w:rPr>
      </w:pPr>
      <w:r w:rsidRPr="00475647">
        <w:rPr>
          <w:lang w:val="en-US"/>
        </w:rPr>
        <w:t xml:space="preserve">Finally, </w:t>
      </w:r>
      <w:r w:rsidR="004049C2" w:rsidRPr="00475647">
        <w:rPr>
          <w:lang w:val="en-US"/>
        </w:rPr>
        <w:t>there is another problem area</w:t>
      </w:r>
      <w:r w:rsidR="005D278D" w:rsidRPr="00475647">
        <w:rPr>
          <w:lang w:val="en-US"/>
        </w:rPr>
        <w:t>. Some data points have website field, and as it happens so often, some of them are no longer active. Moreover, the site URLS are not normalized, many of them do not have http:// prefix, trailing slash is present in some cases, and absent in another.</w:t>
      </w:r>
    </w:p>
    <w:p w14:paraId="036DFCE8" w14:textId="0C9BC656" w:rsidR="006416FC" w:rsidRPr="00475647" w:rsidRDefault="006416FC" w:rsidP="00E25DF5">
      <w:pPr>
        <w:rPr>
          <w:lang w:val="en-US"/>
        </w:rPr>
      </w:pPr>
      <w:r w:rsidRPr="00475647">
        <w:rPr>
          <w:lang w:val="en-US"/>
        </w:rPr>
        <w:t xml:space="preserve">Out of </w:t>
      </w:r>
      <w:r w:rsidR="007127C5" w:rsidRPr="00475647">
        <w:rPr>
          <w:lang w:val="en-US"/>
        </w:rPr>
        <w:t xml:space="preserve">221 documents with website </w:t>
      </w:r>
      <w:r w:rsidR="00BC623D" w:rsidRPr="00475647">
        <w:rPr>
          <w:lang w:val="en-US"/>
        </w:rPr>
        <w:t>only 8 had broken links</w:t>
      </w:r>
      <w:r w:rsidR="00B422E7" w:rsidRPr="00475647">
        <w:rPr>
          <w:lang w:val="en-US"/>
        </w:rPr>
        <w:t>. This problem is in fact easy to fix simply by removing broken websites from document.</w:t>
      </w:r>
    </w:p>
    <w:p w14:paraId="038E4C22" w14:textId="19259772" w:rsidR="00324341" w:rsidRPr="00475647" w:rsidRDefault="00324341" w:rsidP="00324341">
      <w:pPr>
        <w:pStyle w:val="Heading1"/>
        <w:numPr>
          <w:ilvl w:val="0"/>
          <w:numId w:val="1"/>
        </w:numPr>
        <w:rPr>
          <w:lang w:val="en-US"/>
        </w:rPr>
      </w:pPr>
      <w:bookmarkStart w:id="4" w:name="_Toc426838002"/>
      <w:r w:rsidRPr="00475647">
        <w:rPr>
          <w:lang w:val="en-US"/>
        </w:rPr>
        <w:t>Additional ideas for improving dataset.</w:t>
      </w:r>
      <w:bookmarkEnd w:id="4"/>
    </w:p>
    <w:p w14:paraId="6B61751B" w14:textId="108247FA" w:rsidR="008E23EB" w:rsidRPr="00475647" w:rsidRDefault="005036AF" w:rsidP="008E23EB">
      <w:pPr>
        <w:rPr>
          <w:lang w:val="en-US"/>
        </w:rPr>
      </w:pPr>
      <w:r w:rsidRPr="00475647">
        <w:rPr>
          <w:lang w:val="en-US"/>
        </w:rPr>
        <w:t>The dataset can be improved in several different ways. An obvious thing would be to add more English variants of street names, amenities and other objects in the OSM database of the area.</w:t>
      </w:r>
    </w:p>
    <w:p w14:paraId="710FF36C" w14:textId="1E48EA5B" w:rsidR="005036AF" w:rsidRPr="00475647" w:rsidRDefault="005036AF" w:rsidP="008E23EB">
      <w:pPr>
        <w:rPr>
          <w:lang w:val="en-US"/>
        </w:rPr>
      </w:pPr>
      <w:r w:rsidRPr="00475647">
        <w:rPr>
          <w:lang w:val="en-US"/>
        </w:rPr>
        <w:t>Another area of improvement is to add better addresses, ad I pointed out in previous section.</w:t>
      </w:r>
    </w:p>
    <w:p w14:paraId="3DA47D9C" w14:textId="7FC50C0D" w:rsidR="00E845B9" w:rsidRPr="00475647" w:rsidRDefault="005036AF" w:rsidP="008E23EB">
      <w:pPr>
        <w:rPr>
          <w:lang w:val="en-US"/>
        </w:rPr>
      </w:pPr>
      <w:r w:rsidRPr="00475647">
        <w:rPr>
          <w:lang w:val="en-US"/>
        </w:rPr>
        <w:t xml:space="preserve">Also it looks like there are </w:t>
      </w:r>
      <w:r w:rsidR="000F1C37" w:rsidRPr="00475647">
        <w:rPr>
          <w:lang w:val="en-US"/>
        </w:rPr>
        <w:t xml:space="preserve">too phew cafes and restaurants in the OSM dataset for Kharkiv. </w:t>
      </w:r>
      <w:r w:rsidR="00E845B9" w:rsidRPr="00475647">
        <w:rPr>
          <w:lang w:val="en-US"/>
        </w:rPr>
        <w:t>In the dataset there are only 182 cafes and 98 restaurants, and note that Kharkiv’s population is around 1,5 million. Compare this to Stockholm: 1371 restaurants and 747 cafes, or Copenhagen: 626 restaurants and 358 cafes.</w:t>
      </w:r>
    </w:p>
    <w:p w14:paraId="0BFA5985" w14:textId="6A73AAA0" w:rsidR="005036AF" w:rsidRPr="00475647" w:rsidRDefault="000F1C37" w:rsidP="008E23EB">
      <w:pPr>
        <w:rPr>
          <w:lang w:val="en-US"/>
        </w:rPr>
      </w:pPr>
      <w:r w:rsidRPr="00475647">
        <w:rPr>
          <w:lang w:val="en-US"/>
        </w:rPr>
        <w:t>This can indicate that plenty of objects within Kharkiv are still not added to OSM.</w:t>
      </w:r>
    </w:p>
    <w:p w14:paraId="15BF103C" w14:textId="3F0EE583" w:rsidR="000F1C37" w:rsidRPr="00475647" w:rsidRDefault="000F1C37" w:rsidP="000F1C37">
      <w:pPr>
        <w:pStyle w:val="Heading1"/>
        <w:rPr>
          <w:lang w:val="en-US"/>
        </w:rPr>
      </w:pPr>
      <w:bookmarkStart w:id="5" w:name="_Toc426838003"/>
      <w:r w:rsidRPr="00475647">
        <w:rPr>
          <w:lang w:val="en-US"/>
        </w:rPr>
        <w:t>Sources</w:t>
      </w:r>
      <w:bookmarkEnd w:id="5"/>
    </w:p>
    <w:p w14:paraId="1A2E86EA" w14:textId="75AA3D2E" w:rsidR="00286850" w:rsidRDefault="00475647" w:rsidP="00286850">
      <w:pPr>
        <w:rPr>
          <w:lang w:val="en-US"/>
        </w:rPr>
      </w:pPr>
      <w:r w:rsidRPr="00475647">
        <w:rPr>
          <w:lang w:val="en-US"/>
        </w:rPr>
        <w:t xml:space="preserve">Since both </w:t>
      </w:r>
      <w:r>
        <w:rPr>
          <w:lang w:val="en-US"/>
        </w:rPr>
        <w:t>P</w:t>
      </w:r>
      <w:r w:rsidRPr="00475647">
        <w:rPr>
          <w:lang w:val="en-US"/>
        </w:rPr>
        <w:t>ython and MongoDB are new tech</w:t>
      </w:r>
      <w:r>
        <w:rPr>
          <w:lang w:val="en-US"/>
        </w:rPr>
        <w:t xml:space="preserve">nologies for me, I used on-line documentation and code snippets extensively. </w:t>
      </w:r>
    </w:p>
    <w:p w14:paraId="552B63B3" w14:textId="0288ABBC" w:rsidR="00475647" w:rsidRPr="00475647" w:rsidRDefault="00475647" w:rsidP="00475647">
      <w:pPr>
        <w:pStyle w:val="ListParagraph"/>
        <w:numPr>
          <w:ilvl w:val="0"/>
          <w:numId w:val="3"/>
        </w:numPr>
        <w:rPr>
          <w:rFonts w:eastAsia="Times New Roman"/>
        </w:rPr>
      </w:pPr>
      <w:r w:rsidRPr="00475647">
        <w:rPr>
          <w:rFonts w:eastAsia="Times New Roman"/>
        </w:rPr>
        <w:t>Python Software Foundation. Python Language Ref</w:t>
      </w:r>
      <w:r w:rsidRPr="00475647">
        <w:rPr>
          <w:rFonts w:eastAsia="Times New Roman"/>
        </w:rPr>
        <w:t>erence, version 3.4.2</w:t>
      </w:r>
      <w:r w:rsidRPr="00475647">
        <w:rPr>
          <w:rFonts w:eastAsia="Times New Roman"/>
        </w:rPr>
        <w:t xml:space="preserve">. Available at </w:t>
      </w:r>
      <w:hyperlink r:id="rId12" w:history="1">
        <w:r w:rsidRPr="00475647">
          <w:rPr>
            <w:rStyle w:val="Hyperlink"/>
            <w:rFonts w:eastAsia="Times New Roman"/>
          </w:rPr>
          <w:t>http://www.python.org</w:t>
        </w:r>
      </w:hyperlink>
    </w:p>
    <w:p w14:paraId="1E2F93FE" w14:textId="70F6749A" w:rsidR="00475647" w:rsidRDefault="00475647" w:rsidP="00475647">
      <w:pPr>
        <w:pStyle w:val="ListParagraph"/>
        <w:numPr>
          <w:ilvl w:val="0"/>
          <w:numId w:val="3"/>
        </w:numPr>
        <w:rPr>
          <w:rFonts w:eastAsia="Times New Roman"/>
          <w:lang w:val="en-US"/>
        </w:rPr>
      </w:pPr>
      <w:r w:rsidRPr="00475647">
        <w:rPr>
          <w:rFonts w:eastAsia="Times New Roman"/>
          <w:lang w:val="en-US"/>
        </w:rPr>
        <w:t>R Core Team (2015). R: A language and environment for statistical</w:t>
      </w:r>
      <w:r>
        <w:rPr>
          <w:rFonts w:eastAsia="Times New Roman"/>
          <w:lang w:val="en-US"/>
        </w:rPr>
        <w:t xml:space="preserve"> </w:t>
      </w:r>
      <w:r w:rsidRPr="00475647">
        <w:rPr>
          <w:rFonts w:eastAsia="Times New Roman"/>
          <w:lang w:val="en-US"/>
        </w:rPr>
        <w:t xml:space="preserve">computing. R Foundation for Statistical Computing, Vienna, Austria.  URL </w:t>
      </w:r>
      <w:hyperlink r:id="rId13" w:history="1">
        <w:r w:rsidRPr="008504F2">
          <w:rPr>
            <w:rStyle w:val="Hyperlink"/>
            <w:rFonts w:eastAsia="Times New Roman"/>
            <w:lang w:val="en-US"/>
          </w:rPr>
          <w:t>http://www.R-project.org/</w:t>
        </w:r>
      </w:hyperlink>
      <w:r w:rsidRPr="00475647">
        <w:rPr>
          <w:rFonts w:eastAsia="Times New Roman"/>
          <w:lang w:val="en-US"/>
        </w:rPr>
        <w:t>.</w:t>
      </w:r>
    </w:p>
    <w:p w14:paraId="6279E8D1" w14:textId="224D2F0F" w:rsidR="00475647" w:rsidRDefault="00475647" w:rsidP="00475647">
      <w:pPr>
        <w:pStyle w:val="ListParagraph"/>
        <w:numPr>
          <w:ilvl w:val="0"/>
          <w:numId w:val="3"/>
        </w:numPr>
        <w:rPr>
          <w:rFonts w:eastAsia="Times New Roman"/>
          <w:lang w:val="en-US"/>
        </w:rPr>
      </w:pPr>
      <w:r w:rsidRPr="00475647">
        <w:rPr>
          <w:rFonts w:eastAsia="Times New Roman"/>
          <w:lang w:val="en-US"/>
        </w:rPr>
        <w:t>H. Wickham. ggplot2: elegant graphics for data analysis. Springer New</w:t>
      </w:r>
      <w:r>
        <w:rPr>
          <w:rFonts w:eastAsia="Times New Roman"/>
          <w:lang w:val="en-US"/>
        </w:rPr>
        <w:t xml:space="preserve"> </w:t>
      </w:r>
      <w:r w:rsidRPr="00475647">
        <w:rPr>
          <w:rFonts w:eastAsia="Times New Roman"/>
          <w:lang w:val="en-US"/>
        </w:rPr>
        <w:t xml:space="preserve">  York, 2009.</w:t>
      </w:r>
    </w:p>
    <w:p w14:paraId="10677D4E" w14:textId="62D29650"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http://docs.mongodb.org/</w:t>
      </w:r>
    </w:p>
    <w:p w14:paraId="6D3EE04A"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w:t>
      </w:r>
    </w:p>
    <w:p w14:paraId="202F779D" w14:textId="1082DC96"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https://docs.python.org/</w:t>
      </w:r>
    </w:p>
    <w:p w14:paraId="2EE8C4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http://stackoverflow.com/questions/18337407/saving-utf-8-texts-in-json-dumps-as-utf8-not-as-u-escape-sequence</w:t>
      </w:r>
    </w:p>
    <w:p w14:paraId="32BCE5B9"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http://stackoverflow.com/questions/3996904/generate-random-integers-between-0-and-9</w:t>
      </w:r>
    </w:p>
    <w:p w14:paraId="13C5BF54"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http://stackoverflow.com/questions/2824157/random-record-from-mongodb</w:t>
      </w:r>
    </w:p>
    <w:p w14:paraId="2449BA2E"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http://stackoverflow.com/questions/15092884/how-can-i-return-an-array-of-mongodb-objects-in-pymongo-without-a-cursor-can</w:t>
      </w:r>
    </w:p>
    <w:p w14:paraId="3B78472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http://stackoverflow.com/questions/3086973/how-do-i-convert-this-list-of-dictionaries-to-a-csv-file-python</w:t>
      </w:r>
    </w:p>
    <w:p w14:paraId="104FB310"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http://stackoverflow.com/questions/13281733/is-it-possible-to-flatten-mongodb-result-query</w:t>
      </w:r>
    </w:p>
    <w:p w14:paraId="6268CD02" w14:textId="4CFCF1D2"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http://stackoverflow.com/questions/16406329/python-dictionary-count-of-unique-values</w:t>
      </w:r>
    </w:p>
    <w:p w14:paraId="698DA3AF"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http://www.cookbook-r.com/Graphs/Multiple_graphs_on_one_page_%28ggplot2%29/</w:t>
      </w:r>
    </w:p>
    <w:p w14:paraId="79CD683B" w14:textId="77777777"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https://stat.ethz.ch/pipermail/r-help/2007-September/140509.html</w:t>
      </w:r>
    </w:p>
    <w:p w14:paraId="39E43A65" w14:textId="5824A2B5" w:rsidR="00475647" w:rsidRPr="00475647" w:rsidRDefault="00475647" w:rsidP="00475647">
      <w:pPr>
        <w:pStyle w:val="ListParagraph"/>
        <w:numPr>
          <w:ilvl w:val="0"/>
          <w:numId w:val="3"/>
        </w:numPr>
        <w:rPr>
          <w:rFonts w:eastAsia="Times New Roman"/>
          <w:lang w:val="en-US"/>
        </w:rPr>
      </w:pPr>
      <w:r w:rsidRPr="00475647">
        <w:rPr>
          <w:rFonts w:eastAsia="Times New Roman"/>
          <w:lang w:val="en-US"/>
        </w:rPr>
        <w:t>https://jira.mongodb.org/browse/SERVER-6074</w:t>
      </w:r>
    </w:p>
    <w:p w14:paraId="1CA80A92" w14:textId="77777777" w:rsidR="00475647" w:rsidRPr="00475647" w:rsidRDefault="00475647" w:rsidP="00286850">
      <w:pPr>
        <w:rPr>
          <w:lang w:val="en-US"/>
        </w:rPr>
      </w:pPr>
    </w:p>
    <w:p w14:paraId="3E7C3BCC" w14:textId="77777777" w:rsidR="000F1C37" w:rsidRPr="00475647" w:rsidRDefault="000F1C37" w:rsidP="000F1C37">
      <w:pPr>
        <w:rPr>
          <w:lang w:val="en-US"/>
        </w:rPr>
      </w:pPr>
    </w:p>
    <w:sectPr w:rsidR="000F1C37" w:rsidRPr="00475647" w:rsidSect="0092222B">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8BE8D" w14:textId="77777777" w:rsidR="00F84E8B" w:rsidRDefault="00F84E8B" w:rsidP="008E23EB">
      <w:r>
        <w:separator/>
      </w:r>
    </w:p>
  </w:endnote>
  <w:endnote w:type="continuationSeparator" w:id="0">
    <w:p w14:paraId="15268847" w14:textId="77777777" w:rsidR="00F84E8B" w:rsidRDefault="00F84E8B" w:rsidP="008E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8C3A1"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AA5AC4" w14:textId="77777777" w:rsidR="008E23EB" w:rsidRDefault="008E23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EA02A" w14:textId="77777777" w:rsidR="008E23EB" w:rsidRDefault="008E23EB" w:rsidP="008504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E8B">
      <w:rPr>
        <w:rStyle w:val="PageNumber"/>
        <w:noProof/>
      </w:rPr>
      <w:t>1</w:t>
    </w:r>
    <w:r>
      <w:rPr>
        <w:rStyle w:val="PageNumber"/>
      </w:rPr>
      <w:fldChar w:fldCharType="end"/>
    </w:r>
  </w:p>
  <w:p w14:paraId="1043A506" w14:textId="77777777" w:rsidR="008E23EB" w:rsidRDefault="008E23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CDD85" w14:textId="77777777" w:rsidR="00F84E8B" w:rsidRDefault="00F84E8B" w:rsidP="008E23EB">
      <w:r>
        <w:separator/>
      </w:r>
    </w:p>
  </w:footnote>
  <w:footnote w:type="continuationSeparator" w:id="0">
    <w:p w14:paraId="533226C6" w14:textId="77777777" w:rsidR="00F84E8B" w:rsidRDefault="00F84E8B" w:rsidP="008E23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C0949"/>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D4E4D"/>
    <w:multiLevelType w:val="hybridMultilevel"/>
    <w:tmpl w:val="FF4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A0555"/>
    <w:multiLevelType w:val="hybridMultilevel"/>
    <w:tmpl w:val="6CEAD1A8"/>
    <w:lvl w:ilvl="0" w:tplc="F81618A8">
      <w:start w:val="5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0F"/>
    <w:rsid w:val="000151AF"/>
    <w:rsid w:val="00020608"/>
    <w:rsid w:val="000645F6"/>
    <w:rsid w:val="000E2712"/>
    <w:rsid w:val="000F1C37"/>
    <w:rsid w:val="00186702"/>
    <w:rsid w:val="00197945"/>
    <w:rsid w:val="00240985"/>
    <w:rsid w:val="00286850"/>
    <w:rsid w:val="002D30CE"/>
    <w:rsid w:val="00324341"/>
    <w:rsid w:val="00366ACB"/>
    <w:rsid w:val="00393334"/>
    <w:rsid w:val="003A24D4"/>
    <w:rsid w:val="004019CC"/>
    <w:rsid w:val="004049C2"/>
    <w:rsid w:val="0043730F"/>
    <w:rsid w:val="00475647"/>
    <w:rsid w:val="00480B4A"/>
    <w:rsid w:val="004A706F"/>
    <w:rsid w:val="005036AF"/>
    <w:rsid w:val="00541E06"/>
    <w:rsid w:val="00577816"/>
    <w:rsid w:val="005D278D"/>
    <w:rsid w:val="005F2663"/>
    <w:rsid w:val="00607760"/>
    <w:rsid w:val="006356EB"/>
    <w:rsid w:val="006416FC"/>
    <w:rsid w:val="00674380"/>
    <w:rsid w:val="007127C5"/>
    <w:rsid w:val="007218DC"/>
    <w:rsid w:val="0072402A"/>
    <w:rsid w:val="0082648F"/>
    <w:rsid w:val="008668F9"/>
    <w:rsid w:val="008717B6"/>
    <w:rsid w:val="00887C12"/>
    <w:rsid w:val="008E23EB"/>
    <w:rsid w:val="008F5910"/>
    <w:rsid w:val="009213C2"/>
    <w:rsid w:val="0092222B"/>
    <w:rsid w:val="009A354F"/>
    <w:rsid w:val="009C204A"/>
    <w:rsid w:val="009E68CA"/>
    <w:rsid w:val="00A82FDA"/>
    <w:rsid w:val="00A92F9A"/>
    <w:rsid w:val="00AA1C8B"/>
    <w:rsid w:val="00AA2758"/>
    <w:rsid w:val="00AE1087"/>
    <w:rsid w:val="00B422E7"/>
    <w:rsid w:val="00B94284"/>
    <w:rsid w:val="00BC623D"/>
    <w:rsid w:val="00C31A1A"/>
    <w:rsid w:val="00CA5B4B"/>
    <w:rsid w:val="00CF6034"/>
    <w:rsid w:val="00D757DE"/>
    <w:rsid w:val="00DB6F06"/>
    <w:rsid w:val="00DE5FFD"/>
    <w:rsid w:val="00E220DB"/>
    <w:rsid w:val="00E25DF5"/>
    <w:rsid w:val="00E35EA4"/>
    <w:rsid w:val="00E81C68"/>
    <w:rsid w:val="00E845B9"/>
    <w:rsid w:val="00E93E86"/>
    <w:rsid w:val="00EC2CB3"/>
    <w:rsid w:val="00ED2860"/>
    <w:rsid w:val="00EE7610"/>
    <w:rsid w:val="00EF0796"/>
    <w:rsid w:val="00F01A3E"/>
    <w:rsid w:val="00F1735C"/>
    <w:rsid w:val="00F84E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DB1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3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0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37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3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730F"/>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3730F"/>
    <w:rPr>
      <w:i/>
      <w:iCs/>
      <w:color w:val="404040" w:themeColor="text1" w:themeTint="BF"/>
    </w:rPr>
  </w:style>
  <w:style w:type="paragraph" w:styleId="Caption">
    <w:name w:val="caption"/>
    <w:basedOn w:val="Normal"/>
    <w:next w:val="Normal"/>
    <w:uiPriority w:val="35"/>
    <w:unhideWhenUsed/>
    <w:qFormat/>
    <w:rsid w:val="009C204A"/>
    <w:pPr>
      <w:spacing w:after="200"/>
    </w:pPr>
    <w:rPr>
      <w:i/>
      <w:iCs/>
      <w:color w:val="44546A" w:themeColor="text2"/>
      <w:sz w:val="18"/>
      <w:szCs w:val="18"/>
    </w:rPr>
  </w:style>
  <w:style w:type="table" w:styleId="TableGrid">
    <w:name w:val="Table Grid"/>
    <w:basedOn w:val="TableNormal"/>
    <w:uiPriority w:val="39"/>
    <w:rsid w:val="0060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776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0776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776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74380"/>
    <w:pPr>
      <w:ind w:left="720"/>
      <w:contextualSpacing/>
    </w:pPr>
  </w:style>
  <w:style w:type="paragraph" w:styleId="TOCHeading">
    <w:name w:val="TOC Heading"/>
    <w:basedOn w:val="Heading1"/>
    <w:next w:val="Normal"/>
    <w:uiPriority w:val="39"/>
    <w:unhideWhenUsed/>
    <w:qFormat/>
    <w:rsid w:val="008E23E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E23EB"/>
    <w:pPr>
      <w:spacing w:before="120"/>
    </w:pPr>
    <w:rPr>
      <w:b/>
    </w:rPr>
  </w:style>
  <w:style w:type="character" w:styleId="Hyperlink">
    <w:name w:val="Hyperlink"/>
    <w:basedOn w:val="DefaultParagraphFont"/>
    <w:uiPriority w:val="99"/>
    <w:unhideWhenUsed/>
    <w:rsid w:val="008E23EB"/>
    <w:rPr>
      <w:color w:val="0563C1" w:themeColor="hyperlink"/>
      <w:u w:val="single"/>
    </w:rPr>
  </w:style>
  <w:style w:type="paragraph" w:styleId="TOC2">
    <w:name w:val="toc 2"/>
    <w:basedOn w:val="Normal"/>
    <w:next w:val="Normal"/>
    <w:autoRedefine/>
    <w:uiPriority w:val="39"/>
    <w:semiHidden/>
    <w:unhideWhenUsed/>
    <w:rsid w:val="008E23EB"/>
    <w:pPr>
      <w:ind w:left="240"/>
    </w:pPr>
    <w:rPr>
      <w:b/>
      <w:sz w:val="22"/>
      <w:szCs w:val="22"/>
    </w:rPr>
  </w:style>
  <w:style w:type="paragraph" w:styleId="TOC3">
    <w:name w:val="toc 3"/>
    <w:basedOn w:val="Normal"/>
    <w:next w:val="Normal"/>
    <w:autoRedefine/>
    <w:uiPriority w:val="39"/>
    <w:semiHidden/>
    <w:unhideWhenUsed/>
    <w:rsid w:val="008E23EB"/>
    <w:pPr>
      <w:ind w:left="480"/>
    </w:pPr>
    <w:rPr>
      <w:sz w:val="22"/>
      <w:szCs w:val="22"/>
    </w:rPr>
  </w:style>
  <w:style w:type="paragraph" w:styleId="TOC4">
    <w:name w:val="toc 4"/>
    <w:basedOn w:val="Normal"/>
    <w:next w:val="Normal"/>
    <w:autoRedefine/>
    <w:uiPriority w:val="39"/>
    <w:semiHidden/>
    <w:unhideWhenUsed/>
    <w:rsid w:val="008E23EB"/>
    <w:pPr>
      <w:ind w:left="720"/>
    </w:pPr>
    <w:rPr>
      <w:sz w:val="20"/>
      <w:szCs w:val="20"/>
    </w:rPr>
  </w:style>
  <w:style w:type="paragraph" w:styleId="TOC5">
    <w:name w:val="toc 5"/>
    <w:basedOn w:val="Normal"/>
    <w:next w:val="Normal"/>
    <w:autoRedefine/>
    <w:uiPriority w:val="39"/>
    <w:semiHidden/>
    <w:unhideWhenUsed/>
    <w:rsid w:val="008E23EB"/>
    <w:pPr>
      <w:ind w:left="960"/>
    </w:pPr>
    <w:rPr>
      <w:sz w:val="20"/>
      <w:szCs w:val="20"/>
    </w:rPr>
  </w:style>
  <w:style w:type="paragraph" w:styleId="TOC6">
    <w:name w:val="toc 6"/>
    <w:basedOn w:val="Normal"/>
    <w:next w:val="Normal"/>
    <w:autoRedefine/>
    <w:uiPriority w:val="39"/>
    <w:semiHidden/>
    <w:unhideWhenUsed/>
    <w:rsid w:val="008E23EB"/>
    <w:pPr>
      <w:ind w:left="1200"/>
    </w:pPr>
    <w:rPr>
      <w:sz w:val="20"/>
      <w:szCs w:val="20"/>
    </w:rPr>
  </w:style>
  <w:style w:type="paragraph" w:styleId="TOC7">
    <w:name w:val="toc 7"/>
    <w:basedOn w:val="Normal"/>
    <w:next w:val="Normal"/>
    <w:autoRedefine/>
    <w:uiPriority w:val="39"/>
    <w:semiHidden/>
    <w:unhideWhenUsed/>
    <w:rsid w:val="008E23EB"/>
    <w:pPr>
      <w:ind w:left="1440"/>
    </w:pPr>
    <w:rPr>
      <w:sz w:val="20"/>
      <w:szCs w:val="20"/>
    </w:rPr>
  </w:style>
  <w:style w:type="paragraph" w:styleId="TOC8">
    <w:name w:val="toc 8"/>
    <w:basedOn w:val="Normal"/>
    <w:next w:val="Normal"/>
    <w:autoRedefine/>
    <w:uiPriority w:val="39"/>
    <w:semiHidden/>
    <w:unhideWhenUsed/>
    <w:rsid w:val="008E23EB"/>
    <w:pPr>
      <w:ind w:left="1680"/>
    </w:pPr>
    <w:rPr>
      <w:sz w:val="20"/>
      <w:szCs w:val="20"/>
    </w:rPr>
  </w:style>
  <w:style w:type="paragraph" w:styleId="TOC9">
    <w:name w:val="toc 9"/>
    <w:basedOn w:val="Normal"/>
    <w:next w:val="Normal"/>
    <w:autoRedefine/>
    <w:uiPriority w:val="39"/>
    <w:semiHidden/>
    <w:unhideWhenUsed/>
    <w:rsid w:val="008E23EB"/>
    <w:pPr>
      <w:ind w:left="1920"/>
    </w:pPr>
    <w:rPr>
      <w:sz w:val="20"/>
      <w:szCs w:val="20"/>
    </w:rPr>
  </w:style>
  <w:style w:type="paragraph" w:styleId="Footer">
    <w:name w:val="footer"/>
    <w:basedOn w:val="Normal"/>
    <w:link w:val="FooterChar"/>
    <w:uiPriority w:val="99"/>
    <w:unhideWhenUsed/>
    <w:rsid w:val="008E23EB"/>
    <w:pPr>
      <w:tabs>
        <w:tab w:val="center" w:pos="4819"/>
        <w:tab w:val="right" w:pos="9638"/>
      </w:tabs>
    </w:pPr>
  </w:style>
  <w:style w:type="character" w:customStyle="1" w:styleId="FooterChar">
    <w:name w:val="Footer Char"/>
    <w:basedOn w:val="DefaultParagraphFont"/>
    <w:link w:val="Footer"/>
    <w:uiPriority w:val="99"/>
    <w:rsid w:val="008E23EB"/>
  </w:style>
  <w:style w:type="character" w:styleId="PageNumber">
    <w:name w:val="page number"/>
    <w:basedOn w:val="DefaultParagraphFont"/>
    <w:uiPriority w:val="99"/>
    <w:semiHidden/>
    <w:unhideWhenUsed/>
    <w:rsid w:val="008E23EB"/>
  </w:style>
  <w:style w:type="table" w:styleId="PlainTable2">
    <w:name w:val="Plain Table 2"/>
    <w:basedOn w:val="TableNormal"/>
    <w:uiPriority w:val="42"/>
    <w:rsid w:val="00F01A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01A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01A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01A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21098">
      <w:bodyDiv w:val="1"/>
      <w:marLeft w:val="0"/>
      <w:marRight w:val="0"/>
      <w:marTop w:val="0"/>
      <w:marBottom w:val="0"/>
      <w:divBdr>
        <w:top w:val="none" w:sz="0" w:space="0" w:color="auto"/>
        <w:left w:val="none" w:sz="0" w:space="0" w:color="auto"/>
        <w:bottom w:val="none" w:sz="0" w:space="0" w:color="auto"/>
        <w:right w:val="none" w:sz="0" w:space="0" w:color="auto"/>
      </w:divBdr>
    </w:div>
    <w:div w:id="1100028813">
      <w:bodyDiv w:val="1"/>
      <w:marLeft w:val="0"/>
      <w:marRight w:val="0"/>
      <w:marTop w:val="0"/>
      <w:marBottom w:val="0"/>
      <w:divBdr>
        <w:top w:val="none" w:sz="0" w:space="0" w:color="auto"/>
        <w:left w:val="none" w:sz="0" w:space="0" w:color="auto"/>
        <w:bottom w:val="none" w:sz="0" w:space="0" w:color="auto"/>
        <w:right w:val="none" w:sz="0" w:space="0" w:color="auto"/>
      </w:divBdr>
    </w:div>
    <w:div w:id="1250313030">
      <w:bodyDiv w:val="1"/>
      <w:marLeft w:val="0"/>
      <w:marRight w:val="0"/>
      <w:marTop w:val="0"/>
      <w:marBottom w:val="0"/>
      <w:divBdr>
        <w:top w:val="none" w:sz="0" w:space="0" w:color="auto"/>
        <w:left w:val="none" w:sz="0" w:space="0" w:color="auto"/>
        <w:bottom w:val="none" w:sz="0" w:space="0" w:color="auto"/>
        <w:right w:val="none" w:sz="0" w:space="0" w:color="auto"/>
      </w:divBdr>
    </w:div>
    <w:div w:id="1538812994">
      <w:bodyDiv w:val="1"/>
      <w:marLeft w:val="0"/>
      <w:marRight w:val="0"/>
      <w:marTop w:val="0"/>
      <w:marBottom w:val="0"/>
      <w:divBdr>
        <w:top w:val="none" w:sz="0" w:space="0" w:color="auto"/>
        <w:left w:val="none" w:sz="0" w:space="0" w:color="auto"/>
        <w:bottom w:val="none" w:sz="0" w:space="0" w:color="auto"/>
        <w:right w:val="none" w:sz="0" w:space="0" w:color="auto"/>
      </w:divBdr>
    </w:div>
    <w:div w:id="1634556651">
      <w:bodyDiv w:val="1"/>
      <w:marLeft w:val="0"/>
      <w:marRight w:val="0"/>
      <w:marTop w:val="0"/>
      <w:marBottom w:val="0"/>
      <w:divBdr>
        <w:top w:val="none" w:sz="0" w:space="0" w:color="auto"/>
        <w:left w:val="none" w:sz="0" w:space="0" w:color="auto"/>
        <w:bottom w:val="none" w:sz="0" w:space="0" w:color="auto"/>
        <w:right w:val="none" w:sz="0" w:space="0" w:color="auto"/>
      </w:divBdr>
    </w:div>
    <w:div w:id="1795832235">
      <w:bodyDiv w:val="1"/>
      <w:marLeft w:val="0"/>
      <w:marRight w:val="0"/>
      <w:marTop w:val="0"/>
      <w:marBottom w:val="0"/>
      <w:divBdr>
        <w:top w:val="none" w:sz="0" w:space="0" w:color="auto"/>
        <w:left w:val="none" w:sz="0" w:space="0" w:color="auto"/>
        <w:bottom w:val="none" w:sz="0" w:space="0" w:color="auto"/>
        <w:right w:val="none" w:sz="0" w:space="0" w:color="auto"/>
      </w:divBdr>
    </w:div>
    <w:div w:id="1876306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python.org"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kita@barsukov.net" TargetMode="External"/><Relationship Id="rId9" Type="http://schemas.openxmlformats.org/officeDocument/2006/relationships/hyperlink" Target="mailto:barsukov.n@gmail.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5CDA1-2A76-B841-84F7-4DFDD689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1273</Words>
  <Characters>7259</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Data Overview</vt:lpstr>
      <vt:lpstr>Problems with the dataset</vt:lpstr>
      <vt:lpstr>Additional ideas for improving dataset.</vt:lpstr>
      <vt:lpstr>Sources</vt:lpstr>
    </vt:vector>
  </TitlesOfParts>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45</cp:revision>
  <dcterms:created xsi:type="dcterms:W3CDTF">2015-08-06T18:08:00Z</dcterms:created>
  <dcterms:modified xsi:type="dcterms:W3CDTF">2015-08-08T21:05:00Z</dcterms:modified>
</cp:coreProperties>
</file>