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/>
      <w:r>
        <w:rPr>
          <w:color w:val="0000FF"/>
        </w:rPr>
        <w:t xml:space="preserve">[http://bewm.ru/#vinodel]</w:t>
      </w:r>
    </w:p>
    <w:p/>
    <w:p>
      <w:pPr/>
      <w:r>
        <w:rPr/>
        <w:t xml:space="preserve">BeWineMaker - стань владельцем виноградников в Крыму!</w:t>
      </w:r>
    </w:p>
    <w:p/>
    <w:p>
      <w:pPr/>
      <w:r>
        <w:rPr/>
        <w:t xml:space="preserve">Возможности</w:t>
      </w:r>
    </w:p>
    <w:p/>
    <w:p>
      <w:pPr/>
      <w:r>
        <w:rPr/>
        <w:t xml:space="preserve">Где находится</w:t>
      </w:r>
    </w:p>
    <w:p/>
    <w:p>
      <w:pPr/>
      <w:r>
        <w:rPr/>
        <w:t xml:space="preserve">Документы</w:t>
      </w:r>
    </w:p>
    <w:p/>
    <w:p>
      <w:pPr/>
      <w:r>
        <w:rPr/>
        <w:t xml:space="preserve">Виноделие</w:t>
      </w:r>
    </w:p>
    <w:p/>
    <w:p>
      <w:pPr/>
      <w:r>
        <w:rPr/>
        <w:t xml:space="preserve">Стоимость лозы:</w:t>
      </w:r>
    </w:p>
    <w:p/>
    <w:p>
      <w:pPr/>
      <w:r>
        <w:rPr/>
        <w:t xml:space="preserve">руб</w:t>
      </w:r>
    </w:p>
    <w:p/>
    <w:p>
      <w:pPr/>
      <w:r>
        <w:rPr/>
        <w:t xml:space="preserve">Цена брони:</w:t>
      </w:r>
    </w:p>
    <w:p/>
    <w:p>
      <w:pPr/>
      <w:r>
        <w:rPr/>
        <w:t xml:space="preserve">Статус виноградников:</w:t>
      </w:r>
    </w:p>
    <w:p/>
    <w:p>
      <w:pPr/>
      <w:r>
        <w:rPr/>
        <w:t xml:space="preserve">Пояснение:</w:t>
      </w:r>
    </w:p>
    <w:p/>
    <w:p>
      <w:pPr/>
      <w:r>
        <w:rPr/>
        <w:t xml:space="preserve">Куплено</w:t>
      </w:r>
    </w:p>
    <w:p/>
    <w:p>
      <w:pPr/>
      <w:r>
        <w:rPr/>
        <w:t xml:space="preserve">Зарезервировано</w:t>
      </w:r>
    </w:p>
    <w:p/>
    <w:p>
      <w:pPr/>
      <w:r>
        <w:rPr/>
        <w:t xml:space="preserve">Свободно</w:t>
      </w:r>
    </w:p>
    <w:p/>
    <w:p>
      <w:pPr/>
      <w:r>
        <w:rPr/>
        <w:t xml:space="preserve">Выбрать лозы</w:t>
      </w:r>
    </w:p>
    <w:p/>
    <w:p>
      <w:pPr/>
      <w:r>
        <w:rPr/>
        <w:t xml:space="preserve">Все в корзину</w:t>
      </w:r>
    </w:p>
    <w:p/>
    <w:p>
      <w:pPr/>
      <w:r>
        <w:rPr/>
        <w:t xml:space="preserve">Купить Лозу</w:t>
      </w:r>
    </w:p>
    <w:p/>
    <w:p>
      <w:pPr/>
      <w:r>
        <w:rPr/>
        <w:t xml:space="preserve">Вы приобретаете лозы, которые уже высажены по всем правилам виноградарства, растут и уже скоро будут давать урожай – тем самым Вы становитесь владельцем собственного виноградника.</w:t>
      </w:r>
    </w:p>
    <w:p/>
    <w:p>
      <w:pPr/>
      <w:r>
        <w:rPr/>
        <w:t xml:space="preserve">Вы можете назвать любым именем приобретенную лозу – своим именем, именем дорогого Вам человека, в честь лучшего друга – всё зависит только от Вас.</w:t>
      </w:r>
    </w:p>
    <w:p/>
    <w:p>
      <w:pPr/>
      <w:r>
        <w:rPr/>
        <w:t xml:space="preserve">Сертификат является подтверждением Ваших прав винодела. Помещенный в красивую рамку и расположенный на видном месте  – он будет приятно радовать Ваш взор. Вы можете купить лозу в подарок и указать в сертификате того, кому Вы дарите виноградник и право считаться виноделом.</w:t>
      </w:r>
    </w:p>
    <w:p/>
    <w:p>
      <w:pPr/>
      <w:r>
        <w:rPr/>
        <w:t xml:space="preserve">Ваше неотъемлемое право участвовать в сборе урожая.</w:t>
      </w:r>
    </w:p>
    <w:p/>
    <w:p>
      <w:pPr/>
      <w:r>
        <w:rPr/>
        <w:t xml:space="preserve">Вы сможете насладиться сами и угостить своих друзей вином, сделанным из собственного виноградника.</w:t>
      </w:r>
    </w:p>
    <w:p/>
    <w:p>
      <w:pPr/>
      <w:r>
        <w:rPr/>
        <w:t xml:space="preserve">Ваши друзья и весь мир узнает, что Вы теперь владелец собственного виноградника.</w:t>
      </w:r>
    </w:p>
    <w:p/>
    <w:p>
      <w:pPr/>
      <w:r>
        <w:rPr/>
        <w:t xml:space="preserve">Вы вступаете в интереснейшее сообщество интереснейших людей.</w:t>
      </w:r>
    </w:p>
    <w:p/>
    <w:p>
      <w:pPr/>
      <w:r>
        <w:rPr/>
        <w:t xml:space="preserve">&lt;!--</w:t>
      </w:r>
    </w:p>
    <w:p/>
    <w:p>
      <w:pPr/>
      <w:r>
        <w:rPr/>
        <w:t xml:space="preserve">всего за</w:t>
      </w:r>
    </w:p>
    <w:p/>
    <w:p>
      <w:pPr/>
      <w:r>
        <w:rPr/>
        <w:t xml:space="preserve">Стань Виноделом</w:t>
      </w:r>
    </w:p>
    <w:p/>
    <w:p>
      <w:pPr/>
      <w:r>
        <w:rPr/>
        <w:t xml:space="preserve">399</w:t>
      </w:r>
    </w:p>
    <w:p/>
    <w:p>
      <w:pPr/>
      <w:r>
        <w:rPr/>
        <w:t xml:space="preserve">,90</w:t>
      </w:r>
    </w:p>
    <w:p/>
    <w:p>
      <w:pPr/>
      <w:r>
        <w:rPr/>
        <w:t xml:space="preserve">Стоимость лозы</w:t>
      </w:r>
    </w:p>
    <w:p/>
    <w:p>
      <w:pPr/>
      <w:r>
        <w:rPr/>
        <w:t xml:space="preserve">Стать Виноделом</w:t>
      </w:r>
    </w:p>
    <w:p/>
    <w:p>
      <w:pPr/>
      <w:r>
        <w:rPr/>
        <w:t xml:space="preserve">от</w:t>
      </w:r>
    </w:p>
    <w:p/>
    <w:p>
      <w:pPr/>
      <w:r>
        <w:rPr/>
        <w:t xml:space="preserve">299</w:t>
      </w:r>
    </w:p>
    <w:p/>
    <w:p>
      <w:pPr/>
      <w:r>
        <w:rPr/>
        <w:t xml:space="preserve">BeWinemaker - он-лайн сервис, предоставляющий реальную возможность стать настоящим виноделом.</w:t>
      </w:r>
    </w:p>
    <w:p/>
    <w:p>
      <w:pPr/>
      <w:r>
        <w:rPr/>
        <w:t xml:space="preserve">Покупая виноградник, Вы вступаете в сообщество "Будь Виноделом"!</w:t>
      </w:r>
    </w:p>
    <w:p/>
    <w:p>
      <w:pPr/>
      <w:r>
        <w:rPr/>
        <w:t xml:space="preserve">Вы приобретаете лозы, которые уже высажены по всем</w:t>
      </w:r>
    </w:p>
    <w:p/>
    <w:p>
      <w:pPr/>
      <w:r>
        <w:rPr/>
        <w:t xml:space="preserve">правилам виноградарства, растут и уже скоро будут</w:t>
      </w:r>
    </w:p>
    <w:p/>
    <w:p>
      <w:pPr/>
      <w:r>
        <w:rPr/>
        <w:t xml:space="preserve">давать урожай – тем самым Вы становитесь владельцем</w:t>
      </w:r>
    </w:p>
    <w:p/>
    <w:p>
      <w:pPr/>
      <w:r>
        <w:rPr/>
        <w:t xml:space="preserve">собственного виноградника.</w:t>
      </w:r>
    </w:p>
    <w:p/>
    <w:p>
      <w:pPr/>
      <w:r>
        <w:rPr/>
        <w:t xml:space="preserve">Вы можете назвать любым именем приобретенную</w:t>
      </w:r>
    </w:p>
    <w:p/>
    <w:p>
      <w:pPr/>
      <w:r>
        <w:rPr/>
        <w:t xml:space="preserve">лозу – своим именем, именем дорогого Вам человека,</w:t>
      </w:r>
    </w:p>
    <w:p/>
    <w:p>
      <w:pPr/>
      <w:r>
        <w:rPr/>
        <w:t xml:space="preserve">в честь лучшего друга – всё зависит только от Вас.</w:t>
      </w:r>
    </w:p>
    <w:p/>
    <w:p>
      <w:pPr/>
      <w:r>
        <w:rPr/>
        <w:t xml:space="preserve">Сертификат является подтверждением Ваших прав</w:t>
      </w:r>
    </w:p>
    <w:p/>
    <w:p>
      <w:pPr/>
      <w:r>
        <w:rPr/>
        <w:t xml:space="preserve">винодела. Помещенный в красивую рамку и расположенный</w:t>
      </w:r>
    </w:p>
    <w:p/>
    <w:p>
      <w:pPr/>
      <w:r>
        <w:rPr/>
        <w:t xml:space="preserve">на видном месте  – он будет приятно радовать Ваш взор.</w:t>
      </w:r>
    </w:p>
    <w:p/>
    <w:p>
      <w:pPr/>
      <w:r>
        <w:rPr/>
        <w:t xml:space="preserve">Вы можете купить лозу в подарок и указать в сертификате</w:t>
      </w:r>
    </w:p>
    <w:p/>
    <w:p>
      <w:pPr/>
      <w:r>
        <w:rPr/>
        <w:t xml:space="preserve">того, кому Вы дарите виноградник и право</w:t>
      </w:r>
    </w:p>
    <w:p/>
    <w:p>
      <w:pPr/>
      <w:r>
        <w:rPr/>
        <w:t xml:space="preserve">считаться виноделом.</w:t>
      </w:r>
    </w:p>
    <w:p/>
    <w:p>
      <w:pPr/>
      <w:r>
        <w:rPr/>
        <w:t xml:space="preserve">Стоимость лозы всего</w:t>
      </w:r>
    </w:p>
    <w:p/>
    <w:p>
      <w:pPr/>
      <w:r>
        <w:rPr/>
        <w:t xml:space="preserve">Посадка виноградников</w:t>
      </w:r>
    </w:p>
    <w:p/>
    <w:p>
      <w:pPr/>
      <w:r>
        <w:rPr/>
        <w:t xml:space="preserve">2 квартал</w:t>
      </w:r>
    </w:p>
    <w:p/>
    <w:p>
      <w:pPr/>
      <w:r>
        <w:rPr/>
        <w:t xml:space="preserve">2014</w:t>
      </w:r>
    </w:p>
    <w:p/>
    <w:p>
      <w:pPr/>
      <w:r>
        <w:rPr/>
        <w:t xml:space="preserve">2013</w:t>
      </w:r>
    </w:p>
    <w:p/>
    <w:p>
      <w:pPr/>
      <w:r>
        <w:rPr/>
        <w:t xml:space="preserve">2012</w:t>
      </w:r>
    </w:p>
    <w:p/>
    <w:p>
      <w:pPr/>
      <w:r>
        <w:rPr/>
        <w:t xml:space="preserve">Сбор урожая</w:t>
      </w:r>
    </w:p>
    <w:p/>
    <w:p>
      <w:pPr/>
      <w:r>
        <w:rPr/>
        <w:t xml:space="preserve">3 квартал</w:t>
      </w:r>
    </w:p>
    <w:p/>
    <w:p>
      <w:pPr/>
      <w:r>
        <w:rPr/>
        <w:t xml:space="preserve">2016</w:t>
      </w:r>
    </w:p>
    <w:p/>
    <w:p>
      <w:pPr/>
      <w:r>
        <w:rPr/>
        <w:t xml:space="preserve">2015</w:t>
      </w:r>
    </w:p>
    <w:p/>
    <w:p>
      <w:pPr/>
      <w:r>
        <w:rPr/>
        <w:t xml:space="preserve">Премиальная бутылка вина</w:t>
      </w:r>
    </w:p>
    <w:p/>
    <w:p>
      <w:pPr/>
      <w:r>
        <w:rPr/>
        <w:t xml:space="preserve">2017</w:t>
      </w:r>
    </w:p>
    <w:p/>
    <w:p>
      <w:pPr/>
      <w:r>
        <w:rPr/>
        <w:t xml:space="preserve">499</w:t>
      </w:r>
    </w:p>
    <w:p/>
    <w:p>
      <w:pPr/>
      <w:r>
        <w:rPr/>
        <w:t xml:space="preserve">Вы сможете насладиться сами и угостить своих друзей вином,</w:t>
      </w:r>
    </w:p>
    <w:p/>
    <w:p>
      <w:pPr/>
      <w:r>
        <w:rPr/>
        <w:t xml:space="preserve">сделанным из собственного виноградника.</w:t>
      </w:r>
    </w:p>
    <w:p/>
    <w:p>
      <w:pPr/>
      <w:r>
        <w:rPr/>
        <w:t xml:space="preserve">Ваши друзья и весь мир узнает, что Вы теперь владелец</w:t>
      </w:r>
    </w:p>
    <w:p/>
    <w:p>
      <w:pPr/>
      <w:r>
        <w:rPr/>
        <w:t xml:space="preserve">Вы вступаете в интереснейшее сообщество</w:t>
      </w:r>
    </w:p>
    <w:p/>
    <w:p>
      <w:pPr/>
      <w:r>
        <w:rPr/>
        <w:t xml:space="preserve">интереснейших людей.</w:t>
      </w:r>
    </w:p>
    <w:p/>
    <w:p>
      <w:pPr/>
      <w:r>
        <w:rPr/>
        <w:t xml:space="preserve">В апреле 2012 года в Крыму были заложены первые лозы. 
							Место для посадки было выбрано очень удачно: 
							на 70 гектарах земли между Севастополем и Евпаторией, 
							кстати, на этой же широте находятся знаменитые 
							французские виноградники.</w:t>
      </w:r>
    </w:p>
    <w:p/>
    <w:p>
      <w:pPr/>
      <w:r>
        <w:rPr/>
        <w:t xml:space="preserve">В первый год были посажены сорта: Каберне-Совиньон, 
							Пино-Нуар и Совиньон Блан, а так же 11экспериментальных 
							сортов.</w:t>
      </w:r>
    </w:p>
    <w:p/>
    <w:p>
      <w:pPr/>
      <w:r>
        <w:rPr/>
        <w:t xml:space="preserve">В 2013 году были высажены еще 138 га винограда сортов: 
							Шардоне, Мерло, Мускат белый и желтый. Мы занимаемся 
							посадкой исключительно элитного винограда, саженцы 
							которого специально подготовлены в питомниках Guillaume 
							(Бургундия, Франция) и Rauscedo (Италия).</w:t>
      </w:r>
    </w:p>
    <w:p/>
    <w:p>
      <w:pPr/>
      <w:r>
        <w:rPr/>
        <w:t xml:space="preserve">В 2014 году расширены посадки Мускатов и Каберне 
							Совиньон, а так же Мальбек и Саперави на площади свыше 
							100 га.</w:t>
      </w:r>
    </w:p>
    <w:p/>
    <w:p>
      <w:pPr/>
      <w:r>
        <w:rPr/>
        <w:t xml:space="preserve">К 2020 году общая площадь виноградников будет составлять 
							1350 га, в том числе, такие автохтонные крымские сорта, 
							как: Кокур белый, Эким Кара и Кефессия. Планируемые к 
							высадке виноградники по общей площади насаждений 
							составят более 80% всех ежегодных виноградных 
							насаждений в Крыму.</w:t>
      </w:r>
    </w:p>
    <w:p/>
    <w:p>
      <w:pPr/>
      <w:r>
        <w:rPr/>
        <w:t xml:space="preserve">Сертификат</w:t>
      </w:r>
    </w:p>
    <w:p/>
    <w:p>
      <w:pPr/>
      <w:r>
        <w:rPr/>
        <w:t xml:space="preserve">Способы оплаты</w:t>
      </w:r>
    </w:p>
    <w:p/>
    <w:p>
      <w:pPr/>
      <w:r>
        <w:rPr/>
        <w:t xml:space="preserve">Оферта</w:t>
      </w:r>
    </w:p>
    <w:p/>
    <w:p>
      <w:pPr/>
      <w:r>
        <w:rPr/>
        <w:t xml:space="preserve">Сорта винограда</w:t>
      </w:r>
    </w:p>
    <w:p/>
    <w:p>
      <w:pPr/>
      <w:r>
        <w:rPr/>
        <w:t xml:space="preserve">Очерк по истории виноделия в Крыму</w:t>
      </w:r>
    </w:p>
    <w:p/>
    <w:p>
      <w:pPr/>
      <w:r>
        <w:rPr/>
        <w:t xml:space="preserve">Часть 1</w:t>
      </w:r>
    </w:p>
    <w:p/>
    <w:p>
      <w:pPr/>
      <w:r>
        <w:rPr/>
        <w:t xml:space="preserve">Часть 2</w:t>
      </w:r>
    </w:p>
    <w:p/>
    <w:p>
      <w:pPr/>
      <w:r>
        <w:rPr/>
        <w:t xml:space="preserve">Адрес: 296564, Россия, Крым, с. Геройское</w:t>
      </w:r>
    </w:p>
    <w:p/>
    <w:p>
      <w:pPr/>
      <w:r>
        <w:rPr/>
        <w:t xml:space="preserve">Тел.: (495) 232-34-33</w:t>
      </w:r>
    </w:p>
    <w:p/>
    <w:p>
      <w:pPr/>
      <w:r>
        <w:rPr/>
        <w:t xml:space="preserve">Факс: (495) 232-34-33</w:t>
      </w:r>
    </w:p>
    <w:p/>
    <w:p>
      <w:pPr/>
      <w:r>
        <w:rPr/>
        <w:t xml:space="preserve">Email: info@bewm.ru</w:t>
      </w:r>
    </w:p>
    <w:p/>
    <w:p>
      <w:pPr/>
      <w:r>
        <w:rPr/>
        <w:t xml:space="preserve">Все права защищены.</w:t>
      </w:r>
    </w:p>
    <w:p/>
    <w:p>
      <w:pPr/>
      <w:r>
        <w:rPr/>
        <w:t xml:space="preserve">www.bewm.ru</w:t>
      </w:r>
    </w:p>
    <w:p/>
    <w:p>
      <w:pPr/>
      <w:r>
        <w:rPr/>
        <w:t xml:space="preserve">© Сообщество "Будь виноделом".</w:t>
      </w:r>
    </w:p>
    <w:p/>
    <w:p>
      <w:pPr/>
      <w:r>
        <w:rPr/>
        <w:t xml:space="preserve">2014 г.</w:t>
      </w:r>
    </w:p>
    <w:p/>
    <w:p>
      <w:pPr/>
      <w:r>
        <w:rPr/>
        <w:t xml:space="preserve">Поделиться:</w:t>
      </w:r>
    </w:p>
    <w:p/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2014-09-09T07:13:51+00:00</dcterms:created>
  <dcterms:modified xsi:type="dcterms:W3CDTF">2014-09-09T07:13:51+00:00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