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[http://hyper-script.ru]</w:t>
      </w:r>
    </w:p>
    <w:p/>
    <w:p>
      <w:pPr/>
      <w:r>
        <w:rPr/>
        <w:t xml:space="preserve">HyperScript – инструмент увеличения телефонных продаж</w:t>
      </w:r>
    </w:p>
    <w:p/>
    <w:p>
      <w:pPr/>
      <w:r>
        <w:rPr/>
        <w:t xml:space="preserve">Уже зарегистрированы?</w:t>
      </w:r>
    </w:p>
    <w:p/>
    <w:p>
      <w:pPr/>
      <w:r>
        <w:rPr/>
        <w:t xml:space="preserve">Войти в аккаунт</w:t>
      </w:r>
    </w:p>
    <w:p/>
    <w:p>
      <w:pPr/>
      <w:r>
        <w:rPr/>
        <w:t xml:space="preserve">Нужна помощь?</w:t>
      </w:r>
    </w:p>
    <w:p/>
    <w:p>
      <w:pPr/>
      <w:r>
        <w:rPr/>
        <w:t xml:space="preserve">+7 (495) 981 43 23</w:t>
      </w:r>
    </w:p>
    <w:p/>
    <w:p>
      <w:pPr/>
      <w:r>
        <w:rPr/>
        <w:t xml:space="preserve">Увеличьте эффективность телефонных продаж, используя нашу систему автоматизации</w:t>
      </w:r>
    </w:p>
    <w:p/>
    <w:p>
      <w:pPr/>
      <w:r>
        <w:rPr/>
        <w:t xml:space="preserve">Сделайте обучение сотрудников</w:t>
      </w:r>
    </w:p>
    <w:p/>
    <w:p>
      <w:pPr/>
      <w:r>
        <w:rPr/>
        <w:t xml:space="preserve">более легким</w:t>
      </w:r>
    </w:p>
    <w:p/>
    <w:p>
      <w:pPr/>
      <w:r>
        <w:rPr/>
        <w:t xml:space="preserve">Изменяйте скрипты в одном месте.</w:t>
      </w:r>
    </w:p>
    <w:p/>
    <w:p>
      <w:pPr/>
      <w:r>
        <w:rPr/>
        <w:t xml:space="preserve">Все сотрудники увидят обновления</w:t>
      </w:r>
    </w:p>
    <w:p/>
    <w:p>
      <w:pPr/>
      <w:r>
        <w:rPr/>
        <w:t xml:space="preserve">в ту же секунду</w:t>
      </w:r>
    </w:p>
    <w:p/>
    <w:p>
      <w:pPr/>
      <w:r>
        <w:rPr/>
        <w:t xml:space="preserve">Сравнивайте эффективность</w:t>
      </w:r>
    </w:p>
    <w:p/>
    <w:p>
      <w:pPr/>
      <w:r>
        <w:rPr/>
        <w:t xml:space="preserve">скриптов и сотрудников</w:t>
      </w:r>
    </w:p>
    <w:p/>
    <w:p>
      <w:pPr/>
      <w:r>
        <w:rPr/>
        <w:t xml:space="preserve">Определите, на каком этапе</w:t>
      </w:r>
    </w:p>
    <w:p/>
    <w:p>
      <w:pPr/>
      <w:r>
        <w:rPr/>
        <w:t xml:space="preserve">вы теряете клиентов</w:t>
      </w:r>
    </w:p>
    <w:p/>
    <w:p>
      <w:pPr/>
      <w:r>
        <w:rPr/>
        <w:t xml:space="preserve">Попробовать бесплатно</w:t>
      </w:r>
    </w:p>
    <w:p/>
    <w:p>
      <w:pPr/>
      <w:r>
        <w:rPr/>
        <w:t xml:space="preserve">Как это работает</w:t>
      </w:r>
    </w:p>
    <w:p/>
    <w:p>
      <w:pPr/>
      <w:r>
        <w:rPr/>
        <w:t xml:space="preserve">Создайте</w:t>
      </w:r>
    </w:p>
    <w:p/>
    <w:p>
      <w:pPr/>
      <w:r>
        <w:rPr/>
        <w:t xml:space="preserve">скрипт телефонного разговора в нашем конструкторе</w:t>
      </w:r>
    </w:p>
    <w:p/>
    <w:p>
      <w:pPr/>
      <w:r>
        <w:rPr/>
        <w:t xml:space="preserve">Операторы используют скрипт через форму оператора. Смотрите</w:t>
      </w:r>
    </w:p>
    <w:p/>
    <w:p>
      <w:pPr/>
      <w:r>
        <w:rPr/>
        <w:t xml:space="preserve">интерактивный пример формы</w:t>
      </w:r>
    </w:p>
    <w:p/>
    <w:p>
      <w:pPr/>
      <w:r>
        <w:rPr/>
        <w:t xml:space="preserve">Вы получаете подробный анализ эффективности работы скриптов и операторов</w:t>
      </w:r>
    </w:p>
    <w:p/>
    <w:p>
      <w:pPr/>
      <w:r>
        <w:rPr/>
        <w:t xml:space="preserve">Эффективность продаж возрастает</w:t>
      </w:r>
    </w:p>
    <w:p/>
    <w:p>
      <w:pPr/>
      <w:r>
        <w:rPr/>
        <w:t xml:space="preserve">Никаких сложных тарифов и скрытых платежей</w:t>
      </w:r>
    </w:p>
    <w:p/>
    <w:p>
      <w:pPr/>
      <w:r>
        <w:rPr/>
        <w:t xml:space="preserve">Бесплатно</w:t>
      </w:r>
    </w:p>
    <w:p/>
    <w:p>
      <w:pPr/>
      <w:r>
        <w:rPr/>
        <w:t xml:space="preserve">для одного пользователя</w:t>
      </w:r>
    </w:p>
    <w:p/>
    <w:p>
      <w:pPr/>
      <w:r>
        <w:rPr/>
        <w:t xml:space="preserve">Далее всего</w:t>
      </w:r>
    </w:p>
    <w:p/>
    <w:p>
      <w:pPr/>
      <w:r>
        <w:rPr/>
        <w:t xml:space="preserve">499</w:t>
      </w:r>
    </w:p>
    <w:p/>
    <w:p>
      <w:pPr/>
      <w:r>
        <w:rPr/>
        <w:t xml:space="preserve">руб.</w:t>
      </w:r>
    </w:p>
    <w:p/>
    <w:p>
      <w:pPr/>
      <w:r>
        <w:rPr/>
        <w:t xml:space="preserve">за пользователя</w:t>
      </w:r>
    </w:p>
    <w:p/>
    <w:p>
      <w:pPr/>
      <w:r>
        <w:rPr/>
        <w:t xml:space="preserve">в месяц</w:t>
      </w:r>
    </w:p>
    <w:p/>
    <w:p>
      <w:pPr/>
      <w:r>
        <w:rPr/>
        <w:t xml:space="preserve">Попробовать сейчас</w:t>
      </w:r>
    </w:p>
    <w:p/>
    <w:p>
      <w:pPr/>
      <w:r>
        <w:rPr/>
        <w:t xml:space="preserve">30 дней бесплатно</w:t>
      </w:r>
    </w:p>
    <w:p/>
    <w:p>
      <w:pPr/>
      <w:r>
        <w:rPr/>
        <w:t xml:space="preserve">Наша система обладает развитым API и может быть интегрирована со всеми распространенными</w:t>
      </w:r>
    </w:p>
    <w:p/>
    <w:p>
      <w:pPr/>
      <w:r>
        <w:rPr/>
        <w:t xml:space="preserve">CRM-системами, в том числе с AmoCRM, Fresh Office, Bitrix24 и многими другими</w:t>
      </w:r>
    </w:p>
    <w:p/>
    <w:p>
      <w:pPr/>
      <w:r>
        <w:rPr/>
        <w:t xml:space="preserve">2014–2015 © HyperScript</w:t>
      </w:r>
    </w:p>
    <w:p/>
    <w:p>
      <w:pPr/>
      <w:r>
        <w:rPr/>
        <w:t xml:space="preserve">Обратная связь</w:t>
      </w:r>
    </w:p>
    <w:p/>
    <w:p>
      <w:pPr/>
      <w:r>
        <w:rPr/>
        <w:t xml:space="preserve">Мы свяжемся с Вами прямо сейчас!</w:t>
      </w:r>
    </w:p>
    <w:p/>
    <w:p>
      <w:pPr/>
      <w:r>
        <w:rPr/>
        <w:t xml:space="preserve">Спасибо, наш менеджер свяжется с Вами!</w:t>
      </w:r>
    </w:p>
    <w:p/>
    <w:p>
      <w:pPr/>
      <w:r>
        <w:rPr/>
        <w:t xml:space="preserve">Отмена</w:t>
      </w:r>
    </w:p>
    <w:p/>
    <w:p>
      <w:pPr/>
      <w:r>
        <w:rPr/>
        <w:t xml:space="preserve">Ок</w:t>
      </w:r>
    </w:p>
    <w:p/>
    <w:p>
      <w:pPr/>
      <w:r>
        <w:rPr/>
        <w:t xml:space="preserve">Попробуйте HyperScript прямо сейчас!</w:t>
      </w:r>
    </w:p>
    <w:p/>
    <w:p>
      <w:pPr/>
      <w:r>
        <w:rPr/>
        <w:t xml:space="preserve">Регистрация</w:t>
      </w:r>
    </w:p>
    <w:p/>
    <w:p>
      <w:pPr/>
      <w:r>
        <w:rPr/>
        <w:t xml:space="preserve">Авторизация</w:t>
      </w:r>
    </w:p>
    <w:p/>
    <w:p>
      <w:pPr/>
      <w:r>
        <w:rPr/>
        <w:t xml:space="preserve">Забыли пароль?</w:t>
      </w:r>
    </w:p>
    <w:p/>
    <w:p>
      <w:pPr/>
      <w:r>
        <w:rPr/>
        <w:t xml:space="preserve">Авторизуйтесь с помощью</w:t>
      </w:r>
    </w:p>
    <w:p/>
    <w:p>
      <w:pPr/>
      <w:r>
        <w:rPr/>
        <w:t xml:space="preserve">социальных сетей:</w:t>
      </w:r>
    </w:p>
    <w:p/>
    <w:p>
      <w:pPr/>
      <w:r>
        <w:rPr/>
        <w:t xml:space="preserve">30 дней бесплатно, без обязательных начальных платежей</w:t>
      </w:r>
    </w:p>
    <w:p/>
    <w:p>
      <w:pPr/>
      <w:r>
        <w:rPr/>
        <w:t xml:space="preserve">Полный функционал</w:t>
      </w:r>
    </w:p>
    <w:p/>
    <w:p>
      <w:pPr/>
      <w:r>
        <w:rPr/>
        <w:t xml:space="preserve">без ограничений</w:t>
      </w:r>
    </w:p>
    <w:p/>
    <w:p>
      <w:pPr/>
      <w:r>
        <w:rPr/>
        <w:t xml:space="preserve">Ваши данные надежно</w:t>
      </w:r>
    </w:p>
    <w:p/>
    <w:p>
      <w:pPr/>
      <w:r>
        <w:rPr/>
        <w:t xml:space="preserve">защищены</w:t>
      </w:r>
    </w:p>
    <w:p/>
    <w:p>
      <w:pPr/>
      <w:r>
        <w:rPr/>
        <w:t xml:space="preserve">Восстановление пароля</w:t>
      </w:r>
    </w:p>
    <w:p/>
    <w:p>
      <w:pPr/>
      <w:r>
        <w:rPr/>
        <w:t xml:space="preserve">Назад</w:t>
      </w:r>
    </w:p>
    <w:p/>
    <w:p>
      <w:pPr/>
      <w:r>
        <w:rPr/>
        <w:t xml:space="preserve">На указанный адрес отправлено письмо со ссылкой для изменения вашего пароля</w:t>
      </w:r>
    </w:p>
    <w:p/>
    <w:p>
      <w:pPr/>
      <w:r>
        <w:rPr/>
        <w:t xml:space="preserve">Соц. сеть не предоставила email - введите его пожалуйста</w:t>
      </w:r>
    </w:p>
    <w:p/>
    <w:p>
      <w:pPr/>
      <w:r>
        <w:rPr/>
        <w:t xml:space="preserve">Вы уже зарегестрированы под</w:t>
      </w:r>
    </w:p>
    <w:p/>
    <w:p>
      <w:pPr/>
      <w:r>
        <w:rPr/>
        <w:t xml:space="preserve">. Пожалуйста, авторизуйтесь.</w:t>
      </w:r>
    </w:p>
    <w:p/>
    <w:p>
      <w:pPr/>
      <w:r>
        <w:rPr/>
        <w:t xml:space="preserve">Создание нового скрипта</w:t>
      </w:r>
    </w:p>
    <w:p/>
    <w:p>
      <w:pPr/>
      <w:r>
        <w:rPr/>
        <w:t xml:space="preserve">Наименование скрипта</w:t>
      </w:r>
    </w:p>
    <w:p/>
    <w:p>
      <w:pPr/>
      <w:r>
        <w:rPr/>
        <w:t xml:space="preserve">Сохранить</w:t>
      </w:r>
    </w:p>
    <w:p/>
    <w:p>
      <w:pPr/>
      <w:r>
        <w:rPr/>
        <w:t xml:space="preserve">Пример</w:t>
      </w:r>
    </w:p>
    <w:p/>
    <w:p>
      <w:pPr/>
      <w:r>
        <w:rPr/>
        <w:t xml:space="preserve">% готово</w:t>
      </w:r>
    </w:p>
    <w:p/>
    <w:p>
      <w:pPr/>
      <w:r>
        <w:rPr/>
        <w:t xml:space="preserve">Разговор окончен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2015-04-08T14:34:54+00:00</dcterms:created>
  <dcterms:modified xsi:type="dcterms:W3CDTF">2015-04-08T14:34:54+00:00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