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17.03.2014</w:t>
      </w:r>
    </w:p>
    <w:p/>
    <w:p>
      <w:pPr/>
      <w:r>
        <w:rPr/>
        <w:t xml:space="preserve">Основные направления переводческих компаний</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&amp;nbsp;</w:t>
      </w:r>
    </w:p>
    <w:p/>
    <w:p>
      <w:pPr/>
      <w:r>
        <w:rPr/>
        <w:t xml:space="preserve">Бюро переводов &amp;quot;Эффектифф&amp;quot;</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&amp;quot;справедливой цены&amp;quot;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&amp;quot;Эффектифф&amp;quot;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&amp;quot;Эффектифф&amp;quot;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Мы принимаем: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&amp;gt;&amp;gt;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&amp;quot;Эффектифф&amp;quot;</w:t>
      </w:r>
    </w:p>
    <w:p/>
    <w:p>
      <w:pPr/>
      <w:r>
        <w:rPr/>
        <w:t xml:space="preserve">Время работы:</w:t>
      </w:r>
    </w:p>
    <w:p/>
    <w:p>
      <w:pPr/>
      <w:r>
        <w:rPr/>
        <w:t xml:space="preserve">пн-пт 9:00-19:00</w:t>
      </w:r>
    </w:p>
    <w:p/>
    <w:p>
      <w:pPr/>
      <w:r>
        <w:rPr/>
        <w:t xml:space="preserve">Карта проезда в агентство переводов &amp;quot;Эффектифф&amp;quot;</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&amp;gt;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&amp;nbsp;&amp;gt;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&amp;gt;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&amp;gt;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 врачи, с другой –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«поддержания формы»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&amp;gt;&amp;gt;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&amp;quot;Эффектифф&amp;quot;</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&amp;gt; &amp;quot;</w:t>
      </w:r>
    </w:p>
    <w:p/>
    <w:p>
      <w:pPr/>
      <w:r>
        <w:rPr/>
        <w:t xml:space="preserve">Синхрон&amp;quot;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&amp;gt;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&amp;quot;</w:t>
      </w:r>
    </w:p>
    <w:p/>
    <w:p>
      <w:pPr/>
      <w:r>
        <w:rPr/>
        <w:t xml:space="preserve">шептало</w:t>
      </w:r>
    </w:p>
    <w:p/>
    <w:p>
      <w:pPr/>
      <w:r>
        <w:rPr/>
        <w:t xml:space="preserve">&amp;quot;.</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&amp;quot;круглого стола&amp;quot;.</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&amp;quot;Эффектифф&amp;quot;</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&amp;quot;круглого стола&amp;quot;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&amp;gt;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&amp;quot;Effectiff&amp;quot;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t xml:space="preserve">Также рекомендуем почитать:</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t xml:space="preserve">Различия некоторых видов переводов</w:t>
      </w:r>
    </w:p>
    <w:p/>
    <w:p>
      <w:pPr/>
      <w:r>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&amp;quot;Эффектифф&amp;quot;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&amp;quot;Эффектифф&amp;quot;?</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возможность предпечатной подготовки материалов</w:t>
      </w:r>
    </w:p>
    <w:p/>
    <w:p>
      <w:pPr/>
      <w:r>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&amp;quot;Эффектифф&amp;quot;</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&amp;quot;Эффектифф&amp;quot;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&amp;quot;Эффектифф&amp;quot;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&amp;quot;Эффектифф&amp;quot;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филологи&amp;nbsp;агентства&amp;nbsp;&amp;quot;Эффектифф&amp;quot;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&amp;quot;Эффектифф&amp;quot;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&amp;quot;Эффектифф&amp;quot;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&amp;quot;Эффектифф&amp;quot;.</w:t>
      </w:r>
    </w:p>
    <w:p/>
    <w:p>
      <w:pPr/>
      <w:r>
        <w:rPr/>
        <w:t xml:space="preserve">&amp;quot;Эффектифф&amp;quot;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&amp;quot;Эффектифф&amp;quot;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&amp;gt;&amp;gt;&amp;gt;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&amp;gt;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&amp;gt;&amp;gt;&amp;gt;</w:t>
      </w:r>
    </w:p>
    <w:p/>
    <w:p>
      <w:pPr/>
      <w:r>
        <w:rPr/>
        <w:t xml:space="preserve">ЛОКАЛИЗАЦИЯ ПРОГРАММНОГО&amp;nbsp;ОБЕСПЕЧЕНИЯ &amp;gt;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&amp;gt;</w:t>
      </w:r>
    </w:p>
    <w:p/>
    <w:p>
      <w:pPr/>
      <w:r>
        <w:rPr/>
        <w:t xml:space="preserve">ЛОКАЛИЗАЦИЯ&amp;nbsp;БРЕНДА&amp;nbsp;И&amp;nbsp;РЕКЛАМЫ</w:t>
      </w:r>
    </w:p>
    <w:p/>
    <w:p>
      <w:pPr/>
      <w:r>
        <w:rPr/>
        <w:t xml:space="preserve">&amp;gt;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&amp;quot;American Airlines&amp;quot; решила известить мексиканских пассажиров о том, что разместила в своих самолетах кожаные кресла. На английском языке слоган читался как &amp;quot;Летай в коже&amp;quot;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&amp;quot;Эффектифф&amp;quot;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&amp;quot;Эффектифф&amp;quot;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&amp;quot;Эффектифф&amp;quot;,&amp;nbsp;переводчик-лингвист с 20-летним опытом работы. Эксперт в дипломатической сфере, специалист по протоколу.</w:t>
      </w:r>
    </w:p>
    <w:p/>
    <w:p>
      <w:pPr/>
      <w:r>
        <w:rPr/>
        <w:t xml:space="preserve">Агентство &amp;quot;Эффектифф&amp;quot;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&amp;quot;Эффектифф&amp;quot;</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&amp;quot;Эффектифф&amp;quot;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&amp;quot;Эффектифф&amp;quot;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&amp;quot;Эффектифф&amp;quot;.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&amp;quot;Эффектифф&amp;quot;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&amp;quot;Эффектифф&amp;quot;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&amp;quot;Эффектифф&amp;quot;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&amp;quot;Эффектифф&amp;quot;.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&amp;quot;Эффектифф&amp;quot;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&amp;quot;Эффектифф&amp;quot;.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&amp;quot;Эффектифф&amp;quot;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&amp;quot;Эффектифф&amp;quot;.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&amp;quot;новых талантов&amp;quot;,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&amp;quot;приоритетных&amp;quot;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&amp;nbsp;&amp;quot;Эффектифф&amp;quot;.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&amp;quot;чёрным золотом&amp;quot;.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&amp;quot;Эффектифф&amp;quot;.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&amp;quot;Эффектифф&amp;quot;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&amp;quot;Эффектифф&amp;quot;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&amp;quot;Эффектифф&amp;quot;.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&amp;quot;постоянными клиентами&amp;quot;.</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&amp;quot;Эффектифф&amp;quot;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&amp;quot;медпереводах&amp;quot;!</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&amp;quot;фармперевод&amp;quot;?</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&amp;quot;Эффектифф&amp;quot;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&amp;quot;The Coca-Cola Export Corporation&amp;quot;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(&amp;quot;шептало&amp;quot;)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&amp;quot;шептало&amp;quot;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13.12.2011</w:t>
      </w:r>
    </w:p>
    <w:p/>
    <w:p>
      <w:pPr/>
      <w:r>
        <w:rPr/>
        <w:t xml:space="preserve">Откройте иностранное представительство в Интернете! Переводческая компания Эффектифф запустила новую услугу.</w:t>
      </w:r>
    </w:p>
    <w:p/>
    <w:p>
      <w:pPr/>
      <w:r>
        <w:rPr/>
        <w:t xml:space="preserve">Подробнее &amp;gt;&amp;gt;</w:t>
      </w:r>
    </w:p>
    <w:p/>
    <w:p>
      <w:pPr/>
      <w:r>
        <w:rPr/>
        <w:t xml:space="preserve">Агентство переводов Effectiff выбрано официальным переводчиком Европейской Комиссии в РФ.</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Эффектифф переводит пресс-конференцию с участием Хью Джекмана</w:t>
      </w:r>
    </w:p>
    <w:p/>
    <w:p>
      <w:pPr/>
      <w:r>
        <w:rPr/>
        <w:t xml:space="preserve">1</w:t>
      </w:r>
    </w:p>
    <w:p/>
    <w:p>
      <w:pPr/>
      <w:r>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t xml:space="preserve">Бюро переводов Эффектифф предлагает услуги по локализации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«продукт»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«переводом высокого уровня»,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	Экшен – динамические игры, включающие в себя множество боевых сцен, драк и перестрелок, и фактически представляющие собой интерпретацию жанра кино – боевика –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	Ролевые игры –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	Стратегии –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	Головоломки - игры, в которых игроку предстоит решать определенные логические задачи.</w:t>
      </w:r>
    </w:p>
    <w:p/>
    <w:p>
      <w:pPr/>
      <w:r>
        <w:rPr/>
        <w:t xml:space="preserve">•	Образовательные –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&amp;quot;индийский&amp;quot; и с &amp;quot;индийского&amp;quot; на русский язык (термин &amp;quot;индийский не совсем корректен в качестве замены &amp;quot;хинди&amp;quot;,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&amp;quot;толмач&amp;quot;.</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редактора переводов</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&amp;quot;Эффектифф&amp;quot;</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&amp;quot;Limited&amp;quot;, &amp;quot;Ltd.&amp;quot;, &amp;quot;Corporation&amp;quot;, &amp;quot;Corp.&amp;quot;, &amp;quot;Societe Anonyme&amp;quot;, и &amp;quot;S.A.&amp;quot;.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&amp;quot;Government&amp;quot;, &amp;quot;Govt&amp;quot;, &amp;quot;National&amp;quot;, &amp;quot;Royal&amp;quot;, &amp;quot;Republic&amp;quot;, &amp;quot;Commonwealth&amp;quot;.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&amp;quot;Эффектифф&amp;quot;.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&amp;quot;Эффектифф&amp;quot;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&amp;quot;Эффектифф&amp;quot;.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&amp;quot;Эффектифф&amp;quot;.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&amp;quot;Implementation of my invention will provide improvemant and increasemant of the efficiency of electrical pumps of this type&amp;quot;&amp;nbsp;</w:t>
      </w:r>
    </w:p>
    <w:p/>
    <w:p>
      <w:pPr/>
      <w:r>
        <w:rPr/>
        <w:t xml:space="preserve">следует переводить следующим образом: &amp;quot;</w:t>
      </w:r>
    </w:p>
    <w:p/>
    <w:p>
      <w:pPr/>
      <w:r>
        <w:rPr/>
        <w:t xml:space="preserve">Применение моего изобретения обеспечит повышение КПД электрических насосов этого типа&amp;quot;.</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&amp;quot;электронная коммерция&amp;quot;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&amp;quot;Эффектифф&amp;quot;,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&amp;quot;поставили крест&amp;quot;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&amp;quot;Эффектифф&amp;quot;.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&amp;quot;Эффекифф&amp;quot;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&amp;quot;Эффектифф&amp;quot;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&amp;quot;Эффектифф&amp;quot; осуществляет перевод и лингвистическую поддержку для автогиганта BMW</w:t>
      </w:r>
    </w:p>
    <w:p/>
    <w:p>
      <w:pPr/>
      <w:r>
        <w:rPr>
          <w:color w:val="f6e131"/>
          <w:i/>
          <w:iCs/>
        </w:rPr>
        <w:t xml:space="preserve">1</w:t>
      </w:r>
    </w:p>
    <w:p/>
    <w:p>
      <w:pPr/>
      <w:r>
        <w:rPr>
          <w:color w:val="f6e131"/>
          <w:i/>
          <w:iCs/>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&amp;quot;Люди Икс: Начало. Росомаха&amp;quot;. Лингвистическую поддержку мероприятия обеспечила переводческая&amp;nbsp;компания &amp;quot;Эффектифф&amp;quot;.</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[http://www.effectiff.com/examples?page=1]</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Переводчики агентства Effectiff переводят Киану Ривз в Москве</w:t>
      </w:r>
    </w:p>
    <w:p/>
    <w:p>
      <w:pPr/>
      <w:r>
        <w:rPr>
          <w:color w:val="f6e131"/>
          <w:i/>
          <w:iCs/>
        </w:rPr>
        <w:t xml:space="preserve">Подробнее &amp;gt;&amp;gt;</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Устный синхронный и последовательный перевод</w:t>
      </w:r>
    </w:p>
    <w:p/>
    <w:p>
      <w:pPr/>
      <w:r>
        <w:rPr>
          <w:color w:val="f6e131"/>
          <w:i/>
          <w:iCs/>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Легализция официальных документов</w:t>
      </w:r>
    </w:p>
    <w:p/>
    <w:p>
      <w:pPr/>
      <w:r>
        <w:rPr>
          <w:color w:val="f6e131"/>
          <w:i/>
          <w:iCs/>
        </w:rPr>
        <w:t xml:space="preserve">1</w:t>
      </w:r>
    </w:p>
    <w:p/>
    <w:p>
      <w:pPr/>
      <w:r>
        <w:rPr>
          <w:color w:val="f6e131"/>
          <w:i/>
          <w:iCs/>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&amp;quot;Эффектифф&amp;quot;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&amp;nbsp;&amp;quot;Эффектифф&amp;quot;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&amp;quot;Эффектифф&amp;quot; еще раз подтвердила свой высокий уровень переводческих услуг</w:t>
      </w:r>
    </w:p>
    <w:p/>
    <w:p>
      <w:pPr/>
      <w:r>
        <w:rPr>
          <w:color w:val="f6e131"/>
          <w:i/>
          <w:iCs/>
        </w:rPr>
        <w:t xml:space="preserve">Читать далее</w:t>
      </w:r>
    </w:p>
    <w:p/>
    <w:p>
      <w:pPr/>
      <w:r>
        <w:rPr>
          <w:color w:val="f6e131"/>
          <w:i/>
          <w:iCs/>
        </w:rPr>
        <w:t xml:space="preserve">13.12.2011</w:t>
      </w:r>
    </w:p>
    <w:p/>
    <w:p>
      <w:pPr/>
      <w:r>
        <w:rPr>
          <w:color w:val="f6e131"/>
          <w:i/>
          <w:iCs/>
        </w:rPr>
        <w:t xml:space="preserve">Агентство переводов Effectiff приняло участие в 10-й международной выставке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color w:val="f6e131"/>
          <w:i/>
          <w:iCs/>
        </w:rPr>
        <w:t xml:space="preserve">&amp;rdquo;</w:t>
      </w:r>
    </w:p>
    <w:p/>
    <w:p>
      <w:pPr/>
      <w:r>
        <w:rPr>
          <w:color w:val="f6e131"/>
          <w:i/>
          <w:iCs/>
        </w:rPr>
        <w:t xml:space="preserve">Переводчики-синхронисты прошли строгое тестирование&amp;nbsp;в офисе&amp;nbsp;Комиссии Европейских Сообществ.</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&amp;quot;Эффектифф&amp;quot; в праздничные дни</w:t>
      </w:r>
    </w:p>
    <w:p/>
    <w:p>
      <w:pPr/>
      <w:r>
        <w:rPr/>
        <w:t xml:space="preserve">Громкая кинопремьера: &amp;quot;Аватар&amp;quot;. Агентство переводов &amp;quot;Эффектифф&amp;quot;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&amp;quot;Эффектифф&amp;quot;</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&amp;quot;Эффектифф&amp;quot;</w:t>
      </w:r>
    </w:p>
    <w:p/>
    <w:p>
      <w:pPr/>
      <w:r>
        <w:rPr/>
        <w:t xml:space="preserve">03.06.2011</w:t>
      </w:r>
    </w:p>
    <w:p/>
    <w:p>
      <w:pPr/>
      <w:r>
        <w:rPr/>
        <w:t xml:space="preserve">Напоминаем, что каждый наш новый клиент может воспользоваться услугой &amp;quot;Тестового перевода&amp;quot;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&amp;quot;Эффектифф&amp;quot; заключила договор с &amp;quot;ЦентрОбувь&amp;quot;</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&amp;quot;Эффектифф&amp;quot;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&amp;quot;Эффектифф&amp;quot;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&amp;quot;Эффектифф&amp;quot;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переводит Б. Трейси</w:t>
      </w:r>
    </w:p>
    <w:p/>
    <w:p>
      <w:pPr/>
      <w:r>
        <w:rPr>
          <w:color w:val="f6e131"/>
          <w:i/>
          <w:iCs/>
        </w:rPr>
        <w:t xml:space="preserve">Главная</w:t>
      </w:r>
    </w:p>
    <w:p/>
    <w:p>
      <w:pPr/>
      <w:r>
        <w:rPr/>
        <w:t xml:space="preserve">&amp;raquo;&amp;nbsp;&amp;nbsp;&amp;nbsp;&amp;quot;Эффектифф&amp;quot;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&amp;nbsp;&amp;quot;Эффектифф&amp;quot; - официальный переводчик семинара Б.Трейси в Москве 7-8 апреля</w:t>
      </w:r>
    </w:p>
    <w:p/>
    <w:p>
      <w:pPr/>
      <w:r>
        <w:rPr/>
        <w:t xml:space="preserve">Компания &amp;quot;Эффектифф&amp;quot;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&amp;quot;Мне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работу!&amp;quot;</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&amp;quot;Эффектифф&amp;quot;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&amp;quot;Эффектифф&amp;quot;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&amp;quot;Эффектифф&amp;quot; в праздничные дни</w:t>
      </w:r>
    </w:p>
    <w:p/>
    <w:p>
      <w:pPr/>
      <w:r>
        <w:rPr>
          <w:color w:val="f6e131"/>
          <w:i/>
          <w:iCs/>
        </w:rPr>
        <w:t xml:space="preserve">Главная</w:t>
      </w:r>
    </w:p>
    <w:p/>
    <w:p>
      <w:pPr/>
      <w:r>
        <w:rPr/>
        <w:t xml:space="preserve">&amp;raquo;&amp;nbsp;&amp;nbsp;&amp;nbsp;График работы агентства переводов &amp;quot;Эффектифф&amp;quot;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Главная</w:t>
      </w:r>
    </w:p>
    <w:p/>
    <w:p>
      <w:pPr/>
      <w:r>
        <w:rPr/>
        <w:t xml:space="preserve">&amp;raquo;&amp;nbsp;&amp;nbsp;&amp;nbsp;Громкая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&amp;quot;Титаника&amp;quot;,</w:t>
      </w:r>
    </w:p>
    <w:p/>
    <w:p>
      <w:pPr/>
      <w:r>
        <w:rPr/>
        <w:t xml:space="preserve">&amp;quot;Чужих&amp;quot; и</w:t>
      </w:r>
    </w:p>
    <w:p/>
    <w:p>
      <w:pPr/>
      <w:r>
        <w:rPr/>
        <w:t xml:space="preserve">&amp;quot;Терминатора&amp;quot; Джеймс Кэмерон представил свой новый громкий фильм</w:t>
      </w:r>
    </w:p>
    <w:p/>
    <w:p>
      <w:pPr/>
      <w:r>
        <w:rPr/>
        <w:t xml:space="preserve">в Москве. Переводческая компания &amp;quot;Эффектифф&amp;quot;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мероприятии&amp;nbsp;&amp;quot;Проблемы эффективности моногородов&amp;quot;,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&amp;quot;Эффектифф&amp;quot;</w:t>
      </w:r>
    </w:p>
    <w:p/>
    <w:p>
      <w:pPr/>
      <w:r>
        <w:rPr>
          <w:color w:val="f6e131"/>
          <w:i/>
          <w:iCs/>
        </w:rPr>
        <w:t xml:space="preserve">Главная</w:t>
      </w:r>
    </w:p>
    <w:p/>
    <w:p>
      <w:pPr/>
      <w:r>
        <w:rPr/>
        <w:t xml:space="preserve">&amp;raquo;&amp;nbsp;&amp;nbsp;&amp;nbsp;Представительство Европейского Союза рекомендует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&amp;quot;Эффектифф&amp;quot;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&amp;quot;Эффектифф&amp;quot;</w:t>
      </w:r>
    </w:p>
    <w:p/>
    <w:p>
      <w:pPr/>
      <w:r>
        <w:rPr>
          <w:color w:val="f6e131"/>
          <w:i/>
          <w:iCs/>
        </w:rPr>
        <w:t xml:space="preserve">Главная</w:t>
      </w:r>
    </w:p>
    <w:p/>
    <w:p>
      <w:pPr/>
      <w:r>
        <w:rPr/>
        <w:t xml:space="preserve">&amp;raquo;&amp;nbsp;&amp;nbsp;&amp;nbsp;Цикл тренингов в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&amp;quot;Тестового перевода&amp;quot;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и &amp;quot;ЦентрОбувь&amp;quot; заключили договор</w:t>
      </w:r>
    </w:p>
    <w:p/>
    <w:p>
      <w:pPr/>
      <w:r>
        <w:rPr>
          <w:color w:val="f6e131"/>
          <w:i/>
          <w:iCs/>
        </w:rPr>
        <w:t xml:space="preserve">Главная</w:t>
      </w:r>
    </w:p>
    <w:p/>
    <w:p>
      <w:pPr/>
      <w:r>
        <w:rPr/>
        <w:t xml:space="preserve">&amp;raquo;&amp;nbsp;&amp;nbsp;&amp;nbsp;&amp;quot;Эффектифф&amp;quot; и &amp;quot;ЦентрОбувь&amp;quot;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подписала договор о постоянном оказании переводческих услуг с международной торговой сетью &amp;quot;ЦентрОбувь&amp;quot;. ООО &amp;quot;Эффектифф&amp;quot;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2014-07-14T19:51:05+00:00</dcterms:created>
  <dcterms:modified xsi:type="dcterms:W3CDTF">2014-07-14T19:51:05+00:00</dcterms:modified>
</cp:coreProperties>
</file>

<file path=docProps/custom.xml><?xml version="1.0" encoding="utf-8"?>
<Properties xmlns="http://schemas.openxmlformats.org/officeDocument/2006/custom-properties" xmlns:vt="http://schemas.openxmlformats.org/officeDocument/2006/docPropsVTypes"/>
</file>