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66" w:name="content"/>
    <w:bookmarkStart w:id="59" w:name="X36de76a6a35348872c2b049bafbcee34740c2ab"/>
    <w:p>
      <w:pPr>
        <w:pStyle w:val="Heading1"/>
      </w:pPr>
      <w:r>
        <w:t xml:space="preserve">Методология управления идеями, гипотезами и экспериментами</w:t>
      </w:r>
    </w:p>
    <w:bookmarkStart w:id="23" w:name="X8e6e009b916b091259d2bf8fbb6061a14581943"/>
    <w:p>
      <w:pPr>
        <w:pStyle w:val="Heading2"/>
      </w:pPr>
      <w:r>
        <w:t xml:space="preserve">Общий подход и этапы инновационной воронки</w:t>
      </w:r>
    </w:p>
    <w:p>
      <w:pPr>
        <w:pStyle w:val="FirstParagraph"/>
      </w:pPr>
      <w:r>
        <w:t xml:space="preserve">Корпоративная инновационная лаборатория работает как</w:t>
      </w:r>
      <w:r>
        <w:t xml:space="preserve"> </w:t>
      </w:r>
      <w:r>
        <w:rPr>
          <w:b/>
          <w:bCs/>
        </w:rPr>
        <w:t xml:space="preserve">воронка</w:t>
      </w:r>
      <w:r>
        <w:t xml:space="preserve"> </w:t>
      </w:r>
      <w:r>
        <w:t xml:space="preserve">идей, последовательно преобразуя сырые задумки в проверенные решения. Воронка включает следующие основные</w:t>
      </w:r>
      <w:r>
        <w:t xml:space="preserve"> </w:t>
      </w:r>
      <w:r>
        <w:rPr>
          <w:b/>
          <w:bCs/>
        </w:rPr>
        <w:t xml:space="preserve">этапы</w:t>
      </w:r>
      <w:r>
        <w:t xml:space="preserve">:</w:t>
      </w:r>
      <w:r>
        <w:t xml:space="preserve"> </w:t>
      </w:r>
      <w:r>
        <w:rPr>
          <w:b/>
          <w:bCs/>
        </w:rPr>
        <w:t xml:space="preserve">Идея → Гипотеза → Desk Research → Эксперимент → Результат</w:t>
      </w:r>
      <w:r>
        <w:t xml:space="preserve">. Каждый этап имеет свои задачи, ответственных и критерии перехода на следующий уровень.</w:t>
      </w:r>
    </w:p>
    <w:p>
      <w:pPr>
        <w:pStyle w:val="BodyText"/>
      </w:pPr>
      <w:r>
        <w:rPr>
          <w:b/>
          <w:bCs/>
        </w:rPr>
        <w:t xml:space="preserve">Роль лаборатории:</w:t>
      </w:r>
      <w:r>
        <w:t xml:space="preserve"> </w:t>
      </w:r>
      <w:r>
        <w:t xml:space="preserve">Инновационная лаборатория – это</w:t>
      </w:r>
      <w:r>
        <w:t xml:space="preserve"> </w:t>
      </w:r>
      <w:r>
        <w:rPr>
          <w:i/>
          <w:iCs/>
        </w:rPr>
        <w:t xml:space="preserve">безопасное пространство для экспериментов</w:t>
      </w:r>
      <w:r>
        <w:t xml:space="preserve">. Здесь допускаются ошибки и быстрые провалы, чтобы не допустить больших неудач в полноценных проектах</w:t>
      </w:r>
      <w:hyperlink r:id="rId21">
        <w:r>
          <w:rPr>
            <w:rStyle w:val="Hyperlink"/>
          </w:rPr>
          <w:t xml:space="preserve">[1]</w:t>
        </w:r>
      </w:hyperlink>
      <w:r>
        <w:t xml:space="preserve">. Лаборатория берёт на себя работу с инициативами, у которых пока нет гарантированного экономического эффекта, и помогает их</w:t>
      </w:r>
      <w:r>
        <w:t xml:space="preserve"> </w:t>
      </w:r>
      <w:r>
        <w:rPr>
          <w:b/>
          <w:bCs/>
        </w:rPr>
        <w:t xml:space="preserve">валидировать</w:t>
      </w:r>
      <w:hyperlink r:id="rId22">
        <w:r>
          <w:rPr>
            <w:rStyle w:val="Hyperlink"/>
          </w:rPr>
          <w:t xml:space="preserve">[2]</w:t>
        </w:r>
      </w:hyperlink>
      <w:r>
        <w:t xml:space="preserve">. Если эксперимент подтверждает ценность идеи, её можно смело передавать в основной бизнес как проект на реализацию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3"/>
    <w:bookmarkStart w:id="24" w:name="этап-1-идея"/>
    <w:p>
      <w:pPr>
        <w:pStyle w:val="Heading2"/>
      </w:pPr>
      <w:r>
        <w:t xml:space="preserve">Этап 1: Идея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На начальной стадии рождается идея – сырая мысль о новом продукте, сервисе или улучшении. Источником могут быть сотрудники (в том числе из других подразделений), наблюдения за рынком, отзывы клиентов или технологические тренды.</w:t>
      </w:r>
    </w:p>
    <w:p>
      <w:pPr>
        <w:pStyle w:val="BodyText"/>
      </w:pPr>
      <w:r>
        <w:rPr>
          <w:b/>
          <w:bCs/>
        </w:rPr>
        <w:t xml:space="preserve">Задачи:</w:t>
      </w:r>
      <w:r>
        <w:t xml:space="preserve"> </w:t>
      </w:r>
      <w:r>
        <w:t xml:space="preserve">Зафиксировать идею в базовой форме. Необходимо описать</w:t>
      </w:r>
      <w:r>
        <w:t xml:space="preserve"> </w:t>
      </w:r>
      <w:r>
        <w:rPr>
          <w:i/>
          <w:iCs/>
        </w:rPr>
        <w:t xml:space="preserve">проблему или потребность</w:t>
      </w:r>
      <w:r>
        <w:t xml:space="preserve">, которую идея решает, и предложенное</w:t>
      </w:r>
      <w:r>
        <w:t xml:space="preserve"> </w:t>
      </w:r>
      <w:r>
        <w:rPr>
          <w:i/>
          <w:iCs/>
        </w:rPr>
        <w:t xml:space="preserve">решение</w:t>
      </w:r>
      <w:r>
        <w:t xml:space="preserve">. Важно привязать идею к целям компании: какие</w:t>
      </w:r>
      <w:r>
        <w:t xml:space="preserve"> </w:t>
      </w:r>
      <w:r>
        <w:rPr>
          <w:b/>
          <w:bCs/>
        </w:rPr>
        <w:t xml:space="preserve">стратегические приоритеты</w:t>
      </w:r>
      <w:r>
        <w:t xml:space="preserve"> </w:t>
      </w:r>
      <w:r>
        <w:t xml:space="preserve">или KPI она может улучшить. Например, идея может быть нацелена на рост выручки, экономию затрат или повышение удовлетворенности клиентов.</w:t>
      </w:r>
    </w:p>
    <w:p>
      <w:pPr>
        <w:pStyle w:val="BodyText"/>
      </w:pPr>
      <w:r>
        <w:rPr>
          <w:b/>
          <w:bCs/>
        </w:rPr>
        <w:t xml:space="preserve">Роли:</w:t>
      </w:r>
      <w:r>
        <w:t xml:space="preserve"> </w:t>
      </w:r>
      <w:r>
        <w:t xml:space="preserve">На этом этапе</w:t>
      </w:r>
      <w:r>
        <w:t xml:space="preserve"> </w:t>
      </w:r>
      <w:r>
        <w:rPr>
          <w:b/>
          <w:bCs/>
        </w:rPr>
        <w:t xml:space="preserve">автор идеи</w:t>
      </w:r>
      <w:r>
        <w:t xml:space="preserve"> </w:t>
      </w:r>
      <w:r>
        <w:t xml:space="preserve">(любой сотрудник) формулирует задумку.</w:t>
      </w:r>
      <w:r>
        <w:t xml:space="preserve"> </w:t>
      </w:r>
      <w:r>
        <w:rPr>
          <w:b/>
          <w:bCs/>
        </w:rPr>
        <w:t xml:space="preserve">Куратор инноваций</w:t>
      </w:r>
      <w:r>
        <w:t xml:space="preserve"> </w:t>
      </w:r>
      <w:r>
        <w:t xml:space="preserve">(менеджер лаборатории) собирает идеи, устраивает их первоначальный скрининг. Также могут подключаться эксперты по направлению для оценки базовой адекватности.</w:t>
      </w:r>
    </w:p>
    <w:p>
      <w:pPr>
        <w:pStyle w:val="BodyText"/>
      </w:pPr>
      <w:r>
        <w:rPr>
          <w:b/>
          <w:bCs/>
        </w:rPr>
        <w:t xml:space="preserve">Данные и фиксация:</w:t>
      </w:r>
      <w:r>
        <w:t xml:space="preserve"> </w:t>
      </w:r>
      <w:r>
        <w:t xml:space="preserve">В CRM-структуре создаётся</w:t>
      </w:r>
      <w:r>
        <w:t xml:space="preserve"> </w:t>
      </w:r>
      <w:r>
        <w:rPr>
          <w:i/>
          <w:iCs/>
        </w:rPr>
        <w:t xml:space="preserve">карточка идеи</w:t>
      </w:r>
      <w:r>
        <w:t xml:space="preserve"> </w:t>
      </w:r>
      <w:r>
        <w:t xml:space="preserve">с полями: название, описание проблемы и решения, автор, дата создания, относимость к стратегии (например, выбор цели отдела/компании). Дополнительно фиксируются теги (для категоризации) и прикрепляются материалы, если есть (эскизы, ссылки на исследования, и т.д.).</w:t>
      </w:r>
    </w:p>
    <w:p>
      <w:pPr>
        <w:pStyle w:val="BodyText"/>
      </w:pPr>
      <w:r>
        <w:rPr>
          <w:b/>
          <w:bCs/>
        </w:rPr>
        <w:t xml:space="preserve">Критерии перехода → Гипотеза:</w:t>
      </w:r>
      <w:r>
        <w:t xml:space="preserve"> </w:t>
      </w:r>
      <w:r>
        <w:t xml:space="preserve">Идея должна пройти</w:t>
      </w:r>
      <w:r>
        <w:t xml:space="preserve"> </w:t>
      </w:r>
      <w:r>
        <w:rPr>
          <w:b/>
          <w:bCs/>
        </w:rPr>
        <w:t xml:space="preserve">первичный фильтр</w:t>
      </w:r>
      <w:r>
        <w:t xml:space="preserve">. Критерии – соответствие стратегии и ценностям компании, потенциал экономического эффекта и наличие необходимых ресурсов/данных. Например, в СИБУРе ни одна идея не превращается в проект без прикидки экономического эффекта</w:t>
      </w:r>
      <w:hyperlink r:id="rId22">
        <w:r>
          <w:rPr>
            <w:rStyle w:val="Hyperlink"/>
          </w:rPr>
          <w:t xml:space="preserve">[2]</w:t>
        </w:r>
      </w:hyperlink>
      <w:r>
        <w:t xml:space="preserve">. Поэтому на выходе этапа «Идея» куратор оценивает:</w:t>
      </w:r>
      <w:r>
        <w:t xml:space="preserve"> </w:t>
      </w:r>
      <w:r>
        <w:rPr>
          <w:i/>
          <w:iCs/>
        </w:rPr>
        <w:t xml:space="preserve">релевантна ли идея бизнес-приоритетам</w:t>
      </w:r>
      <w:r>
        <w:t xml:space="preserve">,</w:t>
      </w:r>
      <w:r>
        <w:t xml:space="preserve"> </w:t>
      </w:r>
      <w:r>
        <w:rPr>
          <w:i/>
          <w:iCs/>
        </w:rPr>
        <w:t xml:space="preserve">есть ли у компании данные или экспертиза для её оценки</w:t>
      </w:r>
      <w:r>
        <w:t xml:space="preserve">,</w:t>
      </w:r>
      <w:r>
        <w:t xml:space="preserve"> </w:t>
      </w:r>
      <w:r>
        <w:rPr>
          <w:i/>
          <w:iCs/>
        </w:rPr>
        <w:t xml:space="preserve">не противоречит ли регуляциям</w:t>
      </w:r>
      <w:r>
        <w:t xml:space="preserve">. Идеи, не отвечающие критериям, вежливо отклоняются или ставятся в архив. Перспективные идеи переводятся в форму гипотез.</w:t>
      </w:r>
    </w:p>
    <w:bookmarkEnd w:id="24"/>
    <w:bookmarkStart w:id="26" w:name="этап-2-гипотеза"/>
    <w:p>
      <w:pPr>
        <w:pStyle w:val="Heading2"/>
      </w:pPr>
      <w:r>
        <w:t xml:space="preserve">Этап 2: Гипотеза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Идея превращается в проверяемую</w:t>
      </w:r>
      <w:r>
        <w:t xml:space="preserve"> </w:t>
      </w:r>
      <w:r>
        <w:rPr>
          <w:b/>
          <w:bCs/>
        </w:rPr>
        <w:t xml:space="preserve">гипотезу</w:t>
      </w:r>
      <w:r>
        <w:t xml:space="preserve"> </w:t>
      </w:r>
      <w:r>
        <w:t xml:space="preserve">– конкретное утверждение, которое можно подтвердить или опровергнуть экспериментом. Гипотеза фокусируется на причинно-следственной связи:</w:t>
      </w:r>
      <w:r>
        <w:t xml:space="preserve"> </w:t>
      </w:r>
      <w:r>
        <w:rPr>
          <w:i/>
          <w:iCs/>
        </w:rPr>
        <w:t xml:space="preserve">«Если сделать X, то произойдет Y, потому что Z»</w:t>
      </w:r>
      <w:hyperlink r:id="rId25">
        <w:r>
          <w:rPr>
            <w:rStyle w:val="Hyperlink"/>
          </w:rPr>
          <w:t xml:space="preserve">[3]</w:t>
        </w:r>
      </w:hyperlink>
      <w:r>
        <w:t xml:space="preserve">. Она должна исходить из проблемы пользователей и предполагать измеримый результат.</w:t>
      </w:r>
    </w:p>
    <w:p>
      <w:pPr>
        <w:pStyle w:val="BodyText"/>
      </w:pPr>
      <w:r>
        <w:rPr>
          <w:b/>
          <w:bCs/>
        </w:rPr>
        <w:t xml:space="preserve">Задачи:</w:t>
      </w:r>
      <w:r>
        <w:t xml:space="preserve"> </w:t>
      </w:r>
      <w:r>
        <w:t xml:space="preserve">Сформулировать чёткую гипотезу и план её проверки. Команда определяет,</w:t>
      </w:r>
      <w:r>
        <w:t xml:space="preserve"> </w:t>
      </w:r>
      <w:r>
        <w:rPr>
          <w:i/>
          <w:iCs/>
        </w:rPr>
        <w:t xml:space="preserve">какое изменение или решение будет тестироваться</w:t>
      </w:r>
      <w:r>
        <w:t xml:space="preserve">, и</w:t>
      </w:r>
      <w:r>
        <w:t xml:space="preserve"> </w:t>
      </w:r>
      <w:r>
        <w:rPr>
          <w:i/>
          <w:iCs/>
        </w:rPr>
        <w:t xml:space="preserve">какой эффект ожидается</w:t>
      </w:r>
      <w:r>
        <w:t xml:space="preserve"> </w:t>
      </w:r>
      <w:r>
        <w:t xml:space="preserve">на ключевые метрики. Например,</w:t>
      </w:r>
      <w:r>
        <w:t xml:space="preserve"> </w:t>
      </w:r>
      <w:r>
        <w:rPr>
          <w:i/>
          <w:iCs/>
        </w:rPr>
        <w:t xml:space="preserve">«Если мы [действие], то [метрика] улучшится, потому что [причина]»</w:t>
      </w:r>
      <w:r>
        <w:t xml:space="preserve">. Важно обосновать гипотезу фактами: использовать инсайты из данных или наблюдений, а не интуицию. На этом этапе также обозначаются</w:t>
      </w:r>
      <w:r>
        <w:t xml:space="preserve"> </w:t>
      </w:r>
      <w:r>
        <w:rPr>
          <w:b/>
          <w:bCs/>
        </w:rPr>
        <w:t xml:space="preserve">метрики успеха</w:t>
      </w:r>
      <w:r>
        <w:t xml:space="preserve"> </w:t>
      </w:r>
      <w:r>
        <w:t xml:space="preserve">– на каких показателях скажется нововведение (конверсия, выручка, NPS и т.д.)</w:t>
      </w:r>
      <w:hyperlink r:id="rId25">
        <w:r>
          <w:rPr>
            <w:rStyle w:val="Hyperlink"/>
          </w:rPr>
          <w:t xml:space="preserve">[3]</w:t>
        </w:r>
      </w:hyperlink>
      <w:r>
        <w:t xml:space="preserve">, и как именно изменения этих метрик свидетельствуют об успехе или неуспехе.</w:t>
      </w:r>
    </w:p>
    <w:p>
      <w:pPr>
        <w:pStyle w:val="BodyText"/>
      </w:pPr>
      <w:r>
        <w:rPr>
          <w:b/>
          <w:bCs/>
        </w:rPr>
        <w:t xml:space="preserve">Роли:</w:t>
      </w:r>
      <w:r>
        <w:t xml:space="preserve"> </w:t>
      </w:r>
      <w:r>
        <w:rPr>
          <w:b/>
          <w:bCs/>
        </w:rPr>
        <w:t xml:space="preserve">Владелец гипотезы</w:t>
      </w:r>
      <w:r>
        <w:t xml:space="preserve"> </w:t>
      </w:r>
      <w:r>
        <w:t xml:space="preserve">(чаще всего – продакт-менеджер или инициатор идеи при поддержке менеджера лаборатории) отвечает за проработку гипотезы. Привлекаются</w:t>
      </w:r>
      <w:r>
        <w:t xml:space="preserve"> </w:t>
      </w:r>
      <w:r>
        <w:rPr>
          <w:b/>
          <w:bCs/>
        </w:rPr>
        <w:t xml:space="preserve">аналитики данных</w:t>
      </w:r>
      <w:r>
        <w:t xml:space="preserve"> </w:t>
      </w:r>
      <w:r>
        <w:t xml:space="preserve">для помощи с метриками и оценками,</w:t>
      </w:r>
      <w:r>
        <w:t xml:space="preserve"> </w:t>
      </w:r>
      <w:r>
        <w:rPr>
          <w:b/>
          <w:bCs/>
        </w:rPr>
        <w:t xml:space="preserve">бизнес-аналитики</w:t>
      </w:r>
      <w:r>
        <w:t xml:space="preserve"> </w:t>
      </w:r>
      <w:r>
        <w:t xml:space="preserve">для расчёта потенциального эффекта, а также профильные эксперты (например, маркетолог, технический специалист) – они проверяют реализуемость идеи на базовом уровне.</w:t>
      </w:r>
    </w:p>
    <w:p>
      <w:pPr>
        <w:pStyle w:val="BodyText"/>
      </w:pPr>
      <w:r>
        <w:rPr>
          <w:b/>
          <w:bCs/>
        </w:rPr>
        <w:t xml:space="preserve">Данные и фиксация:</w:t>
      </w:r>
      <w:r>
        <w:t xml:space="preserve"> </w:t>
      </w:r>
      <w:r>
        <w:t xml:space="preserve">Заполняется</w:t>
      </w:r>
      <w:r>
        <w:t xml:space="preserve"> </w:t>
      </w:r>
      <w:r>
        <w:rPr>
          <w:i/>
          <w:iCs/>
        </w:rPr>
        <w:t xml:space="preserve">карточка гипотезы</w:t>
      </w:r>
      <w:r>
        <w:t xml:space="preserve">. В ней указываются: формулировка гипотезы, описание целевой аудитории и проблемы, предполагаемое решение/фича, связанные метрики и целевые значения (критерии успеха). В CRM на этом этапе полезно иметь поля для</w:t>
      </w:r>
      <w:r>
        <w:t xml:space="preserve"> </w:t>
      </w:r>
      <w:r>
        <w:rPr>
          <w:b/>
          <w:bCs/>
        </w:rPr>
        <w:t xml:space="preserve">приоритизации</w:t>
      </w:r>
      <w:r>
        <w:t xml:space="preserve"> </w:t>
      </w:r>
      <w:r>
        <w:t xml:space="preserve">– например, параметры скоринга (о них ниже) и автоматический расчет суммарного балла. Также фиксируются необходимые ресурсы для проверки (бюджет, люди) и сроки: оценочный срок исследования и эксперимента.</w:t>
      </w:r>
    </w:p>
    <w:p>
      <w:pPr>
        <w:pStyle w:val="BodyText"/>
      </w:pPr>
      <w:r>
        <w:rPr>
          <w:b/>
          <w:bCs/>
        </w:rPr>
        <w:t xml:space="preserve">Критерии перехода → Desk Research:</w:t>
      </w:r>
      <w:r>
        <w:t xml:space="preserve"> </w:t>
      </w:r>
      <w:r>
        <w:t xml:space="preserve">Гипотеза должна пройти</w:t>
      </w:r>
      <w:r>
        <w:t xml:space="preserve"> </w:t>
      </w:r>
      <w:r>
        <w:rPr>
          <w:b/>
          <w:bCs/>
        </w:rPr>
        <w:t xml:space="preserve">внутреннюю защиту</w:t>
      </w:r>
      <w:r>
        <w:t xml:space="preserve"> </w:t>
      </w:r>
      <w:r>
        <w:t xml:space="preserve">и подтверждение обоснованности. Перед тратой ресурсов на эксперимент, необходимо убедиться, что гипотеза звучит разумно и подкреплена логикой. Критерии выхода: сформулирована в правильном формате (если/то), определены измеримые метрики, понятна потенциальная ценность для бизнеса. Желательно, чтобы были</w:t>
      </w:r>
      <w:r>
        <w:t xml:space="preserve"> </w:t>
      </w:r>
      <w:r>
        <w:rPr>
          <w:b/>
          <w:bCs/>
        </w:rPr>
        <w:t xml:space="preserve">доказательства или данные в пользу гипотезы</w:t>
      </w:r>
      <w:r>
        <w:t xml:space="preserve"> </w:t>
      </w:r>
      <w:r>
        <w:t xml:space="preserve">– например, аналогичный кейс на рынке или результаты предыдущих исследований. На внутреннем питчинге гипотез (мини-«защите») команда задаёт автору вопросы: достаточно ли проблема актуальна, есть ли риски с метриками, реалистична ли гипотеза. Если гипотеза получает одобрение, её отправляют на углубленную проработку через Desk Research. В противном случае – на доработку или в отказ.</w:t>
      </w:r>
    </w:p>
    <w:bookmarkEnd w:id="26"/>
    <w:bookmarkStart w:id="29" w:name="X73a7bc6f14248ce0eb899f2af8dfed6db4c046f"/>
    <w:p>
      <w:pPr>
        <w:pStyle w:val="Heading2"/>
      </w:pPr>
      <w:r>
        <w:t xml:space="preserve">Этап 3: Desk Research (кабинетное исследование)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Прежде чем бегать делать MVP, лаборатория проводит</w:t>
      </w:r>
      <w:r>
        <w:t xml:space="preserve"> </w:t>
      </w:r>
      <w:r>
        <w:rPr>
          <w:i/>
          <w:iCs/>
        </w:rPr>
        <w:t xml:space="preserve">кабинетное исследование</w:t>
      </w:r>
      <w:r>
        <w:t xml:space="preserve"> </w:t>
      </w:r>
      <w:r>
        <w:t xml:space="preserve">– сбор и анализ существующей информации по гипотезе. Цель –</w:t>
      </w:r>
      <w:r>
        <w:t xml:space="preserve"> </w:t>
      </w:r>
      <w:r>
        <w:rPr>
          <w:b/>
          <w:bCs/>
        </w:rPr>
        <w:t xml:space="preserve">минимальными затратами проверить базовые допущения</w:t>
      </w:r>
      <w:r>
        <w:t xml:space="preserve"> </w:t>
      </w:r>
      <w:r>
        <w:t xml:space="preserve">и скорректировать подход, либо ранним сигналом понять, что идея тупиковая.</w:t>
      </w:r>
    </w:p>
    <w:p>
      <w:pPr>
        <w:pStyle w:val="BodyText"/>
      </w:pPr>
      <w:r>
        <w:rPr>
          <w:b/>
          <w:bCs/>
        </w:rPr>
        <w:t xml:space="preserve">Задачи:</w:t>
      </w:r>
      <w:r>
        <w:t xml:space="preserve"> </w:t>
      </w:r>
      <w:r>
        <w:t xml:space="preserve">Изучить всё доступное по теме гипотезы:</w:t>
      </w:r>
      <w:r>
        <w:t xml:space="preserve"> </w:t>
      </w:r>
      <w:r>
        <w:rPr>
          <w:i/>
          <w:iCs/>
        </w:rPr>
        <w:t xml:space="preserve">внутренние данные компании</w:t>
      </w:r>
      <w:r>
        <w:t xml:space="preserve">,</w:t>
      </w:r>
      <w:r>
        <w:t xml:space="preserve"> </w:t>
      </w:r>
      <w:r>
        <w:rPr>
          <w:i/>
          <w:iCs/>
        </w:rPr>
        <w:t xml:space="preserve">аналитику пользовательского поведения</w:t>
      </w:r>
      <w:r>
        <w:t xml:space="preserve">,</w:t>
      </w:r>
      <w:r>
        <w:t xml:space="preserve"> </w:t>
      </w:r>
      <w:r>
        <w:rPr>
          <w:i/>
          <w:iCs/>
        </w:rPr>
        <w:t xml:space="preserve">результаты опросов или интервью</w:t>
      </w:r>
      <w:r>
        <w:t xml:space="preserve">,</w:t>
      </w:r>
      <w:r>
        <w:t xml:space="preserve"> </w:t>
      </w:r>
      <w:r>
        <w:rPr>
          <w:i/>
          <w:iCs/>
        </w:rPr>
        <w:t xml:space="preserve">рынок и конкурентов</w:t>
      </w:r>
      <w:r>
        <w:t xml:space="preserve">,</w:t>
      </w:r>
      <w:r>
        <w:t xml:space="preserve"> </w:t>
      </w:r>
      <w:r>
        <w:rPr>
          <w:i/>
          <w:iCs/>
        </w:rPr>
        <w:t xml:space="preserve">научные исследования или кейсы</w:t>
      </w:r>
      <w:r>
        <w:t xml:space="preserve">. Например, проверить, имеются ли в корпоративных хранилищах данные, подтверждающие проблему/эффект (в духе</w:t>
      </w:r>
      <w:r>
        <w:t xml:space="preserve"> </w:t>
      </w:r>
      <w:r>
        <w:rPr>
          <w:i/>
          <w:iCs/>
        </w:rPr>
        <w:t xml:space="preserve">«сколько клиентов сталкиваются с этой проблемой сейчас»</w:t>
      </w:r>
      <w:r>
        <w:t xml:space="preserve">). Провести несколько</w:t>
      </w:r>
      <w:r>
        <w:t xml:space="preserve"> </w:t>
      </w:r>
      <w:r>
        <w:rPr>
          <w:i/>
          <w:iCs/>
        </w:rPr>
        <w:t xml:space="preserve">качественных интервью</w:t>
      </w:r>
      <w:r>
        <w:t xml:space="preserve"> </w:t>
      </w:r>
      <w:r>
        <w:t xml:space="preserve">с пользователями или экспертами для понимания потребности. По сути, Desk Research отвечает на вопрос:</w:t>
      </w:r>
      <w:r>
        <w:t xml:space="preserve"> </w:t>
      </w:r>
      <w:r>
        <w:rPr>
          <w:b/>
          <w:bCs/>
        </w:rPr>
        <w:t xml:space="preserve">«Стоит ли экспериментировать дальше?»</w:t>
      </w:r>
      <w:r>
        <w:t xml:space="preserve">. Часто на этом этапе используют методы Customer Development: разговоры с пользователями, опросы, чтобы подтвердить наличие боли. Кроме того, оценивается</w:t>
      </w:r>
      <w:r>
        <w:t xml:space="preserve"> </w:t>
      </w:r>
      <w:r>
        <w:rPr>
          <w:b/>
          <w:bCs/>
        </w:rPr>
        <w:t xml:space="preserve">доступность данных</w:t>
      </w:r>
      <w:r>
        <w:t xml:space="preserve">: если идея требует данных, проверяется, есть ли они и как получить</w:t>
      </w:r>
      <w:hyperlink r:id="rId27">
        <w:r>
          <w:rPr>
            <w:rStyle w:val="Hyperlink"/>
          </w:rPr>
          <w:t xml:space="preserve">[4]</w:t>
        </w:r>
      </w:hyperlink>
      <w:r>
        <w:t xml:space="preserve">. Также прикидывается</w:t>
      </w:r>
      <w:r>
        <w:t xml:space="preserve"> </w:t>
      </w:r>
      <w:r>
        <w:rPr>
          <w:b/>
          <w:bCs/>
        </w:rPr>
        <w:t xml:space="preserve">потенциальный масштаб эффекта</w:t>
      </w:r>
      <w:r>
        <w:t xml:space="preserve">: хотя точный бизнес-кейс не посчитать, нужно хотя бы понять порядок (например, ~10 млн или ~100 млн рублей экономии в год)</w:t>
      </w:r>
      <w:hyperlink r:id="rId28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Роли:</w:t>
      </w:r>
      <w:r>
        <w:t xml:space="preserve"> </w:t>
      </w:r>
      <w:r>
        <w:rPr>
          <w:b/>
          <w:bCs/>
        </w:rPr>
        <w:t xml:space="preserve">Аналитик/исследователь</w:t>
      </w:r>
      <w:r>
        <w:t xml:space="preserve"> </w:t>
      </w:r>
      <w:r>
        <w:t xml:space="preserve">проводит основную работу сбора данных. Владелец гипотезы и куратор помогают формулировать правильные вопросы.</w:t>
      </w:r>
      <w:r>
        <w:t xml:space="preserve"> </w:t>
      </w:r>
      <w:r>
        <w:rPr>
          <w:b/>
          <w:bCs/>
        </w:rPr>
        <w:t xml:space="preserve">Эксперты предметной области</w:t>
      </w:r>
      <w:r>
        <w:t xml:space="preserve"> </w:t>
      </w:r>
      <w:r>
        <w:t xml:space="preserve">(например, маркетинг, ИТ, финансы) привлекаются для консультаций – они могут знать о предыдущих похожих попытках или подводных камнях. Также могут участвовать UX-исследователи для интервью с пользователями.</w:t>
      </w:r>
    </w:p>
    <w:p>
      <w:pPr>
        <w:pStyle w:val="BodyText"/>
      </w:pPr>
      <w:r>
        <w:rPr>
          <w:b/>
          <w:bCs/>
        </w:rPr>
        <w:t xml:space="preserve">Данные и фиксация:</w:t>
      </w:r>
      <w:r>
        <w:t xml:space="preserve"> </w:t>
      </w:r>
      <w:r>
        <w:t xml:space="preserve">В карточке гипотезы добавляется секция</w:t>
      </w:r>
      <w:r>
        <w:t xml:space="preserve"> </w:t>
      </w:r>
      <w:r>
        <w:rPr>
          <w:i/>
          <w:iCs/>
        </w:rPr>
        <w:t xml:space="preserve">«Результаты исследования»</w:t>
      </w:r>
      <w:r>
        <w:t xml:space="preserve">. Здесь коротко документируются ключевые факты: статистика (например,</w:t>
      </w:r>
      <w:r>
        <w:t xml:space="preserve"> </w:t>
      </w:r>
      <w:r>
        <w:rPr>
          <w:i/>
          <w:iCs/>
        </w:rPr>
        <w:t xml:space="preserve">«20% клиентов бросают корзину из-за сложной формы»</w:t>
      </w:r>
      <w:r>
        <w:t xml:space="preserve">), выводы из интервью (</w:t>
      </w:r>
      <w:r>
        <w:rPr>
          <w:i/>
          <w:iCs/>
        </w:rPr>
        <w:t xml:space="preserve">«для 8 из 10 опрошенных проблема актуальна»</w:t>
      </w:r>
      <w:r>
        <w:t xml:space="preserve">), бенчмарки конкурентов. Прикладываются ссылки на отчёты, таблицы, источники. Важный элемент –</w:t>
      </w:r>
      <w:r>
        <w:t xml:space="preserve"> </w:t>
      </w:r>
      <w:r>
        <w:rPr>
          <w:i/>
          <w:iCs/>
        </w:rPr>
        <w:t xml:space="preserve">вывод по результатам Desk Research</w:t>
      </w:r>
      <w:r>
        <w:t xml:space="preserve">: скорректировалась ли гипотеза? Например, может выясниться, что надо изменить целевую аудиторию или подход. Эти правки тоже фиксируются (обновленная формулировка гипотезы, новые успех-метрики, если нужно).</w:t>
      </w:r>
    </w:p>
    <w:p>
      <w:pPr>
        <w:pStyle w:val="BodyText"/>
      </w:pPr>
      <w:r>
        <w:rPr>
          <w:b/>
          <w:bCs/>
        </w:rPr>
        <w:t xml:space="preserve">Критерии перехода → Эксперимент:</w:t>
      </w:r>
      <w:r>
        <w:t xml:space="preserve"> </w:t>
      </w:r>
      <w:r>
        <w:t xml:space="preserve">По итогам Desk Research проводится</w:t>
      </w:r>
      <w:r>
        <w:t xml:space="preserve"> </w:t>
      </w:r>
      <w:r>
        <w:rPr>
          <w:b/>
          <w:bCs/>
        </w:rPr>
        <w:t xml:space="preserve">вторичная защита гипотезы</w:t>
      </w:r>
      <w:r>
        <w:t xml:space="preserve"> </w:t>
      </w:r>
      <w:r>
        <w:t xml:space="preserve">перед командой. Критерии: 1)</w:t>
      </w:r>
      <w:r>
        <w:t xml:space="preserve"> </w:t>
      </w:r>
      <w:r>
        <w:rPr>
          <w:b/>
          <w:bCs/>
        </w:rPr>
        <w:t xml:space="preserve">Подтверждена значимость проблемы</w:t>
      </w:r>
      <w:r>
        <w:t xml:space="preserve"> </w:t>
      </w:r>
      <w:r>
        <w:t xml:space="preserve">– имеются данные или отзывы, что проблема реальна и массовая. 2)</w:t>
      </w:r>
      <w:r>
        <w:t xml:space="preserve"> </w:t>
      </w:r>
      <w:r>
        <w:rPr>
          <w:b/>
          <w:bCs/>
        </w:rPr>
        <w:t xml:space="preserve">Возможность измерить успех</w:t>
      </w:r>
      <w:r>
        <w:t xml:space="preserve"> </w:t>
      </w:r>
      <w:r>
        <w:t xml:space="preserve">– определены конкретные метрики и доступен способ их собрать. 3)</w:t>
      </w:r>
      <w:r>
        <w:t xml:space="preserve"> </w:t>
      </w:r>
      <w:r>
        <w:rPr>
          <w:b/>
          <w:bCs/>
        </w:rPr>
        <w:t xml:space="preserve">Жизнеспособность решения</w:t>
      </w:r>
      <w:r>
        <w:t xml:space="preserve"> </w:t>
      </w:r>
      <w:r>
        <w:t xml:space="preserve">– конкурентный анализ не выявил непреодолимых препятствий (например, кто-то уже пробовал и точно провалился по известным причинам). 4)</w:t>
      </w:r>
      <w:r>
        <w:t xml:space="preserve"> </w:t>
      </w:r>
      <w:r>
        <w:rPr>
          <w:b/>
          <w:bCs/>
        </w:rPr>
        <w:t xml:space="preserve">Прикидка ценности</w:t>
      </w:r>
      <w:r>
        <w:t xml:space="preserve"> </w:t>
      </w:r>
      <w:r>
        <w:t xml:space="preserve">– оценено, что при успехе выгода ощутимая (пусть приблизительно). Гипотезы, которые не прошли эти критерии, либо уточняются и снова проходят через Desk Research, либо отклоняются. Те же, что подкреплены фактами и выглядят перспективно, допускаются к ресурсозатратному эксперименту.</w:t>
      </w:r>
    </w:p>
    <w:bookmarkEnd w:id="29"/>
    <w:bookmarkStart w:id="33" w:name="этап-4-эксперимент"/>
    <w:p>
      <w:pPr>
        <w:pStyle w:val="Heading2"/>
      </w:pPr>
      <w:r>
        <w:t xml:space="preserve">Этап 4: Эксперимент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Это ключевой этап, где гипотеза проверяется на практике с минимально достаточными ресурсами. Задача –</w:t>
      </w:r>
      <w:r>
        <w:t xml:space="preserve"> </w:t>
      </w:r>
      <w:r>
        <w:rPr>
          <w:b/>
          <w:bCs/>
        </w:rPr>
        <w:t xml:space="preserve">провести эксперимент быстро, дёшево и надежно</w:t>
      </w:r>
      <w:r>
        <w:t xml:space="preserve">, чтобы собрать доказательства «работает/не работает». Формат эксперимента зависит от природы гипотезы: это может быть разработка MVP, запуск прототипа на небольшую аудиторию, ручной (консьерж) эксперимент или A/B-тест внутри существующего продукта.</w:t>
      </w:r>
    </w:p>
    <w:p>
      <w:pPr>
        <w:pStyle w:val="BodyText"/>
      </w:pPr>
      <w:r>
        <w:rPr>
          <w:b/>
          <w:bCs/>
        </w:rPr>
        <w:t xml:space="preserve">Задачи:</w:t>
      </w:r>
      <w:r>
        <w:t xml:space="preserve"> </w:t>
      </w:r>
      <w:r>
        <w:t xml:space="preserve">Спланировать и реализовать эксперимент. Вначале готовится</w:t>
      </w:r>
      <w:r>
        <w:t xml:space="preserve"> </w:t>
      </w:r>
      <w:r>
        <w:rPr>
          <w:b/>
          <w:bCs/>
        </w:rPr>
        <w:t xml:space="preserve">дизайн эксперимента</w:t>
      </w:r>
      <w:r>
        <w:t xml:space="preserve">: определяются формат (например, MVP vs. фейковый запуск), целевая аудитория или выборка (какие пользователи участвуют), длительность, инструменты сбора данных</w:t>
      </w:r>
      <w:hyperlink r:id="rId30">
        <w:r>
          <w:rPr>
            <w:rStyle w:val="Hyperlink"/>
          </w:rPr>
          <w:t xml:space="preserve">[6]</w:t>
        </w:r>
      </w:hyperlink>
      <w:hyperlink r:id="rId31">
        <w:r>
          <w:rPr>
            <w:rStyle w:val="Hyperlink"/>
          </w:rPr>
          <w:t xml:space="preserve">[7]</w:t>
        </w:r>
      </w:hyperlink>
      <w:r>
        <w:t xml:space="preserve">. Затем команда</w:t>
      </w:r>
      <w:r>
        <w:t xml:space="preserve"> </w:t>
      </w:r>
      <w:r>
        <w:rPr>
          <w:b/>
          <w:bCs/>
        </w:rPr>
        <w:t xml:space="preserve">реализует прототип</w:t>
      </w:r>
      <w:r>
        <w:t xml:space="preserve"> </w:t>
      </w:r>
      <w:r>
        <w:t xml:space="preserve">или сценарий теста. На период эксперимента назначается ответственное лицо за мониторинг и сбор метрик (как правило, аналитик данных или продукт-менеджер). В процессе нужно убедиться, что техническая сторона работает без сбоев и пользователи действительно взаимодействуют с тестовым решением по задумке</w:t>
      </w:r>
      <w:hyperlink r:id="rId32">
        <w:r>
          <w:rPr>
            <w:rStyle w:val="Hyperlink"/>
          </w:rPr>
          <w:t xml:space="preserve">[8]</w:t>
        </w:r>
      </w:hyperlink>
      <w:r>
        <w:t xml:space="preserve">. Если что-то ломается – оперативно исправить и продолжить.</w:t>
      </w:r>
    </w:p>
    <w:p>
      <w:pPr>
        <w:pStyle w:val="BodyText"/>
      </w:pPr>
      <w:r>
        <w:rPr>
          <w:b/>
          <w:bCs/>
        </w:rPr>
        <w:t xml:space="preserve">Роли:</w:t>
      </w:r>
      <w:r>
        <w:t xml:space="preserve"> </w:t>
      </w:r>
      <w:r>
        <w:rPr>
          <w:b/>
          <w:bCs/>
        </w:rPr>
        <w:t xml:space="preserve">Команда эксперимента</w:t>
      </w:r>
      <w:r>
        <w:t xml:space="preserve"> </w:t>
      </w:r>
      <w:r>
        <w:t xml:space="preserve">формируется из необходимых специалистов: разработчики и дизайнеры (если надо сделать прототип или интерфейс),</w:t>
      </w:r>
      <w:r>
        <w:t xml:space="preserve"> </w:t>
      </w:r>
      <w:r>
        <w:rPr>
          <w:b/>
          <w:bCs/>
        </w:rPr>
        <w:t xml:space="preserve">аналитик</w:t>
      </w:r>
      <w:r>
        <w:t xml:space="preserve"> </w:t>
      </w:r>
      <w:r>
        <w:t xml:space="preserve">(отвечает за корректность данных и их сбор),</w:t>
      </w:r>
      <w:r>
        <w:t xml:space="preserve"> </w:t>
      </w:r>
      <w:r>
        <w:rPr>
          <w:b/>
          <w:bCs/>
        </w:rPr>
        <w:t xml:space="preserve">продуктовый менеджер</w:t>
      </w:r>
      <w:r>
        <w:t xml:space="preserve"> </w:t>
      </w:r>
      <w:r>
        <w:t xml:space="preserve">(координирует и принимает решения на лету). Иногда выделяют</w:t>
      </w:r>
      <w:r>
        <w:t xml:space="preserve"> </w:t>
      </w:r>
      <w:r>
        <w:rPr>
          <w:b/>
          <w:bCs/>
        </w:rPr>
        <w:t xml:space="preserve">ресерчера/UX</w:t>
      </w:r>
      <w:r>
        <w:t xml:space="preserve"> </w:t>
      </w:r>
      <w:r>
        <w:t xml:space="preserve">для наблюдения за поведением пользователей. Если эксперимент затрагивает текущий продукт, вовлекаются его</w:t>
      </w:r>
      <w:r>
        <w:t xml:space="preserve"> </w:t>
      </w:r>
      <w:r>
        <w:rPr>
          <w:b/>
          <w:bCs/>
        </w:rPr>
        <w:t xml:space="preserve">продакт-оунер и команда</w:t>
      </w:r>
      <w:r>
        <w:t xml:space="preserve"> </w:t>
      </w:r>
      <w:r>
        <w:t xml:space="preserve">– чтобы внести изменения или запустить A/B. Критически важна роль</w:t>
      </w:r>
      <w:r>
        <w:t xml:space="preserve"> </w:t>
      </w:r>
      <w:r>
        <w:rPr>
          <w:b/>
          <w:bCs/>
        </w:rPr>
        <w:t xml:space="preserve">спонсора</w:t>
      </w:r>
      <w:r>
        <w:t xml:space="preserve"> </w:t>
      </w:r>
      <w:r>
        <w:t xml:space="preserve">(руководителя инноваций или другого руководства) – он обеспечивает бюджет и покрытие оргвопросов, чтобы команда могла спокойно экспериментировать.</w:t>
      </w:r>
    </w:p>
    <w:p>
      <w:pPr>
        <w:pStyle w:val="BodyText"/>
      </w:pPr>
      <w:r>
        <w:rPr>
          <w:b/>
          <w:bCs/>
        </w:rPr>
        <w:t xml:space="preserve">Данные и фиксация:</w:t>
      </w:r>
      <w:r>
        <w:t xml:space="preserve"> </w:t>
      </w:r>
      <w:r>
        <w:t xml:space="preserve">Перед запуском в карточке гипотезы заполняется</w:t>
      </w:r>
      <w:r>
        <w:t xml:space="preserve"> </w:t>
      </w:r>
      <w:r>
        <w:rPr>
          <w:i/>
          <w:iCs/>
        </w:rPr>
        <w:t xml:space="preserve">«План эксперимента»</w:t>
      </w:r>
      <w:r>
        <w:t xml:space="preserve">: тип эксперимента, описание прототипа/MVP, выбранная аудитория, сроки проведения,</w:t>
      </w:r>
      <w:r>
        <w:t xml:space="preserve"> </w:t>
      </w:r>
      <w:r>
        <w:rPr>
          <w:b/>
          <w:bCs/>
        </w:rPr>
        <w:t xml:space="preserve">критерии успеха</w:t>
      </w:r>
      <w:r>
        <w:t xml:space="preserve"> </w:t>
      </w:r>
      <w:r>
        <w:t xml:space="preserve">(конкретные значения метрик, при которых гипотеза считается подтвержденной). Например:</w:t>
      </w:r>
      <w:r>
        <w:t xml:space="preserve"> </w:t>
      </w:r>
      <w:r>
        <w:rPr>
          <w:i/>
          <w:iCs/>
        </w:rPr>
        <w:t xml:space="preserve">«Запускаем фейковую страницу с новым сервисом на 1 000 посетителей, успех – не менее 100 регистраций (конверсия ≥10%)»</w:t>
      </w:r>
      <w:r>
        <w:t xml:space="preserve">. В ходе эксперимента по возможности собираются</w:t>
      </w:r>
      <w:r>
        <w:t xml:space="preserve"> </w:t>
      </w:r>
      <w:r>
        <w:rPr>
          <w:i/>
          <w:iCs/>
        </w:rPr>
        <w:t xml:space="preserve">качественные наблюдения</w:t>
      </w:r>
      <w:r>
        <w:t xml:space="preserve">: отзывы первых пользователей, поведение – их тоже стоит записывать (в форме заметок или приложенных файлов). По завершении этапа</w:t>
      </w:r>
      <w:r>
        <w:t xml:space="preserve"> </w:t>
      </w:r>
      <w:r>
        <w:rPr>
          <w:i/>
          <w:iCs/>
        </w:rPr>
        <w:t xml:space="preserve">«Результаты эксперимента»</w:t>
      </w:r>
      <w:r>
        <w:t xml:space="preserve"> </w:t>
      </w:r>
      <w:r>
        <w:t xml:space="preserve">фиксируются отдельно: фактические значения метрик, достигнуты ли критерии, любые неожиданные находки.</w:t>
      </w:r>
    </w:p>
    <w:p>
      <w:pPr>
        <w:pStyle w:val="BodyText"/>
      </w:pPr>
      <w:r>
        <w:rPr>
          <w:b/>
          <w:bCs/>
        </w:rPr>
        <w:t xml:space="preserve">Критерии перехода → Результат:</w:t>
      </w:r>
      <w:r>
        <w:t xml:space="preserve"> </w:t>
      </w:r>
      <w:r>
        <w:t xml:space="preserve">Эксперимент заканчивается, когда либо достигнут необходимый объём данных/срок, либо становится очевидно, что гипотеза опровергнута досрочно (например, нулевая откликаемость пользователей). На выходе этого этапа нужно принять</w:t>
      </w:r>
      <w:r>
        <w:t xml:space="preserve"> </w:t>
      </w:r>
      <w:r>
        <w:rPr>
          <w:b/>
          <w:bCs/>
        </w:rPr>
        <w:t xml:space="preserve">решение</w:t>
      </w:r>
      <w:r>
        <w:t xml:space="preserve">: гипотеза</w:t>
      </w:r>
      <w:r>
        <w:t xml:space="preserve"> </w:t>
      </w:r>
      <w:r>
        <w:rPr>
          <w:i/>
          <w:iCs/>
        </w:rPr>
        <w:t xml:space="preserve">подтвердилась</w:t>
      </w:r>
      <w:r>
        <w:t xml:space="preserve">,</w:t>
      </w:r>
      <w:r>
        <w:t xml:space="preserve"> </w:t>
      </w:r>
      <w:r>
        <w:rPr>
          <w:i/>
          <w:iCs/>
        </w:rPr>
        <w:t xml:space="preserve">не подтвердилась</w:t>
      </w:r>
      <w:r>
        <w:t xml:space="preserve"> </w:t>
      </w:r>
      <w:r>
        <w:t xml:space="preserve">или результат</w:t>
      </w:r>
      <w:r>
        <w:t xml:space="preserve"> </w:t>
      </w:r>
      <w:r>
        <w:rPr>
          <w:i/>
          <w:iCs/>
        </w:rPr>
        <w:t xml:space="preserve">неоднозначен</w:t>
      </w:r>
      <w:r>
        <w:t xml:space="preserve">. Если данные статистически значимые и критерии успеха выполняются, можно считать гипотезу подтвержденной. При провале метрик – гипотеза опровергнута. В сложных случаях возможен</w:t>
      </w:r>
      <w:r>
        <w:t xml:space="preserve"> </w:t>
      </w:r>
      <w:r>
        <w:rPr>
          <w:b/>
          <w:bCs/>
        </w:rPr>
        <w:t xml:space="preserve">частичный вывод</w:t>
      </w:r>
      <w:r>
        <w:t xml:space="preserve"> </w:t>
      </w:r>
      <w:r>
        <w:t xml:space="preserve">(например, интерес есть, но эффект ниже ожидаемого). Решение принимает команда вместе со спонсором, опираясь на данные.</w:t>
      </w:r>
      <w:r>
        <w:t xml:space="preserve"> </w:t>
      </w:r>
      <w:r>
        <w:rPr>
          <w:b/>
          <w:bCs/>
        </w:rPr>
        <w:t xml:space="preserve">Важно:</w:t>
      </w:r>
      <w:r>
        <w:t xml:space="preserve"> </w:t>
      </w:r>
      <w:r>
        <w:t xml:space="preserve">уже на этом этапе желательно планировать,</w:t>
      </w:r>
      <w:r>
        <w:t xml:space="preserve"> </w:t>
      </w:r>
      <w:r>
        <w:rPr>
          <w:i/>
          <w:iCs/>
        </w:rPr>
        <w:t xml:space="preserve">что будет после эксперимента в каждом из случаев</w:t>
      </w:r>
      <w:r>
        <w:t xml:space="preserve">. Например, при успехе – готовность масштабировать, при неудаче – определить, стоит ли доработать идею или закрыть её.</w:t>
      </w:r>
    </w:p>
    <w:bookmarkEnd w:id="33"/>
    <w:bookmarkStart w:id="37" w:name="X88a5f152905dcb0d1115225c270f97cba922a17"/>
    <w:p>
      <w:pPr>
        <w:pStyle w:val="Heading2"/>
      </w:pPr>
      <w:r>
        <w:t xml:space="preserve">Этап 5: Результат (реализация или архивирование)</w:t>
      </w:r>
    </w:p>
    <w:p>
      <w:pPr>
        <w:pStyle w:val="FirstParagraph"/>
      </w:pPr>
      <w:r>
        <w:rPr>
          <w:b/>
          <w:bCs/>
        </w:rPr>
        <w:t xml:space="preserve">Описание:</w:t>
      </w:r>
      <w:r>
        <w:t xml:space="preserve"> </w:t>
      </w:r>
      <w:r>
        <w:t xml:space="preserve">Финальная стадия воронки – закрепление результата и дальнейшие действия. Здесь гипотеза либо получает «путёвку в жизнь» (внедрение), либо документируется как неудача/отказ. Также на этом этапе происходит передача знаний из эксперимента в организацию.</w:t>
      </w:r>
    </w:p>
    <w:p>
      <w:pPr>
        <w:pStyle w:val="BodyText"/>
      </w:pPr>
      <w:r>
        <w:rPr>
          <w:b/>
          <w:bCs/>
        </w:rPr>
        <w:t xml:space="preserve">Задачи (при успешной гипотезе):</w:t>
      </w:r>
      <w:r>
        <w:t xml:space="preserve"> </w:t>
      </w:r>
      <w:r>
        <w:t xml:space="preserve">Подготовить</w:t>
      </w:r>
      <w:r>
        <w:t xml:space="preserve"> </w:t>
      </w:r>
      <w:r>
        <w:rPr>
          <w:b/>
          <w:bCs/>
        </w:rPr>
        <w:t xml:space="preserve">презентацию результатов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защитить решение</w:t>
      </w:r>
      <w:r>
        <w:t xml:space="preserve"> </w:t>
      </w:r>
      <w:r>
        <w:t xml:space="preserve">перед стейкхолдерами. Необходимо убедительно показать данные эксперимента: как</w:t>
      </w:r>
      <w:r>
        <w:t xml:space="preserve"> </w:t>
      </w:r>
      <w:r>
        <w:rPr>
          <w:b/>
          <w:bCs/>
        </w:rPr>
        <w:t xml:space="preserve">метрики изменились</w:t>
      </w:r>
      <w:r>
        <w:t xml:space="preserve"> </w:t>
      </w:r>
      <w:r>
        <w:t xml:space="preserve">и какую пользу это принесёт бизнесу. Удачные эксперименты получают одобрение на масштабирование – гипотеза превращается в полноценный</w:t>
      </w:r>
      <w:r>
        <w:t xml:space="preserve"> </w:t>
      </w:r>
      <w:r>
        <w:rPr>
          <w:b/>
          <w:bCs/>
        </w:rPr>
        <w:t xml:space="preserve">проект/функциональность</w:t>
      </w:r>
      <w:r>
        <w:t xml:space="preserve">. Например, описанный в статье РБК эксперимент в логистике: гипотеза о дополнительном телефоне получила подтверждение (уменьшились отмены), и решение сразу внедрили на 100% пользователей как новую фичу продукта</w:t>
      </w:r>
      <w:hyperlink r:id="rId34">
        <w:r>
          <w:rPr>
            <w:rStyle w:val="Hyperlink"/>
          </w:rPr>
          <w:t xml:space="preserve">[9]</w:t>
        </w:r>
      </w:hyperlink>
      <w:hyperlink r:id="rId35">
        <w:r>
          <w:rPr>
            <w:rStyle w:val="Hyperlink"/>
          </w:rPr>
          <w:t xml:space="preserve">[10]</w:t>
        </w:r>
      </w:hyperlink>
      <w:r>
        <w:t xml:space="preserve">. Также нужно спланировать интеграцию: передать проект в профильную команду (если инно-лаборатория работает отдельно), определить бюджет и ответственных для промышленной реализации.</w:t>
      </w:r>
    </w:p>
    <w:p>
      <w:pPr>
        <w:pStyle w:val="BodyText"/>
      </w:pPr>
      <w:r>
        <w:rPr>
          <w:b/>
          <w:bCs/>
        </w:rPr>
        <w:t xml:space="preserve">Задачи (при неуспехе):</w:t>
      </w:r>
      <w:r>
        <w:t xml:space="preserve"> </w:t>
      </w:r>
      <w:r>
        <w:t xml:space="preserve">Прозрачно задокументировать, что именно было пробовано и к каким результатам пришли. Анализ</w:t>
      </w:r>
      <w:r>
        <w:t xml:space="preserve"> </w:t>
      </w:r>
      <w:r>
        <w:rPr>
          <w:b/>
          <w:bCs/>
        </w:rPr>
        <w:t xml:space="preserve">причин провала</w:t>
      </w:r>
      <w:r>
        <w:t xml:space="preserve">: гипотеза могла быть неверной, либо эксперимент мог столкнуться с препятствиями. Эти уроки фиксируются, чтобы команда и вся организация получили знание</w:t>
      </w:r>
      <w:r>
        <w:t xml:space="preserve"> </w:t>
      </w:r>
      <w:r>
        <w:rPr>
          <w:i/>
          <w:iCs/>
        </w:rPr>
        <w:t xml:space="preserve">«что не сработало и почему»</w:t>
      </w:r>
      <w:r>
        <w:t xml:space="preserve">. В некоторых случаях, если гипотеза частично подтвердилaсь или открыла новый вопрос, формируется</w:t>
      </w:r>
      <w:r>
        <w:t xml:space="preserve"> </w:t>
      </w:r>
      <w:r>
        <w:rPr>
          <w:b/>
          <w:bCs/>
        </w:rPr>
        <w:t xml:space="preserve">новая гипотеза</w:t>
      </w:r>
      <w:r>
        <w:t xml:space="preserve"> </w:t>
      </w:r>
      <w:r>
        <w:t xml:space="preserve">(итерация). Тогда цикл повторяется, начиная с обновлённой гипотезы или даже с нового исследования.</w:t>
      </w:r>
    </w:p>
    <w:p>
      <w:pPr>
        <w:pStyle w:val="BodyText"/>
      </w:pPr>
      <w:r>
        <w:rPr>
          <w:b/>
          <w:bCs/>
        </w:rPr>
        <w:t xml:space="preserve">Роли:</w:t>
      </w:r>
      <w:r>
        <w:t xml:space="preserve"> </w:t>
      </w:r>
      <w:r>
        <w:t xml:space="preserve">При успешном исходе</w:t>
      </w:r>
      <w:r>
        <w:t xml:space="preserve"> </w:t>
      </w:r>
      <w:r>
        <w:rPr>
          <w:b/>
          <w:bCs/>
        </w:rPr>
        <w:t xml:space="preserve">продукт-оунер основного бизнеса</w:t>
      </w:r>
      <w:r>
        <w:t xml:space="preserve"> </w:t>
      </w:r>
      <w:r>
        <w:t xml:space="preserve">(или руководитель направления) подключается к финальной защите. Команда инноваций презентует результаты; продукт-оунеры из других подразделений оценивают, как это впишется в их дорожную карту. В идеале, успешная гипотеза получает «патрона» – того самого продакт-оунера, который заберёт её в свой бэклог для внедрения. При решении закрыть гипотезу, роль команды – объективно сообщить о неуспехе (внутри лаборатории это нормально, ~50% гипотез могут не выстрелить</w:t>
      </w:r>
      <w:hyperlink r:id="rId36">
        <w:r>
          <w:rPr>
            <w:rStyle w:val="Hyperlink"/>
          </w:rPr>
          <w:t xml:space="preserve">[11]</w:t>
        </w:r>
      </w:hyperlink>
      <w:r>
        <w:t xml:space="preserve">) и рекомендовать, что делать с полученными знаниями. Руководство инноваций анализирует портфель: иногда полезно сравнить, почему одни гипотезы удались, а другие нет.</w:t>
      </w:r>
    </w:p>
    <w:p>
      <w:pPr>
        <w:pStyle w:val="BodyText"/>
      </w:pPr>
      <w:r>
        <w:rPr>
          <w:b/>
          <w:bCs/>
        </w:rPr>
        <w:t xml:space="preserve">Данные и фиксация:</w:t>
      </w:r>
      <w:r>
        <w:t xml:space="preserve"> </w:t>
      </w:r>
      <w:r>
        <w:t xml:space="preserve">На этом шаге карточка гипотезы приобретает финальные поля:</w:t>
      </w:r>
      <w:r>
        <w:t xml:space="preserve"> </w:t>
      </w:r>
      <w:r>
        <w:rPr>
          <w:i/>
          <w:iCs/>
        </w:rPr>
        <w:t xml:space="preserve">Выводы и рекомендации</w:t>
      </w:r>
      <w:r>
        <w:t xml:space="preserve">. Здесь указывается итог (подтверждена/не подтверждена), краткое обоснование, достигнутые метрики фактически vs. целевые. Прописывается</w:t>
      </w:r>
      <w:r>
        <w:t xml:space="preserve"> </w:t>
      </w:r>
      <w:r>
        <w:rPr>
          <w:i/>
          <w:iCs/>
        </w:rPr>
        <w:t xml:space="preserve">дальнейшая судьба</w:t>
      </w:r>
      <w:r>
        <w:t xml:space="preserve">: для подтверждённых – план внедрения (кто отвечает, до какой даты ожидается запуск решения в продакт, нужны ли инвестиции). Для отклонённых – пометка в базе знаний, почему отвергнуто (например:</w:t>
      </w:r>
      <w:r>
        <w:t xml:space="preserve"> </w:t>
      </w:r>
      <w:r>
        <w:rPr>
          <w:i/>
          <w:iCs/>
        </w:rPr>
        <w:t xml:space="preserve">«Эксперимент показал снижение конверсии, гипотеза не подтвердилась, повторно не пробовать без изменения условий»</w:t>
      </w:r>
      <w:r>
        <w:t xml:space="preserve">). Может добавляться ссылка на подробный отчет или презентацию защиты.</w:t>
      </w:r>
    </w:p>
    <w:p>
      <w:pPr>
        <w:pStyle w:val="BodyText"/>
      </w:pPr>
      <w:r>
        <w:rPr>
          <w:b/>
          <w:bCs/>
        </w:rPr>
        <w:t xml:space="preserve">Критерии завершения:</w:t>
      </w:r>
      <w:r>
        <w:t xml:space="preserve"> </w:t>
      </w:r>
      <w:r>
        <w:t xml:space="preserve">Этап считается завершённым, когда либо инициатива перешла за рамки лаборатории (в проектную реализацию), либо закрыта и пополнила копилку корпоративного опыта. В обоих случаях лаборатория должна обновить</w:t>
      </w:r>
      <w:r>
        <w:t xml:space="preserve"> </w:t>
      </w:r>
      <w:r>
        <w:rPr>
          <w:b/>
          <w:bCs/>
        </w:rPr>
        <w:t xml:space="preserve">базу знаний</w:t>
      </w:r>
      <w:r>
        <w:t xml:space="preserve"> </w:t>
      </w:r>
      <w:r>
        <w:t xml:space="preserve">(см. раздел ниже) и, если нужно, сообщить вовлечённым сторонам о результатах (например, рассылка по отделу:</w:t>
      </w:r>
      <w:r>
        <w:t xml:space="preserve"> </w:t>
      </w:r>
      <w:r>
        <w:rPr>
          <w:i/>
          <w:iCs/>
        </w:rPr>
        <w:t xml:space="preserve">«Эксперимент X проведён, получили Y, решение – внедряем/не внедряем»</w:t>
      </w:r>
      <w:r>
        <w:t xml:space="preserve">). Этот фидбэк-цикл важен для прозрачности инноваций внутри компании.</w:t>
      </w:r>
    </w:p>
    <w:bookmarkEnd w:id="37"/>
    <w:bookmarkStart w:id="46" w:name="X05d64698f46e4055e9ce814c30559480c64fc99"/>
    <w:p>
      <w:pPr>
        <w:pStyle w:val="Heading2"/>
      </w:pPr>
      <w:r>
        <w:t xml:space="preserve">Приоритизация и скоринг идей (RICE, ICE и др.)</w:t>
      </w:r>
    </w:p>
    <w:p>
      <w:pPr>
        <w:pStyle w:val="FirstParagraph"/>
      </w:pPr>
      <w:r>
        <w:t xml:space="preserve">Когда идей и гипотез много, лаборатория должна решать,</w:t>
      </w:r>
      <w:r>
        <w:t xml:space="preserve"> </w:t>
      </w:r>
      <w:r>
        <w:rPr>
          <w:b/>
          <w:bCs/>
        </w:rPr>
        <w:t xml:space="preserve">что проверять в первую очередь</w:t>
      </w:r>
      <w:r>
        <w:t xml:space="preserve">. Для этого служат методики скоринга – присвоения баллов по ряду критериев. Одна из популярных – фреймворк</w:t>
      </w:r>
      <w:r>
        <w:t xml:space="preserve"> </w:t>
      </w:r>
      <w:r>
        <w:rPr>
          <w:b/>
          <w:bCs/>
        </w:rPr>
        <w:t xml:space="preserve">RICE</w:t>
      </w:r>
      <w:r>
        <w:t xml:space="preserve">, разработанный в компании Intercom</w:t>
      </w:r>
      <w:hyperlink r:id="rId38">
        <w:r>
          <w:rPr>
            <w:rStyle w:val="Hyperlink"/>
          </w:rPr>
          <w:t xml:space="preserve">[12]</w:t>
        </w:r>
      </w:hyperlink>
      <w:r>
        <w:t xml:space="preserve">. Название RICE образовано первыми буквами четырёх факторов оценки:</w:t>
      </w:r>
      <w:r>
        <w:t xml:space="preserve"> </w:t>
      </w:r>
      <w:r>
        <w:rPr>
          <w:b/>
          <w:bCs/>
        </w:rPr>
        <w:t xml:space="preserve">Reach (охват), Impact (влияние), Confidence (уверенность), Effort (усилия)</w:t>
      </w:r>
      <w:hyperlink r:id="rId39">
        <w:r>
          <w:rPr>
            <w:rStyle w:val="Hyperlink"/>
            <w:b/>
            <w:bCs/>
          </w:rPr>
          <w:t xml:space="preserve">[13]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Охват (Reach):</w:t>
      </w:r>
      <w:r>
        <w:t xml:space="preserve"> </w:t>
      </w:r>
      <w:r>
        <w:t xml:space="preserve">скольких пользователей / событий затронет идея за определённый период</w:t>
      </w:r>
      <w:hyperlink r:id="rId40">
        <w:r>
          <w:rPr>
            <w:rStyle w:val="Hyperlink"/>
          </w:rPr>
          <w:t xml:space="preserve">[14]</w:t>
        </w:r>
      </w:hyperlink>
      <w:r>
        <w:t xml:space="preserve">. Например,</w:t>
      </w:r>
      <w:r>
        <w:t xml:space="preserve"> </w:t>
      </w:r>
      <w:r>
        <w:rPr>
          <w:i/>
          <w:iCs/>
        </w:rPr>
        <w:t xml:space="preserve">«повлияет на 5 000 клиентов в квартал»</w:t>
      </w:r>
      <w:r>
        <w:t xml:space="preserve">. В контексте</w:t>
      </w:r>
      <w:r>
        <w:t xml:space="preserve"> </w:t>
      </w:r>
      <w:r>
        <w:rPr>
          <w:b/>
          <w:bCs/>
        </w:rPr>
        <w:t xml:space="preserve">нового продукта</w:t>
      </w:r>
      <w:r>
        <w:t xml:space="preserve"> </w:t>
      </w:r>
      <w:r>
        <w:t xml:space="preserve">охват можно оценивать как потенциальный размер аудитории или сегмента рынка, который сможет воспользоваться решением. Если гипотеза ориентирована на внутренний процесс, охват – число сотрудников/операций, которых коснётся изменение.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Влияние (Impact):</w:t>
      </w:r>
      <w:r>
        <w:t xml:space="preserve"> </w:t>
      </w:r>
      <w:r>
        <w:t xml:space="preserve">насколько сильный эффект идея окажет на целевую метрику при реализации</w:t>
      </w:r>
      <w:hyperlink r:id="rId41">
        <w:r>
          <w:rPr>
            <w:rStyle w:val="Hyperlink"/>
          </w:rPr>
          <w:t xml:space="preserve">[15]</w:t>
        </w:r>
      </w:hyperlink>
      <w:r>
        <w:t xml:space="preserve">. Оценивается качественно (часто по шкале: 3 – огромный эффект, 2 – значимый, 1 – средний, 0.5 – низкий, 0.25 – минимальный). Для новых продуктов оценить влияние сложнее, поэтому используют аналогии и экспертные оценки: например, гипотеза может удвоить показатель регистрации (Impact=3) или лишь слегка улучшить опыт без прямого влияния на деньги (Impact=0.5).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Уверенность (Confidence):</w:t>
      </w:r>
      <w:r>
        <w:t xml:space="preserve"> </w:t>
      </w:r>
      <w:r>
        <w:t xml:space="preserve">степень обоснованности идеи данными</w:t>
      </w:r>
      <w:hyperlink r:id="rId42">
        <w:r>
          <w:rPr>
            <w:rStyle w:val="Hyperlink"/>
          </w:rPr>
          <w:t xml:space="preserve">[16]</w:t>
        </w:r>
      </w:hyperlink>
      <w:r>
        <w:t xml:space="preserve">. Если много фактов, исследований или аналогичных кейсов – уверенность ~100%. Если гипотеза интуитивная и почти не подкреплена – можно ставить 50% или даже 20%. Для инновационных, еще не проверенных направлений часто Confidence невысокая, и это нормально. Однако низкая уверенность снижает итоговый балл RICE, что сигнализирует: прежде чем вкладываться, стоит повысить обоснованность (например, провести дополнительный ресёрч).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Усилия (Effort):</w:t>
      </w:r>
      <w:r>
        <w:t xml:space="preserve"> </w:t>
      </w:r>
      <w:r>
        <w:t xml:space="preserve">затраты ресурсов на реализацию идеи. Измеряется в</w:t>
      </w:r>
      <w:r>
        <w:t xml:space="preserve"> </w:t>
      </w:r>
      <w:r>
        <w:rPr>
          <w:i/>
          <w:iCs/>
        </w:rPr>
        <w:t xml:space="preserve">человеко-месяцах</w:t>
      </w:r>
      <w:r>
        <w:t xml:space="preserve"> </w:t>
      </w:r>
      <w:r>
        <w:t xml:space="preserve">разработки или условных единицах труда/денег. Здесь</w:t>
      </w:r>
      <w:r>
        <w:t xml:space="preserve"> </w:t>
      </w:r>
      <w:r>
        <w:rPr>
          <w:b/>
          <w:bCs/>
        </w:rPr>
        <w:t xml:space="preserve">важно быть честными</w:t>
      </w:r>
      <w:r>
        <w:t xml:space="preserve">: если эксперимент требует сделать сложный прототип с нуля, Effort будет высоким (например, 5 или 10, если нужны месяцы работы). Если это простой опрос пользователей – Effort минимален (~0.25 или 1). В новых продуктах порой можно упростить тест (снизить Effort) за счёт имитации функционала вручную (см. Консьерж-тесты ниже).</w:t>
      </w:r>
    </w:p>
    <w:p>
      <w:pPr>
        <w:pStyle w:val="FirstParagraph"/>
      </w:pPr>
      <w:r>
        <w:t xml:space="preserve">После оценки по R, I, C, E – считается</w:t>
      </w:r>
      <w:r>
        <w:t xml:space="preserve"> </w:t>
      </w:r>
      <w:r>
        <w:rPr>
          <w:b/>
          <w:bCs/>
        </w:rPr>
        <w:t xml:space="preserve">суммарный балл RICE</w:t>
      </w:r>
      <w:r>
        <w:t xml:space="preserve"> </w:t>
      </w:r>
      <w:r>
        <w:t xml:space="preserve">= (Reach × Impact × Confidence) / Effort</w:t>
      </w:r>
      <w:hyperlink r:id="rId43">
        <w:r>
          <w:rPr>
            <w:rStyle w:val="Hyperlink"/>
          </w:rPr>
          <w:t xml:space="preserve">[17]</w:t>
        </w:r>
      </w:hyperlink>
      <w:r>
        <w:t xml:space="preserve">. Инициативы сортируются по баллам: более высокий балл – приоритетнее.</w:t>
      </w:r>
      <w:r>
        <w:t xml:space="preserve"> </w:t>
      </w:r>
      <w:r>
        <w:rPr>
          <w:b/>
          <w:bCs/>
        </w:rPr>
        <w:t xml:space="preserve">Применение на практике:</w:t>
      </w:r>
      <w:r>
        <w:t xml:space="preserve"> </w:t>
      </w:r>
      <w:r>
        <w:t xml:space="preserve">На этапе идеи или гипотезы команда лаборатории заполняет эти параметры для каждой записи. В CRM можно настроить автоматический расчет балла. Далее гипотезы ранжируются – верхние попадают в работу в первую очередь. Однако скоринг – не панацея, а инструмент обоснования. Он помогает сделать выбор более объективным и</w:t>
      </w:r>
      <w:r>
        <w:t xml:space="preserve"> </w:t>
      </w:r>
      <w:r>
        <w:rPr>
          <w:i/>
          <w:iCs/>
        </w:rPr>
        <w:t xml:space="preserve">защитить его перед другими</w:t>
      </w:r>
      <w:r>
        <w:t xml:space="preserve"> </w:t>
      </w:r>
      <w:r>
        <w:t xml:space="preserve">(не «на пальцах», а с цифрами)</w:t>
      </w:r>
      <w:hyperlink r:id="rId44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Другие методы приоритизации:</w:t>
      </w:r>
      <w:r>
        <w:t xml:space="preserve"> </w:t>
      </w:r>
      <w:r>
        <w:t xml:space="preserve">Помимо RICE, используют упрощённый</w:t>
      </w:r>
      <w:r>
        <w:t xml:space="preserve"> </w:t>
      </w:r>
      <w:r>
        <w:rPr>
          <w:b/>
          <w:bCs/>
        </w:rPr>
        <w:t xml:space="preserve">ICE</w:t>
      </w:r>
      <w:r>
        <w:t xml:space="preserve"> </w:t>
      </w:r>
      <w:r>
        <w:t xml:space="preserve">(Impact, Confidence, Ease – похож на RICE, но вместо Reach — Ease/усилия, что делает формулу субъективнее). В корпоративной R&amp;D среде могут учитываться и стратегические факторы: соответствие долгосрочной дорожной карте, риск. Иногда применяют</w:t>
      </w:r>
      <w:r>
        <w:t xml:space="preserve"> </w:t>
      </w:r>
      <w:r>
        <w:rPr>
          <w:b/>
          <w:bCs/>
        </w:rPr>
        <w:t xml:space="preserve">WSJF (Weighted Shortest Job First)</w:t>
      </w:r>
      <w:r>
        <w:t xml:space="preserve"> </w:t>
      </w:r>
      <w:r>
        <w:t xml:space="preserve">из agile-фреймворков: (Value/Cost of Delay) / Effort – в инновациях “Value” аналогичен Impact×Reach, а “Delay” — насколько критично быстро проверить. Важно, что бы ни выбрали, – договориться о критериях на берегу и применять их последовательно. В примере СИБУРа после первичного скрининга оцененные гипотезы также сравнивают по актуальности для компании и масштабу эффекта: автоматизация работы 100 человек и экономия 100 млн рублей/год явно приоритетнее, чем гипотеза, помогающая одному сотруднику</w:t>
      </w:r>
      <w:hyperlink r:id="rId45">
        <w:r>
          <w:rPr>
            <w:rStyle w:val="Hyperlink"/>
          </w:rPr>
          <w:t xml:space="preserve">[19]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Совет:</w:t>
      </w:r>
      <w:r>
        <w:t xml:space="preserve"> </w:t>
      </w:r>
      <w:r>
        <w:t xml:space="preserve">Не стоит слепо верить числу RICE. Если по баллам наверху таблицы оказалось что-то, что противоречит здравому смыслу – пересмотрите оценки. RICE – подсказка, а окончательное решение принимает жюри лаборатории, учитывая контекст, синергию между проектами, “портфельный” эффект (например, баланс быстрых побед и долгосрочных ставок).</w:t>
      </w:r>
    </w:p>
    <w:bookmarkEnd w:id="46"/>
    <w:bookmarkStart w:id="55" w:name="методы-проведения-экспериментов"/>
    <w:p>
      <w:pPr>
        <w:pStyle w:val="Heading2"/>
      </w:pPr>
      <w:r>
        <w:t xml:space="preserve">Методы проведения экспериментов</w:t>
      </w:r>
    </w:p>
    <w:p>
      <w:pPr>
        <w:pStyle w:val="FirstParagraph"/>
      </w:pPr>
      <w:r>
        <w:t xml:space="preserve">Для проверки гипотез существует множество форматов. Лаборатория выбирает</w:t>
      </w:r>
      <w:r>
        <w:t xml:space="preserve"> </w:t>
      </w:r>
      <w:r>
        <w:rPr>
          <w:i/>
          <w:iCs/>
        </w:rPr>
        <w:t xml:space="preserve">наименьший по затратам способ</w:t>
      </w:r>
      <w:r>
        <w:t xml:space="preserve">, который всё же дает достоверный ответ на вопрос. Рассмотрим основные</w:t>
      </w:r>
      <w:r>
        <w:t xml:space="preserve"> </w:t>
      </w:r>
      <w:r>
        <w:rPr>
          <w:b/>
          <w:bCs/>
        </w:rPr>
        <w:t xml:space="preserve">методы экспериментов</w:t>
      </w:r>
      <w:r>
        <w:t xml:space="preserve"> </w:t>
      </w:r>
      <w:r>
        <w:t xml:space="preserve">и примеры</w:t>
      </w:r>
      <w:r>
        <w:t xml:space="preserve"> </w:t>
      </w:r>
      <w:r>
        <w:rPr>
          <w:b/>
          <w:bCs/>
        </w:rPr>
        <w:t xml:space="preserve">критериев успеха</w:t>
      </w:r>
      <w:r>
        <w:t xml:space="preserve"> </w:t>
      </w:r>
      <w:r>
        <w:t xml:space="preserve">для них: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MVP (минимально жизнеспособный продукт):</w:t>
      </w:r>
      <w:r>
        <w:t xml:space="preserve"> </w:t>
      </w:r>
      <w:r>
        <w:t xml:space="preserve">Создание упрощённой версии продукта или функции, достаточной для тестирования ценности. MVP содержит только ключевой функционал. Цель – увидеть, будут ли люди</w:t>
      </w:r>
      <w:r>
        <w:t xml:space="preserve"> </w:t>
      </w:r>
      <w:r>
        <w:rPr>
          <w:i/>
          <w:iCs/>
        </w:rPr>
        <w:t xml:space="preserve">пользоваться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получат ли ценность</w:t>
      </w:r>
      <w:r>
        <w:t xml:space="preserve">.</w:t>
      </w:r>
      <w:r>
        <w:t xml:space="preserve"> </w:t>
      </w:r>
      <w:r>
        <w:rPr>
          <w:b/>
          <w:bCs/>
        </w:rPr>
        <w:t xml:space="preserve">Примеры:</w:t>
      </w:r>
      <w:r>
        <w:t xml:space="preserve"> </w:t>
      </w:r>
      <w:r>
        <w:t xml:space="preserve">Первый прототип Spotify был лишь плеером для стриминга музыки с базовыми функциями – этого хватило, чтобы привлечь ранних пользователей и доказать востребованность стриминга</w:t>
      </w:r>
      <w:hyperlink r:id="rId47">
        <w:r>
          <w:rPr>
            <w:rStyle w:val="Hyperlink"/>
          </w:rPr>
          <w:t xml:space="preserve">[20]</w:t>
        </w:r>
      </w:hyperlink>
      <w:r>
        <w:t xml:space="preserve">. Airbnb стартовал с простейшего сайта и ручной сдачи жилья – основатели сдали свою квартиру через отправку факса, что подтвердило интерес к идее аренды напрямую</w:t>
      </w:r>
      <w:hyperlink r:id="rId48">
        <w:r>
          <w:rPr>
            <w:rStyle w:val="Hyperlink"/>
          </w:rPr>
          <w:t xml:space="preserve">[21]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Критерии успеха MVP:</w:t>
      </w:r>
      <w:r>
        <w:t xml:space="preserve"> </w:t>
      </w:r>
      <w:r>
        <w:t xml:space="preserve">количество активных пользователей за период, конверсия в целевое действие (покупку, бронирование и т.п.), уровень удержания/возврата пользователей, положительная обратная связь. Например, для нового сервиса –</w:t>
      </w:r>
      <w:r>
        <w:t xml:space="preserve"> </w:t>
      </w:r>
      <w:r>
        <w:rPr>
          <w:i/>
          <w:iCs/>
        </w:rPr>
        <w:t xml:space="preserve">«500 регистраций и хотя бы 100 активных пользователей в течение первых 2 недель»</w:t>
      </w:r>
      <w:r>
        <w:t xml:space="preserve"> </w:t>
      </w:r>
      <w:r>
        <w:t xml:space="preserve">может считаться успехом.</w:t>
      </w:r>
      <w:r>
        <w:t xml:space="preserve"> </w:t>
      </w:r>
      <w:r>
        <w:rPr>
          <w:b/>
          <w:bCs/>
        </w:rPr>
        <w:t xml:space="preserve">Известные кейсы:</w:t>
      </w:r>
      <w:r>
        <w:t xml:space="preserve"> </w:t>
      </w:r>
      <w:r>
        <w:t xml:space="preserve">Zappos (онлайн-продажа обуви) – Ник Свинмёрн запустил сайт с фото обуви без собственного склада, получив заказы и выполняя их вручную, чем подтвердил жизнеспособность модели e-commerce</w:t>
      </w:r>
      <w:hyperlink r:id="rId49">
        <w:r>
          <w:rPr>
            <w:rStyle w:val="Hyperlink"/>
          </w:rPr>
          <w:t xml:space="preserve">[22]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Консьерж-тест (Concierge MVP):</w:t>
      </w:r>
      <w:r>
        <w:t xml:space="preserve"> </w:t>
      </w:r>
      <w:r>
        <w:t xml:space="preserve">Особый вид MVP, когда</w:t>
      </w:r>
      <w:r>
        <w:t xml:space="preserve"> </w:t>
      </w:r>
      <w:r>
        <w:rPr>
          <w:i/>
          <w:iCs/>
        </w:rPr>
        <w:t xml:space="preserve">все процессы выполняются вручную</w:t>
      </w:r>
      <w:r>
        <w:t xml:space="preserve">, а пользователь получает услугу как будто автоматически. Клиент может даже знать, что «за кулисами» люди, а не алгоритмы – это нормально на этапе теста.</w:t>
      </w:r>
      <w:r>
        <w:t xml:space="preserve"> </w:t>
      </w:r>
      <w:r>
        <w:rPr>
          <w:b/>
          <w:bCs/>
        </w:rPr>
        <w:t xml:space="preserve">Цель:</w:t>
      </w:r>
      <w:r>
        <w:t xml:space="preserve"> </w:t>
      </w:r>
      <w:r>
        <w:t xml:space="preserve">проверить, нужна ли услуга/функция, прежде чем её автоматизировать.</w:t>
      </w:r>
      <w:r>
        <w:t xml:space="preserve"> </w:t>
      </w:r>
      <w:r>
        <w:rPr>
          <w:b/>
          <w:bCs/>
        </w:rPr>
        <w:t xml:space="preserve">Пример:</w:t>
      </w:r>
      <w:r>
        <w:t xml:space="preserve"> </w:t>
      </w:r>
      <w:r>
        <w:t xml:space="preserve">Основатель OpenTable Чак Темплтон сначала сам вручную бронировал столики в ресторанах по просьбе клиентов, вместо разработки сложного сервиса</w:t>
      </w:r>
      <w:hyperlink r:id="rId50">
        <w:r>
          <w:rPr>
            <w:rStyle w:val="Hyperlink"/>
          </w:rPr>
          <w:t xml:space="preserve">[23]</w:t>
        </w:r>
      </w:hyperlink>
      <w:r>
        <w:t xml:space="preserve">. Так он убедился в потребности и узнал готовность платить, до написания кода.</w:t>
      </w:r>
      <w:r>
        <w:t xml:space="preserve"> </w:t>
      </w:r>
      <w:r>
        <w:rPr>
          <w:b/>
          <w:bCs/>
        </w:rPr>
        <w:t xml:space="preserve">Критерии успеха:</w:t>
      </w:r>
      <w:r>
        <w:t xml:space="preserve"> </w:t>
      </w:r>
      <w:r>
        <w:t xml:space="preserve">число клиентов, согласных воспользоваться услугой повторно, готовность платить (если платный сервис), время, которое ручное выполнение отнимает (для оценки масштабируемости). Например:</w:t>
      </w:r>
      <w:r>
        <w:t xml:space="preserve"> </w:t>
      </w:r>
      <w:r>
        <w:rPr>
          <w:i/>
          <w:iCs/>
        </w:rPr>
        <w:t xml:space="preserve">«В течение месяца привлечь 30 пользователей, из них хотя бы 15 совершат повторное обращение за услугой»</w:t>
      </w:r>
      <w:r>
        <w:t xml:space="preserve">. Если люди возвращаются, даже зная, что процесс не автоматический – идея ценна.</w:t>
      </w:r>
      <w:r>
        <w:t xml:space="preserve"> </w:t>
      </w:r>
      <w:r>
        <w:rPr>
          <w:b/>
          <w:bCs/>
        </w:rPr>
        <w:t xml:space="preserve">Литература:</w:t>
      </w:r>
      <w:r>
        <w:t xml:space="preserve"> </w:t>
      </w:r>
      <w:r>
        <w:t xml:space="preserve">Концепция Concierge MVP описана в Lean Startup и книге «Testing Business Ideas»; реальные истории (как у OpenTable) показывают, что ручная работа на старте помогает точно понять потребность.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“Фейковая дверь” (Fake Door):</w:t>
      </w:r>
      <w:r>
        <w:t xml:space="preserve"> </w:t>
      </w:r>
      <w:r>
        <w:t xml:space="preserve">Метод проверки</w:t>
      </w:r>
      <w:r>
        <w:t xml:space="preserve"> </w:t>
      </w:r>
      <w:r>
        <w:rPr>
          <w:b/>
          <w:bCs/>
        </w:rPr>
        <w:t xml:space="preserve">интереса</w:t>
      </w:r>
      <w:r>
        <w:t xml:space="preserve"> </w:t>
      </w:r>
      <w:r>
        <w:t xml:space="preserve">без создания продукта. Реализуется как</w:t>
      </w:r>
      <w:r>
        <w:t xml:space="preserve"> </w:t>
      </w:r>
      <w:r>
        <w:rPr>
          <w:i/>
          <w:iCs/>
        </w:rPr>
        <w:t xml:space="preserve">имитация наличия функции</w:t>
      </w:r>
      <w:r>
        <w:t xml:space="preserve">: например, кнопка или страница «Заказать новый продукт», которая при нажатии сообщает пользователю, что продукт еще в разработке (или предлагает оставить контакт).</w:t>
      </w:r>
      <w:r>
        <w:t xml:space="preserve"> </w:t>
      </w:r>
      <w:r>
        <w:rPr>
          <w:b/>
          <w:bCs/>
        </w:rPr>
        <w:t xml:space="preserve">Цель:</w:t>
      </w:r>
      <w:r>
        <w:t xml:space="preserve"> </w:t>
      </w:r>
      <w:r>
        <w:t xml:space="preserve">измерить</w:t>
      </w:r>
      <w:r>
        <w:t xml:space="preserve"> </w:t>
      </w:r>
      <w:r>
        <w:rPr>
          <w:b/>
          <w:bCs/>
        </w:rPr>
        <w:t xml:space="preserve">спрос</w:t>
      </w:r>
      <w:r>
        <w:t xml:space="preserve"> </w:t>
      </w:r>
      <w:r>
        <w:t xml:space="preserve">до инвестиций в разработку.</w:t>
      </w:r>
      <w:r>
        <w:t xml:space="preserve"> </w:t>
      </w:r>
      <w:r>
        <w:rPr>
          <w:b/>
          <w:bCs/>
        </w:rPr>
        <w:t xml:space="preserve">Примеры:</w:t>
      </w:r>
      <w:r>
        <w:t xml:space="preserve"> </w:t>
      </w:r>
      <w:r>
        <w:t xml:space="preserve">В банковском приложении Wise показывали баннер «Открыть счет для ребенка», при нажатии – экран</w:t>
      </w:r>
      <w:r>
        <w:t xml:space="preserve"> </w:t>
      </w:r>
      <w:r>
        <w:rPr>
          <w:i/>
          <w:iCs/>
        </w:rPr>
        <w:t xml:space="preserve">“Thank you, coming soon”</w:t>
      </w:r>
      <w:r>
        <w:t xml:space="preserve">. В Twitter (X) в 2021 году добавили ненастоящую кнопку «Edit Tweet» – просто чтобы замерить, сколько пользователей кликнут (интерес к функции)</w:t>
      </w:r>
      <w:hyperlink r:id="rId51">
        <w:r>
          <w:rPr>
            <w:rStyle w:val="Hyperlink"/>
          </w:rPr>
          <w:t xml:space="preserve">[24]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Критерии успеха:</w:t>
      </w:r>
      <w:r>
        <w:t xml:space="preserve"> </w:t>
      </w:r>
      <w:r>
        <w:t xml:space="preserve">процент пользователей, кликнувших на фейчную функцию, конверсия в заполнение формы интереса, число заявок/подписок. Например:</w:t>
      </w:r>
      <w:r>
        <w:t xml:space="preserve"> </w:t>
      </w:r>
      <w:r>
        <w:rPr>
          <w:i/>
          <w:iCs/>
        </w:rPr>
        <w:t xml:space="preserve">«За неделю 5% посетителей лендинга нажали “Попробовать сервис”, 50 из них оставили email для бета-доступа»</w:t>
      </w:r>
      <w:r>
        <w:t xml:space="preserve">. Если цифры высокие – интерес подтвержден.</w:t>
      </w:r>
      <w:r>
        <w:t xml:space="preserve"> </w:t>
      </w:r>
      <w:r>
        <w:rPr>
          <w:i/>
          <w:iCs/>
        </w:rPr>
        <w:t xml:space="preserve">Важно:</w:t>
      </w:r>
      <w:r>
        <w:t xml:space="preserve"> </w:t>
      </w:r>
      <w:r>
        <w:t xml:space="preserve">Fake Door проводить осторожно – не ставить “пустышки” там, где пользователь ожидает критически важное действие (иначе разозлите аудиторию)</w:t>
      </w:r>
      <w:hyperlink r:id="rId52">
        <w:r>
          <w:rPr>
            <w:rStyle w:val="Hyperlink"/>
          </w:rPr>
          <w:t xml:space="preserve">[25]</w:t>
        </w:r>
      </w:hyperlink>
      <w:r>
        <w:t xml:space="preserve">. Метод хорош в некритичных местах и на ограниченной аудитории</w:t>
      </w:r>
      <w:hyperlink r:id="rId53">
        <w:r>
          <w:rPr>
            <w:rStyle w:val="Hyperlink"/>
          </w:rPr>
          <w:t xml:space="preserve">[26]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Прототипирование и «волшебник из страны Оз»:</w:t>
      </w:r>
      <w:r>
        <w:t xml:space="preserve"> </w:t>
      </w:r>
      <w:r>
        <w:t xml:space="preserve">Быстрое создание неполного продукта, где часть работы симулируется.</w:t>
      </w:r>
      <w:r>
        <w:t xml:space="preserve"> </w:t>
      </w:r>
      <w:r>
        <w:rPr>
          <w:i/>
          <w:iCs/>
        </w:rPr>
        <w:t xml:space="preserve">Прототип</w:t>
      </w:r>
      <w:r>
        <w:t xml:space="preserve"> </w:t>
      </w:r>
      <w:r>
        <w:t xml:space="preserve">может быть интерактивным макетом (Figma, Marvel) для тестирования юзабилити или даже простой презентацией. Метод</w:t>
      </w:r>
      <w:r>
        <w:t xml:space="preserve"> </w:t>
      </w:r>
      <w:r>
        <w:rPr>
          <w:b/>
          <w:bCs/>
        </w:rPr>
        <w:t xml:space="preserve">Wizard of Oz</w:t>
      </w:r>
      <w:r>
        <w:t xml:space="preserve"> </w:t>
      </w:r>
      <w:r>
        <w:t xml:space="preserve">близок к консьержу, но пользователь не знает, что за ширмой – человек. Например, чат-бот, отвечающий пользователям, а фактически ответы пишет оператор вручную (пользователь думает, что это AI).</w:t>
      </w:r>
      <w:r>
        <w:t xml:space="preserve"> </w:t>
      </w:r>
      <w:r>
        <w:rPr>
          <w:b/>
          <w:bCs/>
        </w:rPr>
        <w:t xml:space="preserve">Цель:</w:t>
      </w:r>
      <w:r>
        <w:t xml:space="preserve"> </w:t>
      </w:r>
      <w:r>
        <w:t xml:space="preserve">проверить</w:t>
      </w:r>
      <w:r>
        <w:t xml:space="preserve"> </w:t>
      </w:r>
      <w:r>
        <w:rPr>
          <w:i/>
          <w:iCs/>
        </w:rPr>
        <w:t xml:space="preserve">реакцию пользователей</w:t>
      </w:r>
      <w:r>
        <w:t xml:space="preserve">, не тратясь на полноценный движок.</w:t>
      </w:r>
      <w:r>
        <w:t xml:space="preserve"> </w:t>
      </w:r>
      <w:r>
        <w:rPr>
          <w:b/>
          <w:bCs/>
        </w:rPr>
        <w:t xml:space="preserve">Критерии успеха:</w:t>
      </w:r>
      <w:r>
        <w:t xml:space="preserve"> </w:t>
      </w:r>
      <w:r>
        <w:t xml:space="preserve">здесь упор на качественные показатели – понимают ли пользователи прототип, выполняют ли целевые действия. Но могут быть и количественные: скажем, если 8 из 10 пользователей при тесте прототипа смогли завершить ключевой сценарий и посчитали идею полезной – успех. Если же пришлось постоянно объяснять – гипотеза под сомнением.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A/B-тесты и другие контролируемые эксперименты:</w:t>
      </w:r>
      <w:r>
        <w:t xml:space="preserve"> </w:t>
      </w:r>
      <w:r>
        <w:t xml:space="preserve">Подходит, когда гипотеза связана с изменением в существующем продукте или процессе. Например, новая функция на сайте – можно раскатать на 10% аудитории и сравнить с контрольной группой</w:t>
      </w:r>
      <w:hyperlink r:id="rId54">
        <w:r>
          <w:rPr>
            <w:rStyle w:val="Hyperlink"/>
          </w:rPr>
          <w:t xml:space="preserve">[27]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Критерии успеха:</w:t>
      </w:r>
      <w:r>
        <w:t xml:space="preserve"> </w:t>
      </w:r>
      <w:r>
        <w:t xml:space="preserve">статистически значимое улучшение ключевой метрики (конверсия, время в сервисе, ARPU и т.д.) без ухудшения других показателей. Например:</w:t>
      </w:r>
      <w:r>
        <w:t xml:space="preserve"> </w:t>
      </w:r>
      <w:r>
        <w:rPr>
          <w:i/>
          <w:iCs/>
        </w:rPr>
        <w:t xml:space="preserve">«В группе B конверсия в покупку 5%, в контроле 4% при p&lt;0.05»</w:t>
      </w:r>
      <w:r>
        <w:t xml:space="preserve">. При бизнес-экспериментах без пользователей (например, изменения в операционном процессе) могут устраиваться</w:t>
      </w:r>
      <w:r>
        <w:t xml:space="preserve"> </w:t>
      </w:r>
      <w:r>
        <w:rPr>
          <w:b/>
          <w:bCs/>
        </w:rPr>
        <w:t xml:space="preserve">пилотные запуски</w:t>
      </w:r>
      <w:r>
        <w:t xml:space="preserve"> </w:t>
      </w:r>
      <w:r>
        <w:t xml:space="preserve">на одном филиале/регионе vs. контрольном, с аналогичным подходом к метрикам.</w:t>
      </w:r>
    </w:p>
    <w:p>
      <w:pPr>
        <w:pStyle w:val="FirstParagraph"/>
      </w:pPr>
      <w:r>
        <w:rPr>
          <w:b/>
          <w:bCs/>
        </w:rPr>
        <w:t xml:space="preserve">Примечание:</w:t>
      </w:r>
      <w:r>
        <w:t xml:space="preserve"> </w:t>
      </w:r>
      <w:r>
        <w:t xml:space="preserve">Часто эксперимент – комбинация методов. Например, можно запустить лендинг (fake door)</w:t>
      </w:r>
      <w:r>
        <w:t xml:space="preserve"> </w:t>
      </w:r>
      <w:r>
        <w:rPr>
          <w:i/>
          <w:iCs/>
        </w:rPr>
        <w:t xml:space="preserve">и</w:t>
      </w:r>
      <w:r>
        <w:t xml:space="preserve"> </w:t>
      </w:r>
      <w:r>
        <w:t xml:space="preserve">рекламную кампанию, собирая заявки, а потом вручную позвонить каждому заинтересованному (элемент консьержа), чтобы глубже понять потребность. Лаборатория использует креативный подход: главное, ответить на главный вопрос гипотезы как можно быстрее и дешевле.</w:t>
      </w:r>
    </w:p>
    <w:p>
      <w:pPr>
        <w:pStyle w:val="BodyText"/>
      </w:pPr>
      <w:r>
        <w:rPr>
          <w:b/>
          <w:bCs/>
        </w:rPr>
        <w:t xml:space="preserve">Ссылки на кейсы и литературу:</w:t>
      </w:r>
      <w:r>
        <w:t xml:space="preserve"> </w:t>
      </w:r>
      <w:r>
        <w:t xml:space="preserve">Рекомендуется опираться на опыт, описанный в</w:t>
      </w:r>
      <w:r>
        <w:t xml:space="preserve"> </w:t>
      </w:r>
      <w:r>
        <w:rPr>
          <w:b/>
          <w:bCs/>
        </w:rPr>
        <w:t xml:space="preserve">Lean Startup (Эрик Рис)</w:t>
      </w:r>
      <w:r>
        <w:t xml:space="preserve"> </w:t>
      </w:r>
      <w:r>
        <w:t xml:space="preserve">– концепции MVP,</w:t>
      </w:r>
      <w:r>
        <w:t xml:space="preserve"> </w:t>
      </w:r>
      <w:r>
        <w:rPr>
          <w:i/>
          <w:iCs/>
        </w:rPr>
        <w:t xml:space="preserve">метрики проверки гипотез</w:t>
      </w:r>
      <w:r>
        <w:t xml:space="preserve"> </w:t>
      </w:r>
      <w:r>
        <w:t xml:space="preserve">и цикл Build-Measure-Learn. Книга</w:t>
      </w:r>
      <w:r>
        <w:t xml:space="preserve"> </w:t>
      </w:r>
      <w:r>
        <w:rPr>
          <w:b/>
          <w:bCs/>
        </w:rPr>
        <w:t xml:space="preserve">«Добывая идеи» (Testing Business Ideas)</w:t>
      </w:r>
      <w:r>
        <w:t xml:space="preserve"> </w:t>
      </w:r>
      <w:r>
        <w:t xml:space="preserve">Д. Бланда содержит более 40 методов экспериментов с шаблонами, когда какой применять. Из известных историй можно изучить кейс</w:t>
      </w:r>
      <w:r>
        <w:t xml:space="preserve"> </w:t>
      </w:r>
      <w:r>
        <w:rPr>
          <w:b/>
          <w:bCs/>
        </w:rPr>
        <w:t xml:space="preserve">Buffer</w:t>
      </w:r>
      <w:r>
        <w:t xml:space="preserve"> </w:t>
      </w:r>
      <w:r>
        <w:t xml:space="preserve">(лендинг для проверки интереса к инструменту соцмедиа),</w:t>
      </w:r>
      <w:r>
        <w:t xml:space="preserve"> </w:t>
      </w:r>
      <w:r>
        <w:rPr>
          <w:b/>
          <w:bCs/>
        </w:rPr>
        <w:t xml:space="preserve">Dropbox</w:t>
      </w:r>
      <w:r>
        <w:t xml:space="preserve"> </w:t>
      </w:r>
      <w:r>
        <w:t xml:space="preserve">(анимационное видео как тест интереса к софту – тоже своеобразный MVP) и</w:t>
      </w:r>
      <w:r>
        <w:t xml:space="preserve"> </w:t>
      </w:r>
      <w:r>
        <w:rPr>
          <w:b/>
          <w:bCs/>
        </w:rPr>
        <w:t xml:space="preserve">Zappos</w:t>
      </w:r>
      <w:r>
        <w:t xml:space="preserve"> </w:t>
      </w:r>
      <w:r>
        <w:t xml:space="preserve">(упомянутый Wizard of Oz эксперимент)</w:t>
      </w:r>
      <w:hyperlink r:id="rId49">
        <w:r>
          <w:rPr>
            <w:rStyle w:val="Hyperlink"/>
          </w:rPr>
          <w:t xml:space="preserve">[22]</w:t>
        </w:r>
      </w:hyperlink>
      <w:r>
        <w:t xml:space="preserve">. Эти примеры показывают, что правильно выбранный метод быстрого теста часто становится стартовой точкой большого успеха.</w:t>
      </w:r>
    </w:p>
    <w:bookmarkEnd w:id="55"/>
    <w:bookmarkStart w:id="56" w:name="защита-и-презентация-гипотез"/>
    <w:p>
      <w:pPr>
        <w:pStyle w:val="Heading2"/>
      </w:pPr>
      <w:r>
        <w:t xml:space="preserve">Защита и презентация гипотез</w:t>
      </w:r>
    </w:p>
    <w:p>
      <w:pPr>
        <w:pStyle w:val="FirstParagraph"/>
      </w:pPr>
      <w:r>
        <w:t xml:space="preserve">На нескольких этапах (между Идеей и Гипотезой, перед Экспериментом и при переходе к Результату) в лаборатории практикуется</w:t>
      </w:r>
      <w:r>
        <w:t xml:space="preserve"> </w:t>
      </w:r>
      <w:r>
        <w:rPr>
          <w:b/>
          <w:bCs/>
        </w:rPr>
        <w:t xml:space="preserve">«защита гипотез»</w:t>
      </w:r>
      <w:r>
        <w:t xml:space="preserve"> </w:t>
      </w:r>
      <w:r>
        <w:t xml:space="preserve">– внутренние презентации, цель которых убедиться, что команда и стейкхолдеры поддерживают движение дальше. Формально это напоминает мини-совещание или питч-сессию, где автор гипотезы (или команда) докладывает, а коллеги и руководители задают вопросы.</w:t>
      </w:r>
    </w:p>
    <w:p>
      <w:pPr>
        <w:pStyle w:val="BodyText"/>
      </w:pPr>
      <w:r>
        <w:rPr>
          <w:b/>
          <w:bCs/>
        </w:rPr>
        <w:t xml:space="preserve">Механика внутренней защиты (перед командой):</w:t>
      </w:r>
      <w:r>
        <w:t xml:space="preserve"> </w:t>
      </w:r>
      <w:r>
        <w:t xml:space="preserve">Обычно проводится в формате короткого</w:t>
      </w:r>
      <w:r>
        <w:t xml:space="preserve"> </w:t>
      </w:r>
      <w:r>
        <w:rPr>
          <w:i/>
          <w:iCs/>
        </w:rPr>
        <w:t xml:space="preserve">комитетного обсуждения</w:t>
      </w:r>
      <w:r>
        <w:t xml:space="preserve"> </w:t>
      </w:r>
      <w:r>
        <w:t xml:space="preserve">– например, еженедельный митап инновационной команды, где разбирают новые идеи и исследования. Владелец гипотезы готовит</w:t>
      </w:r>
      <w:r>
        <w:t xml:space="preserve"> </w:t>
      </w:r>
      <w:r>
        <w:rPr>
          <w:b/>
          <w:bCs/>
        </w:rPr>
        <w:t xml:space="preserve">презентацию</w:t>
      </w:r>
      <w:r>
        <w:t xml:space="preserve"> </w:t>
      </w:r>
      <w:r>
        <w:t xml:space="preserve">или заполняет шаблон на портале: проблема, решение, целевая аудитория, ценность, план эксперимента, ресурсы, риски. Он также показывает результаты сделанного ресёрча или прототипирования. Команда (кураторы лаборатории, коллеги-аналитики, иногда приглашённый эксперт) выступает в роли</w:t>
      </w:r>
      <w:r>
        <w:t xml:space="preserve"> </w:t>
      </w:r>
      <w:r>
        <w:rPr>
          <w:i/>
          <w:iCs/>
        </w:rPr>
        <w:t xml:space="preserve">оппонентов</w:t>
      </w:r>
      <w:r>
        <w:t xml:space="preserve">: их задача – выявить слабые места. Вопросы, которые звучат:</w:t>
      </w:r>
      <w:r>
        <w:t xml:space="preserve"> </w:t>
      </w:r>
      <w:r>
        <w:rPr>
          <w:i/>
          <w:iCs/>
        </w:rPr>
        <w:t xml:space="preserve">«Почему именно эта проблема стоит усилий?»</w:t>
      </w:r>
      <w:r>
        <w:t xml:space="preserve">,</w:t>
      </w:r>
      <w:r>
        <w:t xml:space="preserve"> </w:t>
      </w:r>
      <w:r>
        <w:rPr>
          <w:i/>
          <w:iCs/>
        </w:rPr>
        <w:t xml:space="preserve">«Что будешь считать успехом?»</w:t>
      </w:r>
      <w:r>
        <w:t xml:space="preserve">,</w:t>
      </w:r>
      <w:r>
        <w:t xml:space="preserve"> </w:t>
      </w:r>
      <w:r>
        <w:rPr>
          <w:i/>
          <w:iCs/>
        </w:rPr>
        <w:t xml:space="preserve">«Что если данные покажут X, как поступим?»</w:t>
      </w:r>
      <w:r>
        <w:t xml:space="preserve">. Такая защита не носит карающий характер; наоборот, это способ совместно доработать гипотезу. По итогу может быть три исхода:</w:t>
      </w:r>
      <w:r>
        <w:t xml:space="preserve"> </w:t>
      </w:r>
      <w:r>
        <w:rPr>
          <w:b/>
          <w:bCs/>
        </w:rPr>
        <w:t xml:space="preserve">одобрено</w:t>
      </w:r>
      <w:r>
        <w:t xml:space="preserve"> </w:t>
      </w:r>
      <w:r>
        <w:t xml:space="preserve">(можно двигаться к эксперименту),</w:t>
      </w:r>
      <w:r>
        <w:t xml:space="preserve"> </w:t>
      </w:r>
      <w:r>
        <w:rPr>
          <w:b/>
          <w:bCs/>
        </w:rPr>
        <w:t xml:space="preserve">условно одобрено</w:t>
      </w:r>
      <w:r>
        <w:t xml:space="preserve"> </w:t>
      </w:r>
      <w:r>
        <w:t xml:space="preserve">(нужны доработки или уточнения, после чего повторно представить), либо</w:t>
      </w:r>
      <w:r>
        <w:t xml:space="preserve"> </w:t>
      </w:r>
      <w:r>
        <w:rPr>
          <w:b/>
          <w:bCs/>
        </w:rPr>
        <w:t xml:space="preserve">отклонено/заморожено</w:t>
      </w:r>
      <w:r>
        <w:t xml:space="preserve"> </w:t>
      </w:r>
      <w:r>
        <w:t xml:space="preserve">(команда не верит в гипотезу, лучше ресурсы направить на другое).</w:t>
      </w:r>
    </w:p>
    <w:p>
      <w:pPr>
        <w:pStyle w:val="BodyText"/>
      </w:pPr>
      <w:r>
        <w:rPr>
          <w:b/>
          <w:bCs/>
        </w:rPr>
        <w:t xml:space="preserve">Механика презентации внешней (перед продакт-оунерами других направлений):</w:t>
      </w:r>
      <w:r>
        <w:t xml:space="preserve"> </w:t>
      </w:r>
      <w:r>
        <w:t xml:space="preserve">Если эксперимент затрагивает чужой продукт или потребует поддержки смежных команд, важно защитить гипотезу и перед ними. Например, лаборатория придумала новую функцию для мобильного приложения компании – нужно убедить продакт-оунера приложения дать “полигон” для A/B-теста. Такая защита ближе к</w:t>
      </w:r>
      <w:r>
        <w:t xml:space="preserve"> </w:t>
      </w:r>
      <w:r>
        <w:rPr>
          <w:i/>
          <w:iCs/>
        </w:rPr>
        <w:t xml:space="preserve">бизнес-кейсу</w:t>
      </w:r>
      <w:r>
        <w:t xml:space="preserve">: акцент на ценности для того направления, демонстрация, что риски для текущего продукта минимальны (например, тест только на 5% пользователей), и обозначение, какую поддержку требуется. Часто продакт-оунерам показывают</w:t>
      </w:r>
      <w:r>
        <w:t xml:space="preserve"> </w:t>
      </w:r>
      <w:r>
        <w:rPr>
          <w:b/>
          <w:bCs/>
        </w:rPr>
        <w:t xml:space="preserve">RICE/приоритет</w:t>
      </w:r>
      <w:r>
        <w:t xml:space="preserve"> </w:t>
      </w:r>
      <w:r>
        <w:t xml:space="preserve">гипотезы: мол, у нас объективно высокий балл, уверенность подкреплена, стоит попробовать. Важно подчеркнуть, что лаборатория возьмет на себя основные работы, от продуктовой команды требуется минимум (например, дать доступ к части аудитории или помочь встроить экспериментальный баннер). Хорошая практика – пригласить этих стейкхолдеров</w:t>
      </w:r>
      <w:r>
        <w:t xml:space="preserve"> </w:t>
      </w:r>
      <w:r>
        <w:rPr>
          <w:i/>
          <w:iCs/>
        </w:rPr>
        <w:t xml:space="preserve">заранее</w:t>
      </w:r>
      <w:r>
        <w:t xml:space="preserve"> </w:t>
      </w:r>
      <w:r>
        <w:t xml:space="preserve">взглянуть на идею (например, дать им доступ к карточке гипотезы в CRM) и учесть их вопросы до официальной презентации.</w:t>
      </w:r>
    </w:p>
    <w:p>
      <w:pPr>
        <w:pStyle w:val="BodyText"/>
      </w:pPr>
      <w:r>
        <w:rPr>
          <w:b/>
          <w:bCs/>
        </w:rPr>
        <w:t xml:space="preserve">Советы по защите:</w:t>
      </w:r>
      <w:r>
        <w:t xml:space="preserve"> </w:t>
      </w:r>
      <w:r>
        <w:t xml:space="preserve">Внутри корпоративной культуры ценятся</w:t>
      </w:r>
      <w:r>
        <w:t xml:space="preserve"> </w:t>
      </w:r>
      <w:r>
        <w:rPr>
          <w:b/>
          <w:bCs/>
        </w:rPr>
        <w:t xml:space="preserve">данные и конкретика</w:t>
      </w:r>
      <w:r>
        <w:t xml:space="preserve">. Поэтому на защиту гипотез всегда приносите цифры: результаты опроса, аналитику из GA, финансовую модель при успехе. Так ваши аргументы выглядят весомо, а не как «кажется, что будет круто». Также покажите, что вы продумали</w:t>
      </w:r>
      <w:r>
        <w:t xml:space="preserve"> </w:t>
      </w:r>
      <w:r>
        <w:rPr>
          <w:b/>
          <w:bCs/>
        </w:rPr>
        <w:t xml:space="preserve">план действий</w:t>
      </w:r>
      <w:r>
        <w:t xml:space="preserve">: не только гипотеза ради гипотезы, а и путь до внедрения (что понадобится, какие возможны сложности, какие “план Б” если эксперимент провалится). Для вовлечения команды можно использовать</w:t>
      </w:r>
      <w:r>
        <w:t xml:space="preserve"> </w:t>
      </w:r>
      <w:r>
        <w:rPr>
          <w:i/>
          <w:iCs/>
        </w:rPr>
        <w:t xml:space="preserve">прототип или демонстрацию</w:t>
      </w:r>
      <w:r>
        <w:t xml:space="preserve"> </w:t>
      </w:r>
      <w:r>
        <w:t xml:space="preserve">– людям легче поддержать идею, когда они видят её в действии хотя бы в упрощенном виде.</w:t>
      </w:r>
    </w:p>
    <w:p>
      <w:pPr>
        <w:pStyle w:val="BodyText"/>
      </w:pPr>
      <w:r>
        <w:rPr>
          <w:b/>
          <w:bCs/>
        </w:rPr>
        <w:t xml:space="preserve">Документация и прозрачность:</w:t>
      </w:r>
      <w:r>
        <w:t xml:space="preserve"> </w:t>
      </w:r>
      <w:r>
        <w:t xml:space="preserve">Каждая защита – повод обновить карточку гипотезы. Решения (что одобрили, что поправить) фиксируются, чтобы потом было к чему вернуться. Также полезно вести</w:t>
      </w:r>
      <w:r>
        <w:t xml:space="preserve"> </w:t>
      </w:r>
      <w:r>
        <w:rPr>
          <w:i/>
          <w:iCs/>
        </w:rPr>
        <w:t xml:space="preserve">реестр презентаций</w:t>
      </w:r>
      <w:r>
        <w:t xml:space="preserve">: указывать дату, кто присутствовал, что решили. Это дисциплинирует и предотвращает ситуацию, когда гипотеза “потерялась” или забыто, почему её отклонили.</w:t>
      </w:r>
    </w:p>
    <w:bookmarkEnd w:id="56"/>
    <w:bookmarkStart w:id="57" w:name="примеры-гипотез-и-успешных-запусков"/>
    <w:p>
      <w:pPr>
        <w:pStyle w:val="Heading2"/>
      </w:pPr>
      <w:r>
        <w:t xml:space="preserve">Примеры гипотез и успешных запусков</w:t>
      </w:r>
    </w:p>
    <w:p>
      <w:pPr>
        <w:pStyle w:val="FirstParagraph"/>
      </w:pPr>
      <w:r>
        <w:t xml:space="preserve">Чтобы проиллюстрировать методологию, приведём пару</w:t>
      </w:r>
      <w:r>
        <w:t xml:space="preserve"> </w:t>
      </w:r>
      <w:r>
        <w:rPr>
          <w:b/>
          <w:bCs/>
        </w:rPr>
        <w:t xml:space="preserve">примеров из практики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Пример 1: Уменьшение отказов в доставке (B2C-сервис).</w:t>
      </w:r>
      <w:r>
        <w:br/>
      </w:r>
      <w:r>
        <w:rPr>
          <w:i/>
          <w:iCs/>
        </w:rPr>
        <w:t xml:space="preserve">Идея:</w:t>
      </w:r>
      <w:r>
        <w:t xml:space="preserve"> </w:t>
      </w:r>
      <w:r>
        <w:t xml:space="preserve">многие курьерские доставки срываются, потому что курьер не дозвонился получателю.</w:t>
      </w:r>
      <w:r>
        <w:br/>
      </w:r>
      <w:r>
        <w:rPr>
          <w:i/>
          <w:iCs/>
        </w:rPr>
        <w:t xml:space="preserve">Гипотеза:</w:t>
      </w:r>
      <w:r>
        <w:t xml:space="preserve"> </w:t>
      </w:r>
      <w:r>
        <w:rPr>
          <w:i/>
          <w:iCs/>
        </w:rPr>
        <w:t xml:space="preserve">«Если при оформлении заказа дать отправителю возможность сразу указать телефон получателя, то доля отмен снизится, потому что у курьера появится дополнительный канал связи»</w:t>
      </w:r>
      <w:r>
        <w:t xml:space="preserve">.</w:t>
      </w:r>
      <w:r>
        <w:br/>
      </w:r>
      <w:r>
        <w:rPr>
          <w:i/>
          <w:iCs/>
        </w:rPr>
        <w:t xml:space="preserve">Desk Research:</w:t>
      </w:r>
      <w:r>
        <w:t xml:space="preserve"> </w:t>
      </w:r>
      <w:r>
        <w:t xml:space="preserve">Анализ логов компании показал, что ~15% отмен связаны с недозвоном. Опрос 20 курьеров подтвердил: двусторонняя связь – болевая точка. Потенциальный эффект – сокращение отмен на 5 п.п., что эквивалентно +\$X выручки в год.</w:t>
      </w:r>
      <w:r>
        <w:br/>
      </w:r>
      <w:r>
        <w:rPr>
          <w:i/>
          <w:iCs/>
        </w:rPr>
        <w:t xml:space="preserve">Эксперимент:</w:t>
      </w:r>
      <w:r>
        <w:t xml:space="preserve"> </w:t>
      </w:r>
      <w:r>
        <w:t xml:space="preserve">Добавили поле «Телефон получателя» на странице заказа для 10% пользователей (A/B-тест). Критерий успеха: снижение процента отмен хотя бы на 3 п.п. без падения NPS получателей.</w:t>
      </w:r>
      <w:r>
        <w:br/>
      </w:r>
      <w:r>
        <w:rPr>
          <w:i/>
          <w:iCs/>
        </w:rPr>
        <w:t xml:space="preserve">Результат:</w:t>
      </w:r>
      <w:r>
        <w:t xml:space="preserve"> </w:t>
      </w:r>
      <w:r>
        <w:t xml:space="preserve">В тестовой группе отмены снизились с 15% до 12%, отличие статистически значимо. Пользователи нейтрально восприняли нововведение (NPS не изменился). Гипотеза подтверждена.</w:t>
      </w:r>
      <w:r>
        <w:t xml:space="preserve"> </w:t>
      </w:r>
      <w:r>
        <w:rPr>
          <w:b/>
          <w:bCs/>
        </w:rPr>
        <w:t xml:space="preserve">Решение:</w:t>
      </w:r>
      <w:r>
        <w:t xml:space="preserve"> </w:t>
      </w:r>
      <w:r>
        <w:t xml:space="preserve">функциональность выведена на 100% аудитории, стала стандартом сервиса</w:t>
      </w:r>
      <w:hyperlink r:id="rId34">
        <w:r>
          <w:rPr>
            <w:rStyle w:val="Hyperlink"/>
          </w:rPr>
          <w:t xml:space="preserve">[9]</w:t>
        </w:r>
      </w:hyperlink>
      <w:hyperlink r:id="rId35">
        <w:r>
          <w:rPr>
            <w:rStyle w:val="Hyperlink"/>
          </w:rPr>
          <w:t xml:space="preserve">[10]</w:t>
        </w:r>
      </w:hyperlink>
      <w:r>
        <w:t xml:space="preserve">, что напрямую улучшило бизнес-показатели.</w:t>
      </w:r>
    </w:p>
    <w:p>
      <w:pPr>
        <w:pStyle w:val="BodyText"/>
      </w:pPr>
      <w:r>
        <w:rPr>
          <w:b/>
          <w:bCs/>
        </w:rPr>
        <w:t xml:space="preserve">Пример 2: Новый цифровой сервис для внутренних процессов.</w:t>
      </w:r>
      <w:r>
        <w:br/>
      </w:r>
      <w:r>
        <w:rPr>
          <w:i/>
          <w:iCs/>
        </w:rPr>
        <w:t xml:space="preserve">Идея:</w:t>
      </w:r>
      <w:r>
        <w:t xml:space="preserve"> </w:t>
      </w:r>
      <w:r>
        <w:t xml:space="preserve">автоматизировать сбор заявок на закупку оборудования через AI, чтобы ускорить процесс и снизить ручной труд.</w:t>
      </w:r>
      <w:r>
        <w:br/>
      </w:r>
      <w:r>
        <w:rPr>
          <w:i/>
          <w:iCs/>
        </w:rPr>
        <w:t xml:space="preserve">Гипотеза:</w:t>
      </w:r>
      <w:r>
        <w:t xml:space="preserve"> </w:t>
      </w:r>
      <w:r>
        <w:rPr>
          <w:i/>
          <w:iCs/>
        </w:rPr>
        <w:t xml:space="preserve">«Если внедрить AI-модуль для предсказания потребности в закупках, то точность и скорость формирования заявок увеличатся, потому что алгоритм будет анализировать исторические данные и сам предлагать заявки»</w:t>
      </w:r>
      <w:r>
        <w:t xml:space="preserve">.</w:t>
      </w:r>
      <w:r>
        <w:br/>
      </w:r>
      <w:r>
        <w:rPr>
          <w:i/>
          <w:iCs/>
        </w:rPr>
        <w:t xml:space="preserve">Desk Research:</w:t>
      </w:r>
      <w:r>
        <w:t xml:space="preserve"> </w:t>
      </w:r>
      <w:r>
        <w:t xml:space="preserve">Команда выяснила, что точность планирования сейчас ~70%, каждый менеджер тратит ~5 часов/нед на сбор заявок. Данные за 3 года по расходу материалов есть в системе – пригодны для обучения модели. Аналоги: в отрасли кейсов мало, но в ритейле похожие AI-системы повысили точность до 85%.</w:t>
      </w:r>
      <w:r>
        <w:br/>
      </w:r>
      <w:r>
        <w:rPr>
          <w:i/>
          <w:iCs/>
        </w:rPr>
        <w:t xml:space="preserve">Эксперимент:</w:t>
      </w:r>
      <w:r>
        <w:t xml:space="preserve"> </w:t>
      </w:r>
      <w:r>
        <w:t xml:space="preserve">Построили прототип модели на ограниченном наборе категорий товаров. 3 месяца модель генерировала прогнозы, а сотрудники сравнивали с фактическими заявками. Критерии успеха: точность &gt;80% и сокращение ручной работы на 30%+ в пилотных категориях.</w:t>
      </w:r>
      <w:r>
        <w:br/>
      </w:r>
      <w:r>
        <w:rPr>
          <w:i/>
          <w:iCs/>
        </w:rPr>
        <w:t xml:space="preserve">Результат:</w:t>
      </w:r>
      <w:r>
        <w:t xml:space="preserve"> </w:t>
      </w:r>
      <w:r>
        <w:t xml:space="preserve">К сожалению,</w:t>
      </w:r>
      <w:r>
        <w:t xml:space="preserve"> </w:t>
      </w:r>
      <w:r>
        <w:rPr>
          <w:b/>
          <w:bCs/>
        </w:rPr>
        <w:t xml:space="preserve">гипотеза не подтвердилась полностью</w:t>
      </w:r>
      <w:r>
        <w:t xml:space="preserve">. Точность модели достигла лишь ~75%, и большую часть предложений менеджеры все равно перепроверяли (времени не сэкономилось). Причины: слишком мало данных по некоторым позициям, человеческий фактор в заявках (многие решения принимались на основании внезапных внеплановых событий, которые модель не могла предсказать).</w:t>
      </w:r>
      <w:r>
        <w:t xml:space="preserve"> </w:t>
      </w:r>
      <w:r>
        <w:rPr>
          <w:b/>
          <w:bCs/>
        </w:rPr>
        <w:t xml:space="preserve">Решение:</w:t>
      </w:r>
      <w:r>
        <w:t xml:space="preserve"> </w:t>
      </w:r>
      <w:r>
        <w:t xml:space="preserve">проект остановлен, но вынесены уроки – данные нужно существенно обогащать для таких AI-задач. Гипотеза заархивирована с пометкой: вернуться, когда будут внедрены системы учета внеплановых событий или накопится больше истории.</w:t>
      </w:r>
    </w:p>
    <w:p>
      <w:pPr>
        <w:pStyle w:val="BodyText"/>
      </w:pPr>
      <w:r>
        <w:rPr>
          <w:b/>
          <w:bCs/>
        </w:rPr>
        <w:t xml:space="preserve">Пример 3: Консьерж-сервис «Аналитика по требованию».</w:t>
      </w:r>
      <w:r>
        <w:br/>
      </w:r>
      <w:r>
        <w:rPr>
          <w:i/>
          <w:iCs/>
        </w:rPr>
        <w:t xml:space="preserve">Идея:</w:t>
      </w:r>
      <w:r>
        <w:t xml:space="preserve"> </w:t>
      </w:r>
      <w:r>
        <w:t xml:space="preserve">внутренний “аналитик-бот” для сотрудников – они задают вопрос, а им быстро готовят аналитический отчет.</w:t>
      </w:r>
      <w:r>
        <w:br/>
      </w:r>
      <w:r>
        <w:rPr>
          <w:i/>
          <w:iCs/>
        </w:rPr>
        <w:t xml:space="preserve">Гипотеза:</w:t>
      </w:r>
      <w:r>
        <w:t xml:space="preserve"> </w:t>
      </w:r>
      <w:r>
        <w:rPr>
          <w:i/>
          <w:iCs/>
        </w:rPr>
        <w:t xml:space="preserve">«Если запустить сервис, где сотрудник запрашивает аналитические данные по своему проекту и в течение дня получает ответ, то удовлетворенность внутренних клиентов возрастет, потому что они тратят меньше времени на ожидание от департамента аналитики»</w:t>
      </w:r>
      <w:r>
        <w:t xml:space="preserve">.</w:t>
      </w:r>
      <w:r>
        <w:br/>
      </w:r>
      <w:r>
        <w:rPr>
          <w:i/>
          <w:iCs/>
        </w:rPr>
        <w:t xml:space="preserve">Эксперимент (консьерж):</w:t>
      </w:r>
      <w:r>
        <w:t xml:space="preserve"> </w:t>
      </w:r>
      <w:r>
        <w:t xml:space="preserve">Вместо разработки бота, лаборатория выделила одного аналитика на месяц. Он принял роль “живого бота”: собрал через форму 50 запросов от сотрудников разных отделов и оперативно подготовил ответы (SQL запросы, сводные таблицы) в течение 4-8 часов каждому. Критерии успеха: среднее время ответа &lt; 1 рабочего дня, оценка удовлетворенности сервисом &gt; 8/10, минимум 30% повторных запросов от тех же людей.</w:t>
      </w:r>
      <w:r>
        <w:br/>
      </w:r>
      <w:r>
        <w:rPr>
          <w:i/>
          <w:iCs/>
        </w:rPr>
        <w:t xml:space="preserve">Результат:</w:t>
      </w:r>
      <w:r>
        <w:t xml:space="preserve"> </w:t>
      </w:r>
      <w:r>
        <w:t xml:space="preserve">Эксперимент прошёл успешно – 45 запросов выполнено в срок, среднее время ~6 часов. Оценка пользователей: 9/10 (очень полезно). Повторно обратились ~40% сотрудников в выборке.</w:t>
      </w:r>
      <w:r>
        <w:t xml:space="preserve"> </w:t>
      </w:r>
      <w:r>
        <w:rPr>
          <w:b/>
          <w:bCs/>
        </w:rPr>
        <w:t xml:space="preserve">Решение:</w:t>
      </w:r>
      <w:r>
        <w:t xml:space="preserve"> </w:t>
      </w:r>
      <w:r>
        <w:t xml:space="preserve">гипотеза подтверждена. Руководство одобрило выделение бюджета на разработку чат-бота с интеграцией к базе данных. Продукт-оунер из департамента аналитики согласен внедрить это как постоянный инструмент. В карточке гипотезы зафиксированы ключевые вопросы, которые задавали – это поможет определить требования к боту.</w:t>
      </w:r>
    </w:p>
    <w:p>
      <w:pPr>
        <w:pStyle w:val="BodyText"/>
      </w:pPr>
      <w:r>
        <w:t xml:space="preserve">Эти примеры демонстрируют, как от четко сформулированной гипотезы и правильно выбранного метода эксперимента можно быстро перейти либо к имплементации решения, либо к экономии ресурсов, избежав ошибки.</w:t>
      </w:r>
    </w:p>
    <w:bookmarkEnd w:id="57"/>
    <w:bookmarkStart w:id="58" w:name="база-знаний-и-обновление-гипотез"/>
    <w:p>
      <w:pPr>
        <w:pStyle w:val="Heading2"/>
      </w:pPr>
      <w:r>
        <w:t xml:space="preserve">База знаний и обновление гипотез</w:t>
      </w:r>
    </w:p>
    <w:p>
      <w:pPr>
        <w:pStyle w:val="FirstParagraph"/>
      </w:pPr>
      <w:r>
        <w:t xml:space="preserve">Инновационная лаборатория со временем накапливает множество кейсов – и успешных, и не очень. Чтобы каждый раз не изобретать велосипед, формируется</w:t>
      </w:r>
      <w:r>
        <w:t xml:space="preserve"> </w:t>
      </w:r>
      <w:r>
        <w:rPr>
          <w:b/>
          <w:bCs/>
        </w:rPr>
        <w:t xml:space="preserve">база знаний по гипотезам</w:t>
      </w:r>
      <w:r>
        <w:t xml:space="preserve">. Это может быть раздел в корпоративном Confluence, внутренняя Wiki или даже специальный модуль CRM.</w:t>
      </w:r>
    </w:p>
    <w:p>
      <w:pPr>
        <w:pStyle w:val="BodyText"/>
      </w:pPr>
      <w:r>
        <w:rPr>
          <w:b/>
          <w:bCs/>
        </w:rPr>
        <w:t xml:space="preserve">Содержимое базы знаний:</w:t>
      </w:r>
      <w:r>
        <w:t xml:space="preserve"> </w:t>
      </w:r>
      <w:r>
        <w:t xml:space="preserve">Каждая завершённая гипотеза добавляется как статья или запись: описание, что проверяли, как тестировали, результаты, выводы. Указываются теги (например, тема, затронутый сегмент, технология). Особенно важно документировать</w:t>
      </w:r>
      <w:r>
        <w:t xml:space="preserve"> </w:t>
      </w:r>
      <w:r>
        <w:rPr>
          <w:i/>
          <w:iCs/>
        </w:rPr>
        <w:t xml:space="preserve">провальные гипотезы и причины неуспеха</w:t>
      </w:r>
      <w:r>
        <w:t xml:space="preserve">. Это предотвращает повторение одинаковых экспериментов разными командами, а также служит учебным материалом. По успешным кейсам база знаний фиксирует</w:t>
      </w:r>
      <w:r>
        <w:t xml:space="preserve"> </w:t>
      </w:r>
      <w:r>
        <w:rPr>
          <w:i/>
          <w:iCs/>
        </w:rPr>
        <w:t xml:space="preserve">лучшие практики</w:t>
      </w:r>
      <w:r>
        <w:t xml:space="preserve">: что сработало, на каких метриках был рост, какие методы были эффективны. Например, если где-то fake door не сработал из-за негативной реакции пользователей – рядом пометка, в каких случаях лучше так не делать.</w:t>
      </w:r>
    </w:p>
    <w:p>
      <w:pPr>
        <w:pStyle w:val="BodyText"/>
      </w:pPr>
      <w:r>
        <w:rPr>
          <w:b/>
          <w:bCs/>
        </w:rPr>
        <w:t xml:space="preserve">Принципы обновления гипотез после эксперимента:</w:t>
      </w:r>
      <w:r>
        <w:t xml:space="preserve"> </w:t>
      </w:r>
      <w:r>
        <w:t xml:space="preserve">Некоторые гипотезы могут продолжать жить и эволюционировать. Например, эксперимент частично подтвердил идею – гипотезу решено</w:t>
      </w:r>
      <w:r>
        <w:t xml:space="preserve"> </w:t>
      </w:r>
      <w:r>
        <w:rPr>
          <w:b/>
          <w:bCs/>
        </w:rPr>
        <w:t xml:space="preserve">модифицировать</w:t>
      </w:r>
      <w:r>
        <w:t xml:space="preserve"> </w:t>
      </w:r>
      <w:r>
        <w:t xml:space="preserve">и запустить ещё один цикл (итерация). В этом случае не нужно создавать новую карточку с нуля: в текущей карточке гипотезы</w:t>
      </w:r>
      <w:r>
        <w:t xml:space="preserve"> </w:t>
      </w:r>
      <w:r>
        <w:rPr>
          <w:b/>
          <w:bCs/>
        </w:rPr>
        <w:t xml:space="preserve">обновляется статус</w:t>
      </w:r>
      <w:r>
        <w:t xml:space="preserve"> </w:t>
      </w:r>
      <w:r>
        <w:t xml:space="preserve">(например, “на доработке/итерация 2”), в описании фиксируются изменения (скажем,</w:t>
      </w:r>
      <w:r>
        <w:t xml:space="preserve"> </w:t>
      </w:r>
      <w:r>
        <w:rPr>
          <w:i/>
          <w:iCs/>
        </w:rPr>
        <w:t xml:space="preserve">«переформулировали гипотезу на основе инсайтов первого эксперимента»</w:t>
      </w:r>
      <w:r>
        <w:t xml:space="preserve">). История изменений должна сохраняться, чтобы было видно, как гипотеза трансформировалась.</w:t>
      </w:r>
    </w:p>
    <w:p>
      <w:pPr>
        <w:pStyle w:val="BodyText"/>
      </w:pPr>
      <w:r>
        <w:t xml:space="preserve">Если гипотеза перешла в проект и уехала из лаборатории, её карточка тоже обновляется: ставится статус</w:t>
      </w:r>
      <w:r>
        <w:t xml:space="preserve"> </w:t>
      </w:r>
      <w:r>
        <w:rPr>
          <w:b/>
          <w:bCs/>
        </w:rPr>
        <w:t xml:space="preserve">«реализовано»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«передано в продукт»</w:t>
      </w:r>
      <w:r>
        <w:t xml:space="preserve">, указывается дата релиза и ответственные в бизнесе. Однако наблюдение за ней не должно прекращаться. Хорошей практикой будет через некоторое время собрать фактические пост-метрики. Например, гипотеза обещала +5% к конверсии, эксперимент на малой выборке это подтвердил, фича запущена на всех –</w:t>
      </w:r>
      <w:r>
        <w:t xml:space="preserve"> </w:t>
      </w:r>
      <w:r>
        <w:rPr>
          <w:b/>
          <w:bCs/>
        </w:rPr>
        <w:t xml:space="preserve">надо проверить реальные показатели</w:t>
      </w:r>
      <w:r>
        <w:t xml:space="preserve"> </w:t>
      </w:r>
      <w:r>
        <w:t xml:space="preserve">через пару кварталов. Часто лаборатория совместно с продуктовой командой делает</w:t>
      </w:r>
      <w:r>
        <w:t xml:space="preserve"> </w:t>
      </w:r>
      <w:r>
        <w:rPr>
          <w:i/>
          <w:iCs/>
        </w:rPr>
        <w:t xml:space="preserve">контроль измерения</w:t>
      </w:r>
      <w:r>
        <w:t xml:space="preserve">: подтвердилось ли влияние в бою, нет ли побочных эффектов. Эти сведения потом добавляются в базу знаний:</w:t>
      </w:r>
      <w:r>
        <w:t xml:space="preserve"> </w:t>
      </w:r>
      <w:r>
        <w:rPr>
          <w:i/>
          <w:iCs/>
        </w:rPr>
        <w:t xml:space="preserve">гипотеза окончательно подтверждена реализацией</w:t>
      </w:r>
      <w:r>
        <w:t xml:space="preserve"> </w:t>
      </w:r>
      <w:r>
        <w:t xml:space="preserve">или, наоборот,</w:t>
      </w:r>
      <w:r>
        <w:t xml:space="preserve"> </w:t>
      </w:r>
      <w:r>
        <w:rPr>
          <w:i/>
          <w:iCs/>
        </w:rPr>
        <w:t xml:space="preserve">эффект оказался ниже ожиданий при масштабировании</w:t>
      </w:r>
      <w:r>
        <w:t xml:space="preserve">. Такая обратная связь повышает точность будущих гипотез (может скорректироваться Confidence в аналогичных случаях).</w:t>
      </w:r>
    </w:p>
    <w:p>
      <w:pPr>
        <w:pStyle w:val="BodyText"/>
      </w:pPr>
      <w:r>
        <w:rPr>
          <w:b/>
          <w:bCs/>
        </w:rPr>
        <w:t xml:space="preserve">Поддержание актуальности базы знаний:</w:t>
      </w:r>
      <w:r>
        <w:t xml:space="preserve"> </w:t>
      </w:r>
      <w:r>
        <w:t xml:space="preserve">Назначается ответственный (например, аналитик или координатор лаборатории), который следит, чтобы по завершении каждой гипотезы карточка была заполнена полностью и перенесена в архив знаний. Периодически (раз в квартал) можно делать ревью базы: удалять дубли, объединять записи, добавлять ссылки на внешние исследования, которые появились. База знаний должна быть</w:t>
      </w:r>
      <w:r>
        <w:t xml:space="preserve"> </w:t>
      </w:r>
      <w:r>
        <w:rPr>
          <w:b/>
          <w:bCs/>
        </w:rPr>
        <w:t xml:space="preserve">живо интегрирована</w:t>
      </w:r>
      <w:r>
        <w:t xml:space="preserve"> </w:t>
      </w:r>
      <w:r>
        <w:t xml:space="preserve">в работу: при оценке новых идей всегда просматривать, не делал ли кто-то похожего раньше. Культура обмена информацией экономит огромное время и деньги компании.</w:t>
      </w:r>
    </w:p>
    <w:p>
      <w:pPr>
        <w:pStyle w:val="BodyText"/>
      </w:pPr>
      <w:r>
        <w:rPr>
          <w:b/>
          <w:bCs/>
        </w:rPr>
        <w:t xml:space="preserve">Прозрачность и коммуникация:</w:t>
      </w:r>
      <w:r>
        <w:t xml:space="preserve"> </w:t>
      </w:r>
      <w:r>
        <w:t xml:space="preserve">Также принцип – делиться результатами шире. Многие компании выпускают</w:t>
      </w:r>
      <w:r>
        <w:t xml:space="preserve"> </w:t>
      </w:r>
      <w:r>
        <w:rPr>
          <w:i/>
          <w:iCs/>
        </w:rPr>
        <w:t xml:space="preserve">внутренние рассылки или проводят демо-дни</w:t>
      </w:r>
      <w:r>
        <w:t xml:space="preserve">, где рассказывают о проектах лаборатории. Это формирует культуру инноваций и стимулирует новых авторов идей. В базе знаний могут быть</w:t>
      </w:r>
      <w:r>
        <w:t xml:space="preserve"> </w:t>
      </w:r>
      <w:r>
        <w:rPr>
          <w:i/>
          <w:iCs/>
        </w:rPr>
        <w:t xml:space="preserve">шаблоны/гайдлайны</w:t>
      </w:r>
      <w:r>
        <w:t xml:space="preserve"> </w:t>
      </w:r>
      <w:r>
        <w:t xml:space="preserve">для новых гипотез, чек-листы проведения экспериментов – всё это обновляется, по мере того как лаборатория обучается на своём опыте.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5" w:name="Xe314e5cbd4e773c418886d7ac7500444ac50bd9"/>
    <w:p>
      <w:pPr>
        <w:pStyle w:val="Heading1"/>
      </w:pPr>
      <w:r>
        <w:t xml:space="preserve">Требования к улучшению интерфейса и функционала CRM-системы лаборатории</w:t>
      </w:r>
    </w:p>
    <w:p>
      <w:pPr>
        <w:pStyle w:val="FirstParagraph"/>
      </w:pPr>
      <w:r>
        <w:rPr>
          <w:i/>
          <w:iCs/>
        </w:rPr>
        <w:t xml:space="preserve">(Примечание: текущая CRM-система инновационной лаборатории доступна по адресу https://innolab-crm.vercel.app/dashboard. Ниже приведены рекомендации по улучшению её UI/UX и функциональных возможностей, исходя из описанной методологии.)</w:t>
      </w:r>
    </w:p>
    <w:bookmarkStart w:id="60" w:name="формы-и-поля-на-каждом-этапе-воронки"/>
    <w:p>
      <w:pPr>
        <w:pStyle w:val="Heading2"/>
      </w:pPr>
      <w:r>
        <w:t xml:space="preserve">Формы и поля на каждом этапе воронки</w:t>
      </w:r>
    </w:p>
    <w:p>
      <w:pPr>
        <w:pStyle w:val="FirstParagraph"/>
      </w:pPr>
      <w:r>
        <w:t xml:space="preserve">Чтобы CRM эффективно поддерживала процесс от идеи до результата, интерфейс должен предоставлять</w:t>
      </w:r>
      <w:r>
        <w:t xml:space="preserve"> </w:t>
      </w:r>
      <w:r>
        <w:rPr>
          <w:i/>
          <w:iCs/>
        </w:rPr>
        <w:t xml:space="preserve">специализированные формы для каждого этапа</w:t>
      </w:r>
      <w:r>
        <w:t xml:space="preserve"> </w:t>
      </w:r>
      <w:r>
        <w:t xml:space="preserve">с необходимыми полями: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Этап «Идея»:</w:t>
      </w:r>
      <w:r>
        <w:t xml:space="preserve"> </w:t>
      </w:r>
      <w:r>
        <w:t xml:space="preserve">Форма создания новой идеи должна быть</w:t>
      </w:r>
      <w:r>
        <w:t xml:space="preserve"> </w:t>
      </w:r>
      <w:r>
        <w:rPr>
          <w:i/>
          <w:iCs/>
        </w:rPr>
        <w:t xml:space="preserve">максимально простой</w:t>
      </w:r>
      <w:r>
        <w:t xml:space="preserve">, чтобы не отпугнуть автора. Обязательные поля:</w:t>
      </w:r>
      <w:r>
        <w:t xml:space="preserve"> </w:t>
      </w:r>
      <w:r>
        <w:rPr>
          <w:b/>
          <w:bCs/>
        </w:rPr>
        <w:t xml:space="preserve">Название идеи</w:t>
      </w:r>
      <w:r>
        <w:t xml:space="preserve"> </w:t>
      </w:r>
      <w:r>
        <w:t xml:space="preserve">(кратко отражает суть),</w:t>
      </w:r>
      <w:r>
        <w:t xml:space="preserve"> </w:t>
      </w:r>
      <w:r>
        <w:rPr>
          <w:b/>
          <w:bCs/>
        </w:rPr>
        <w:t xml:space="preserve">Описание проблемы и предлагаемого решения</w:t>
      </w:r>
      <w:r>
        <w:t xml:space="preserve"> </w:t>
      </w:r>
      <w:r>
        <w:t xml:space="preserve">(несколько предложений),</w:t>
      </w:r>
      <w:r>
        <w:t xml:space="preserve"> </w:t>
      </w:r>
      <w:r>
        <w:rPr>
          <w:b/>
          <w:bCs/>
        </w:rPr>
        <w:t xml:space="preserve">Автор</w:t>
      </w:r>
      <w:r>
        <w:t xml:space="preserve"> </w:t>
      </w:r>
      <w:r>
        <w:t xml:space="preserve">(автоподстановка текущего пользователя),</w:t>
      </w:r>
      <w:r>
        <w:t xml:space="preserve"> </w:t>
      </w:r>
      <w:r>
        <w:rPr>
          <w:b/>
          <w:bCs/>
        </w:rPr>
        <w:t xml:space="preserve">Дата подачи</w:t>
      </w:r>
      <w:r>
        <w:t xml:space="preserve"> </w:t>
      </w:r>
      <w:r>
        <w:t xml:space="preserve">(ставится автоматически). Полезно иметь выпадающие списки:</w:t>
      </w:r>
      <w:r>
        <w:t xml:space="preserve"> </w:t>
      </w:r>
      <w:r>
        <w:rPr>
          <w:b/>
          <w:bCs/>
        </w:rPr>
        <w:t xml:space="preserve">Категория идеи</w:t>
      </w:r>
      <w:r>
        <w:t xml:space="preserve"> </w:t>
      </w:r>
      <w:r>
        <w:t xml:space="preserve">(например, продукт, процесс, клиентский сервис),</w:t>
      </w:r>
      <w:r>
        <w:t xml:space="preserve"> </w:t>
      </w:r>
      <w:r>
        <w:rPr>
          <w:b/>
          <w:bCs/>
        </w:rPr>
        <w:t xml:space="preserve">Стратегическая цель</w:t>
      </w:r>
      <w:r>
        <w:t xml:space="preserve"> </w:t>
      </w:r>
      <w:r>
        <w:t xml:space="preserve">(привязка к цели отдела/компании, например выбрать из списка ОКР или KPI, которым идея способствует). Можно добавить поле</w:t>
      </w:r>
      <w:r>
        <w:t xml:space="preserve"> </w:t>
      </w:r>
      <w:r>
        <w:rPr>
          <w:b/>
          <w:bCs/>
        </w:rPr>
        <w:t xml:space="preserve">Оценка потенциала</w:t>
      </w:r>
      <w:r>
        <w:t xml:space="preserve"> </w:t>
      </w:r>
      <w:r>
        <w:t xml:space="preserve">– авторским взглядом (low/medium/high), чтобы куратор понимал самооценку идеи. После сохранения идеи, система может автоматически присвоить статус «Новая идея» и отобразить её на доске входящих инициатив.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Этап «Гипотеза»:</w:t>
      </w:r>
      <w:r>
        <w:t xml:space="preserve"> </w:t>
      </w:r>
      <w:r>
        <w:t xml:space="preserve">При переводе идеи в гипотезу (например, нажатием кнопки «Сформировать гипотезу»), открывается расширенная форма. Поля:</w:t>
      </w:r>
      <w:r>
        <w:t xml:space="preserve"> </w:t>
      </w:r>
      <w:r>
        <w:rPr>
          <w:b/>
          <w:bCs/>
        </w:rPr>
        <w:t xml:space="preserve">Формулировка гипотезы (если/то)</w:t>
      </w:r>
      <w:r>
        <w:t xml:space="preserve"> </w:t>
      </w:r>
      <w:r>
        <w:t xml:space="preserve">– можно сделать это поле с шаблоном, где пользователь заполняет три части: «Действие/изменение», «ожидаемый эффект», «причина/обоснование». Далее,</w:t>
      </w:r>
      <w:r>
        <w:t xml:space="preserve"> </w:t>
      </w:r>
      <w:r>
        <w:rPr>
          <w:b/>
          <w:bCs/>
        </w:rPr>
        <w:t xml:space="preserve">Целевой сегмент/аудитория</w:t>
      </w:r>
      <w:r>
        <w:t xml:space="preserve"> </w:t>
      </w:r>
      <w:r>
        <w:t xml:space="preserve">(кого касается),</w:t>
      </w:r>
      <w:r>
        <w:t xml:space="preserve"> </w:t>
      </w:r>
      <w:r>
        <w:rPr>
          <w:b/>
          <w:bCs/>
        </w:rPr>
        <w:t xml:space="preserve">Ключевая метрика</w:t>
      </w:r>
      <w:r>
        <w:t xml:space="preserve"> </w:t>
      </w:r>
      <w:r>
        <w:t xml:space="preserve">(dropdown или ввод, например «конверсия регистрации»),</w:t>
      </w:r>
      <w:r>
        <w:t xml:space="preserve"> </w:t>
      </w:r>
      <w:r>
        <w:rPr>
          <w:b/>
          <w:bCs/>
        </w:rPr>
        <w:t xml:space="preserve">Текущее значение метрики</w:t>
      </w:r>
      <w:r>
        <w:t xml:space="preserve"> </w:t>
      </w:r>
      <w:r>
        <w:t xml:space="preserve">(база для сравнения),</w:t>
      </w:r>
      <w:r>
        <w:t xml:space="preserve"> </w:t>
      </w:r>
      <w:r>
        <w:rPr>
          <w:b/>
          <w:bCs/>
        </w:rPr>
        <w:t xml:space="preserve">Ожидаемое изменение</w:t>
      </w:r>
      <w:r>
        <w:t xml:space="preserve"> </w:t>
      </w:r>
      <w:r>
        <w:t xml:space="preserve">(например +5%). Блок</w:t>
      </w:r>
      <w:r>
        <w:t xml:space="preserve"> </w:t>
      </w:r>
      <w:r>
        <w:rPr>
          <w:b/>
          <w:bCs/>
        </w:rPr>
        <w:t xml:space="preserve">Приоритет/скоринг</w:t>
      </w:r>
      <w:r>
        <w:t xml:space="preserve">: поля для R, I, C, E с поясняющими подсказками (см. ниже про подсказки) и автоматическим расчётом итогового RICE-score. Кроме того,</w:t>
      </w:r>
      <w:r>
        <w:t xml:space="preserve"> </w:t>
      </w:r>
      <w:r>
        <w:rPr>
          <w:b/>
          <w:bCs/>
        </w:rPr>
        <w:t xml:space="preserve">План эксперимента (черновой)</w:t>
      </w:r>
      <w:r>
        <w:t xml:space="preserve"> </w:t>
      </w:r>
      <w:r>
        <w:t xml:space="preserve">– текстовое поле или чек-лист, где описано, как будем проверять (пока на этом этапе можно кратко).</w:t>
      </w:r>
      <w:r>
        <w:t xml:space="preserve"> </w:t>
      </w:r>
      <w:r>
        <w:rPr>
          <w:b/>
          <w:bCs/>
        </w:rPr>
        <w:t xml:space="preserve">Ресурсы</w:t>
      </w:r>
      <w:r>
        <w:t xml:space="preserve">: оценочный бюджет или трудозатраты, нужны ли разработчики, дата-аналитики и т.д. И поле</w:t>
      </w:r>
      <w:r>
        <w:t xml:space="preserve"> </w:t>
      </w:r>
      <w:r>
        <w:rPr>
          <w:b/>
          <w:bCs/>
        </w:rPr>
        <w:t xml:space="preserve">Статус гипотезы</w:t>
      </w:r>
      <w:r>
        <w:t xml:space="preserve"> </w:t>
      </w:r>
      <w:r>
        <w:t xml:space="preserve">(по умолчанию «Черновик», позже «Готова к защите» и т.п.).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Этап «Desk Research»:</w:t>
      </w:r>
      <w:r>
        <w:t xml:space="preserve"> </w:t>
      </w:r>
      <w:r>
        <w:t xml:space="preserve">В системе гипотеза переходит в этот статус, когда начато исследование. Форма должна позволять</w:t>
      </w:r>
      <w:r>
        <w:t xml:space="preserve"> </w:t>
      </w:r>
      <w:r>
        <w:rPr>
          <w:b/>
          <w:bCs/>
        </w:rPr>
        <w:t xml:space="preserve">прикреплять файлы и ссылки</w:t>
      </w:r>
      <w:r>
        <w:t xml:space="preserve"> </w:t>
      </w:r>
      <w:r>
        <w:t xml:space="preserve">(например, отчёт Excel, презентация, ссылки на внешние исследования). Поля:</w:t>
      </w:r>
      <w:r>
        <w:t xml:space="preserve"> </w:t>
      </w:r>
      <w:r>
        <w:rPr>
          <w:b/>
          <w:bCs/>
        </w:rPr>
        <w:t xml:space="preserve">Краткие выводы ресёрча</w:t>
      </w:r>
      <w:r>
        <w:t xml:space="preserve"> </w:t>
      </w:r>
      <w:r>
        <w:t xml:space="preserve">– многострочное поле, где аналитик суммирует, что выяснено. Возможно, табличная структура: например, перечень обнаруженных фактов (в виде списка). Поле</w:t>
      </w:r>
      <w:r>
        <w:t xml:space="preserve"> </w:t>
      </w:r>
      <w:r>
        <w:rPr>
          <w:b/>
          <w:bCs/>
        </w:rPr>
        <w:t xml:space="preserve">Обновленная гипотеза/путь решения</w:t>
      </w:r>
      <w:r>
        <w:t xml:space="preserve"> </w:t>
      </w:r>
      <w:r>
        <w:t xml:space="preserve">– если в ходе исследования идея претерпела изменения, здесь фиксируется новая формулировка или уточнения. Поле</w:t>
      </w:r>
      <w:r>
        <w:t xml:space="preserve"> </w:t>
      </w:r>
      <w:r>
        <w:rPr>
          <w:b/>
          <w:bCs/>
        </w:rPr>
        <w:t xml:space="preserve">Рекомендация к следующему этапу</w:t>
      </w:r>
      <w:r>
        <w:t xml:space="preserve"> </w:t>
      </w:r>
      <w:r>
        <w:t xml:space="preserve">– аналитик или куратор отмечает, готово ли к эксперименту или требуется дополнительный анализ. На карточке гипотезы в этом статусе виден</w:t>
      </w:r>
      <w:r>
        <w:t xml:space="preserve"> </w:t>
      </w:r>
      <w:r>
        <w:rPr>
          <w:b/>
          <w:bCs/>
        </w:rPr>
        <w:t xml:space="preserve">лог изменений</w:t>
      </w:r>
      <w:r>
        <w:t xml:space="preserve"> </w:t>
      </w:r>
      <w:r>
        <w:t xml:space="preserve">(кто и когда обновил, что добавил).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Этап «Эксперимент»:</w:t>
      </w:r>
      <w:r>
        <w:t xml:space="preserve"> </w:t>
      </w:r>
      <w:r>
        <w:t xml:space="preserve">Когда гипотеза получает «добро» на тест, в CRM-системе генерируется план эксперимента. Возможно, стоит реализовать</w:t>
      </w:r>
      <w:r>
        <w:t xml:space="preserve"> </w:t>
      </w:r>
      <w:r>
        <w:rPr>
          <w:i/>
          <w:iCs/>
        </w:rPr>
        <w:t xml:space="preserve">мастер-шаблон</w:t>
      </w:r>
      <w:r>
        <w:t xml:space="preserve">: при переводе в статус «Эксперимент» появляется форма с предустановленными полями-шагами. Например:</w:t>
      </w:r>
      <w:r>
        <w:t xml:space="preserve"> </w:t>
      </w:r>
      <w:r>
        <w:rPr>
          <w:b/>
          <w:bCs/>
        </w:rPr>
        <w:t xml:space="preserve">Тип эксперимента</w:t>
      </w:r>
      <w:r>
        <w:t xml:space="preserve"> </w:t>
      </w:r>
      <w:r>
        <w:t xml:space="preserve">(выбор из: A/B-тест, Landing/Fake Door, Concierge, MVP-прототип, Другое),</w:t>
      </w:r>
      <w:r>
        <w:t xml:space="preserve"> </w:t>
      </w:r>
      <w:r>
        <w:rPr>
          <w:b/>
          <w:bCs/>
        </w:rPr>
        <w:t xml:space="preserve">Описание дизайна</w:t>
      </w:r>
      <w:r>
        <w:t xml:space="preserve"> </w:t>
      </w:r>
      <w:r>
        <w:t xml:space="preserve">(текст поле – что конкретно делаем),</w:t>
      </w:r>
      <w:r>
        <w:t xml:space="preserve"> </w:t>
      </w:r>
      <w:r>
        <w:rPr>
          <w:b/>
          <w:bCs/>
        </w:rPr>
        <w:t xml:space="preserve">Группа/выборка</w:t>
      </w:r>
      <w:r>
        <w:t xml:space="preserve"> </w:t>
      </w:r>
      <w:r>
        <w:t xml:space="preserve">(например, 10% пользователей приложения, или «5 магазинов региона X»),</w:t>
      </w:r>
      <w:r>
        <w:t xml:space="preserve"> </w:t>
      </w:r>
      <w:r>
        <w:rPr>
          <w:b/>
          <w:bCs/>
        </w:rPr>
        <w:t xml:space="preserve">Длительность</w:t>
      </w:r>
      <w:r>
        <w:t xml:space="preserve"> </w:t>
      </w:r>
      <w:r>
        <w:t xml:space="preserve">(неделя, месяц, либо дата начала/окончания). Блок</w:t>
      </w:r>
      <w:r>
        <w:t xml:space="preserve"> </w:t>
      </w:r>
      <w:r>
        <w:rPr>
          <w:b/>
          <w:bCs/>
        </w:rPr>
        <w:t xml:space="preserve">Критерии успеха</w:t>
      </w:r>
      <w:r>
        <w:t xml:space="preserve"> </w:t>
      </w:r>
      <w:r>
        <w:t xml:space="preserve">– в идеале, структурировать: для каждой метрики успеха – поле «Название метрики», «Целевое значение/критерий». Пример: Метрика: «CR покупки», Критерий: «+2% или более относительно контроля». Далее,</w:t>
      </w:r>
      <w:r>
        <w:t xml:space="preserve"> </w:t>
      </w:r>
      <w:r>
        <w:rPr>
          <w:b/>
          <w:bCs/>
        </w:rPr>
        <w:t xml:space="preserve">Команда эксперимента</w:t>
      </w:r>
      <w:r>
        <w:t xml:space="preserve">: список участников (с возможностью отметить ответственного).</w:t>
      </w:r>
      <w:r>
        <w:t xml:space="preserve"> </w:t>
      </w:r>
      <w:r>
        <w:rPr>
          <w:b/>
          <w:bCs/>
        </w:rPr>
        <w:t xml:space="preserve">Поле статуса эксперимента</w:t>
      </w:r>
      <w:r>
        <w:t xml:space="preserve">: «Не начат», «В процессе», «Завершён». Пока эксперимент идет, участники могут обновлять поля: например,</w:t>
      </w:r>
      <w:r>
        <w:t xml:space="preserve"> </w:t>
      </w:r>
      <w:r>
        <w:rPr>
          <w:b/>
          <w:bCs/>
        </w:rPr>
        <w:t xml:space="preserve">Промежуточные наблюдения</w:t>
      </w:r>
      <w:r>
        <w:t xml:space="preserve"> </w:t>
      </w:r>
      <w:r>
        <w:t xml:space="preserve">– текстовое поле для заметок, или загрузка новых файлов (скриншоты, пользовательские фидбэки).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Этап «Результат»:</w:t>
      </w:r>
      <w:r>
        <w:t xml:space="preserve"> </w:t>
      </w:r>
      <w:r>
        <w:t xml:space="preserve">После завершения теста форма предоставляет секцию</w:t>
      </w:r>
      <w:r>
        <w:t xml:space="preserve"> </w:t>
      </w:r>
      <w:r>
        <w:rPr>
          <w:b/>
          <w:bCs/>
        </w:rPr>
        <w:t xml:space="preserve">Результаты и выводы</w:t>
      </w:r>
      <w:r>
        <w:t xml:space="preserve">. Это включает:</w:t>
      </w:r>
      <w:r>
        <w:t xml:space="preserve"> </w:t>
      </w:r>
      <w:r>
        <w:rPr>
          <w:b/>
          <w:bCs/>
        </w:rPr>
        <w:t xml:space="preserve">Фактические метрики</w:t>
      </w:r>
      <w:r>
        <w:t xml:space="preserve"> </w:t>
      </w:r>
      <w:r>
        <w:t xml:space="preserve">(можно рядом с критериями отобразить, что получилось: например, цель была +2%, получили +1% – одно из полей можно отметить «не достигнуто»).</w:t>
      </w:r>
      <w:r>
        <w:t xml:space="preserve"> </w:t>
      </w:r>
      <w:r>
        <w:rPr>
          <w:b/>
          <w:bCs/>
        </w:rPr>
        <w:t xml:space="preserve">Вывод (подтв./не подтв.)</w:t>
      </w:r>
      <w:r>
        <w:t xml:space="preserve"> </w:t>
      </w:r>
      <w:r>
        <w:t xml:space="preserve">– чекбокс или выбор: гипотеза подтверждена / опровергнута / частично.</w:t>
      </w:r>
      <w:r>
        <w:t xml:space="preserve"> </w:t>
      </w:r>
      <w:r>
        <w:rPr>
          <w:b/>
          <w:bCs/>
        </w:rPr>
        <w:t xml:space="preserve">Решение</w:t>
      </w:r>
      <w:r>
        <w:t xml:space="preserve">: выпадающий список – «Запустить в реализацию», «Отправить на доработку/итерацию», «Отклонить/архивировать». Поле</w:t>
      </w:r>
      <w:r>
        <w:t xml:space="preserve"> </w:t>
      </w:r>
      <w:r>
        <w:rPr>
          <w:b/>
          <w:bCs/>
        </w:rPr>
        <w:t xml:space="preserve">Комментарий/рекомендации</w:t>
      </w:r>
      <w:r>
        <w:t xml:space="preserve"> </w:t>
      </w:r>
      <w:r>
        <w:t xml:space="preserve">– финальный текст, куда пишут, что делать дальше (например, «Тиражировать на весь продукт к Q4 2025» или «Признать нерентабельным, не возвращаться без новых данных»). Поле</w:t>
      </w:r>
      <w:r>
        <w:t xml:space="preserve"> </w:t>
      </w:r>
      <w:r>
        <w:rPr>
          <w:b/>
          <w:bCs/>
        </w:rPr>
        <w:t xml:space="preserve">Ссылка на отчет/презентацию</w:t>
      </w:r>
      <w:r>
        <w:t xml:space="preserve"> </w:t>
      </w:r>
      <w:r>
        <w:t xml:space="preserve">– можно прикрепить итоговой PDF с подробностями эксперимента или ссылку на запись демо. После заполнения результатов карточка, как правило, переводится системой в статус «Завершено» (или, если решено итерацию делать – обратно в статус Гипотеза/DР, но с указанием новой версии).</w:t>
      </w:r>
    </w:p>
    <w:p>
      <w:pPr>
        <w:pStyle w:val="FirstParagraph"/>
      </w:pPr>
      <w:r>
        <w:rPr>
          <w:b/>
          <w:bCs/>
        </w:rPr>
        <w:t xml:space="preserve">Связи между этапами:</w:t>
      </w:r>
      <w:r>
        <w:t xml:space="preserve"> </w:t>
      </w:r>
      <w:r>
        <w:t xml:space="preserve">В CRM каждая сущность (идея, гипотеза, эксперимент) должна быть не разрозненной, а связанными частями одного процесса. То есть, по факту</w:t>
      </w:r>
      <w:r>
        <w:t xml:space="preserve"> </w:t>
      </w:r>
      <w:r>
        <w:rPr>
          <w:i/>
          <w:iCs/>
        </w:rPr>
        <w:t xml:space="preserve">карточка одна</w:t>
      </w:r>
      <w:r>
        <w:t xml:space="preserve">, но меняет атрибут «этап/статус» по мере продвижения. Пользователи должны видеть историю: из какой идеи выросла гипотеза (или несколько гипотез – может быть разветвление), какой эксперимент привязан. Желательно, чтобы система поддерживала</w:t>
      </w:r>
      <w:r>
        <w:t xml:space="preserve"> </w:t>
      </w:r>
      <w:r>
        <w:rPr>
          <w:b/>
          <w:bCs/>
        </w:rPr>
        <w:t xml:space="preserve">несколько экспериментов на одну гипотезу</w:t>
      </w:r>
      <w:r>
        <w:t xml:space="preserve"> </w:t>
      </w:r>
      <w:r>
        <w:t xml:space="preserve">(вдруг для проверки нужны два разных теста) – тогда внутри карточки гипотезы может быть вкладка «Эксперименты» с перечислением проведённых. Поля, не актуальные на ранних этапах, можно скрывать до поры: например, метрики результатов пусты и не видны, пока этап не «Результат».</w:t>
      </w:r>
    </w:p>
    <w:bookmarkEnd w:id="60"/>
    <w:bookmarkStart w:id="61" w:name="X855a009a85b024e19f8fc99f936bae59b901a7f"/>
    <w:p>
      <w:pPr>
        <w:pStyle w:val="Heading2"/>
      </w:pPr>
      <w:r>
        <w:t xml:space="preserve">Подсказки, рекомендации и автоматические предложения</w:t>
      </w:r>
    </w:p>
    <w:p>
      <w:pPr>
        <w:pStyle w:val="FirstParagraph"/>
      </w:pPr>
      <w:r>
        <w:t xml:space="preserve">Пользовательский интерфейс должен не только собирать данные, но и помогать сотрудникам правильно заполнять и вести гипотезы.</w:t>
      </w:r>
      <w:r>
        <w:t xml:space="preserve"> </w:t>
      </w:r>
      <w:r>
        <w:rPr>
          <w:b/>
          <w:bCs/>
        </w:rPr>
        <w:t xml:space="preserve">Механизмы подсказок: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Шаблоны и примеры в полях:</w:t>
      </w:r>
      <w:r>
        <w:t xml:space="preserve"> </w:t>
      </w:r>
      <w:r>
        <w:t xml:space="preserve">Для ключевых текстовых полей (описание проблемы, формулировка гипотезы, критерии успеха) – предусмотрите placeholders или всплывающие подсказки с примерами.</w:t>
      </w:r>
      <w:r>
        <w:t xml:space="preserve"> </w:t>
      </w:r>
      <w:r>
        <w:rPr>
          <w:i/>
          <w:iCs/>
        </w:rPr>
        <w:t xml:space="preserve">Например:</w:t>
      </w:r>
      <w:r>
        <w:t xml:space="preserve"> </w:t>
      </w:r>
      <w:r>
        <w:t xml:space="preserve">в поле «Формулировка гипотезы» серая подсказка:</w:t>
      </w:r>
      <w:r>
        <w:t xml:space="preserve"> </w:t>
      </w:r>
      <w:r>
        <w:rPr>
          <w:i/>
          <w:iCs/>
        </w:rPr>
        <w:t xml:space="preserve">«Напр.: Если мы добавим функцию рекомендации товаров, конверсия повторной покупки увеличится на 5%, потому что пользователи будут видеть релевантные продукты»</w:t>
      </w:r>
      <w:r>
        <w:t xml:space="preserve">. В поле «Проблема» подсказка:</w:t>
      </w:r>
      <w:r>
        <w:t xml:space="preserve"> </w:t>
      </w:r>
      <w:r>
        <w:rPr>
          <w:i/>
          <w:iCs/>
        </w:rPr>
        <w:t xml:space="preserve">«Опишите боль или возможность: напр., Клиенты часто бросают корзину, потому что доставка слишком дорогая»</w:t>
      </w:r>
      <w:r>
        <w:t xml:space="preserve">. Примеры должны быть короткими и приближенными к реальным бизнес-кейсам, особенно из опыта компании.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Встроенные справки:</w:t>
      </w:r>
      <w:r>
        <w:t xml:space="preserve"> </w:t>
      </w:r>
      <w:r>
        <w:t xml:space="preserve">Реализуйте небольшие значки «?», при наведении на которые всплывает справка. Например, рядом с полем Impact – подсказка о шкале (0.25 – минимальный, 3 – очень сильный эффект). Рядом с Confidence – объяснение:</w:t>
      </w:r>
      <w:r>
        <w:t xml:space="preserve"> </w:t>
      </w:r>
      <w:r>
        <w:rPr>
          <w:i/>
          <w:iCs/>
        </w:rPr>
        <w:t xml:space="preserve">«Уверенность: насколько данные подтверждают идею (например, 100% – есть исследование/аналитика, 50% – частичные данные, 20% – предположение)»</w:t>
      </w:r>
      <w:r>
        <w:t xml:space="preserve">. Это важно, чтобы все оценивали по одному стандарту.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Автопредложения и автозаполнение:</w:t>
      </w:r>
      <w:r>
        <w:t xml:space="preserve"> </w:t>
      </w:r>
      <w:r>
        <w:t xml:space="preserve">Система может облегчать работу за счет интеллектуальных подсказок. Например, при вводе названия идеи стоит предложить</w:t>
      </w:r>
      <w:r>
        <w:t xml:space="preserve"> </w:t>
      </w:r>
      <w:r>
        <w:rPr>
          <w:b/>
          <w:bCs/>
        </w:rPr>
        <w:t xml:space="preserve">поиск дубликатов</w:t>
      </w:r>
      <w:r>
        <w:t xml:space="preserve">: «Похоже, уже есть идея с похожей темой: [Название ранее введенной идеи]. Открыть ее?». Это предотвратит дублирование и стимулирует коллаборацию (вместо конкурирующих записей). Другая возможность: если в описании гипотезы встречаются определённые слова, давать совет. К примеру, написали «увеличим конверсию регистрации на 50%» – система может всплывающим текстом предупредить:</w:t>
      </w:r>
      <w:r>
        <w:t xml:space="preserve"> </w:t>
      </w:r>
      <w:r>
        <w:rPr>
          <w:i/>
          <w:iCs/>
        </w:rPr>
        <w:t xml:space="preserve">«50% может быть слишком амбициозно; убедитесь, что у вас есть основания для такого роста»</w:t>
      </w:r>
      <w:r>
        <w:t xml:space="preserve">. Это тонкий момент – как своего рода AI-рецензент. На первом этапе можно просто хранить библиотеку типичных ошибок и советов (например, «слишком общие слова», «нет конкретики»). Также auto-suggest можно сделать для</w:t>
      </w:r>
      <w:r>
        <w:t xml:space="preserve"> </w:t>
      </w:r>
      <w:r>
        <w:rPr>
          <w:b/>
          <w:bCs/>
        </w:rPr>
        <w:t xml:space="preserve">метрик</w:t>
      </w:r>
      <w:r>
        <w:t xml:space="preserve">: при вводе названия метрики показать список стандартных (конверсия, ARPU, churn и т.д.), чтобы люди не дублировали одно и то же разными терминами.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Рекомендации по экспериментам:</w:t>
      </w:r>
      <w:r>
        <w:t xml:space="preserve"> </w:t>
      </w:r>
      <w:r>
        <w:t xml:space="preserve">Очень ценная функция – на этапе гипотезы или эксперимента давать шаблоны планов. Например, выбрали тип эксперимента «Fake Door» – система показывает чек-лист:</w:t>
      </w:r>
      <w:r>
        <w:t xml:space="preserve"> </w:t>
      </w:r>
      <w:r>
        <w:rPr>
          <w:i/>
          <w:iCs/>
        </w:rPr>
        <w:t xml:space="preserve">«1. Создать целевую страницу или кнопку. 2. Настроить сбор кликов/форм. 3. Подготовить сообщение для заинтересовавшихся…»</w:t>
      </w:r>
      <w:r>
        <w:t xml:space="preserve">. Или при выборе «Консьерж» – совет:</w:t>
      </w:r>
      <w:r>
        <w:t xml:space="preserve"> </w:t>
      </w:r>
      <w:r>
        <w:rPr>
          <w:i/>
          <w:iCs/>
        </w:rPr>
        <w:t xml:space="preserve">«Начните с 5 клиентов вручную. Сообщите им, что тестируете новый сервис…»</w:t>
      </w:r>
      <w:r>
        <w:t xml:space="preserve">. Эти рекомендации можно закладывать как статичные тексты или FAQ. Можно реализовать секцию «Библиотека методик» – описания MVP, A/B, и т.п. с примерами – доступную прямо внутри CRM (чтобы пользователь не искал вовне). Это особенно поможет сотрудникам, у кого меньше опыта в экспериментах.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Автоматические уведомления:</w:t>
      </w:r>
      <w:r>
        <w:t xml:space="preserve"> </w:t>
      </w:r>
      <w:r>
        <w:t xml:space="preserve">UI должен подсказывать следующим участникам, когда их вовлечение нужно. Например, после того как автор идеи создал запись, куратор (менеджер лаборатории) получает нотификацию:</w:t>
      </w:r>
      <w:r>
        <w:t xml:space="preserve"> </w:t>
      </w:r>
      <w:r>
        <w:rPr>
          <w:i/>
          <w:iCs/>
        </w:rPr>
        <w:t xml:space="preserve">«Новая идея ждет оценки»</w:t>
      </w:r>
      <w:r>
        <w:t xml:space="preserve">. Или после заполнения результатов эксперимента – продакт-оунеру может прийти уведомление:</w:t>
      </w:r>
      <w:r>
        <w:t xml:space="preserve"> </w:t>
      </w:r>
      <w:r>
        <w:rPr>
          <w:i/>
          <w:iCs/>
        </w:rPr>
        <w:t xml:space="preserve">«Гипотеза X завершена экспериментом, требуется решение о запуске/отклонении»</w:t>
      </w:r>
      <w:r>
        <w:t xml:space="preserve">. Такие уведомления (в системе, на почту, а лучше интеграция с корпоративным мессенджером) держат процесс движущимся и всем видно, где нужен их input.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Предзаполнение из предыдущих этапов:</w:t>
      </w:r>
      <w:r>
        <w:t xml:space="preserve"> </w:t>
      </w:r>
      <w:r>
        <w:t xml:space="preserve">При переходе этапа, информация должна перетекать автоматически. Например, при создании гипотезы на базе идеи – описание проблемы из идеи уже подставляется в поле «Проблема гипотезы». Или при старте эксперимента – автоматически копируются формулировка гипотезы и целевые метрики в план эксперимента, чтобы человек зря не перепечатывал.</w:t>
      </w:r>
    </w:p>
    <w:p>
      <w:pPr>
        <w:pStyle w:val="FirstParagraph"/>
      </w:pPr>
      <w:r>
        <w:rPr>
          <w:b/>
          <w:bCs/>
        </w:rPr>
        <w:t xml:space="preserve">Искусственный интеллект в помощь:</w:t>
      </w:r>
      <w:r>
        <w:t xml:space="preserve"> </w:t>
      </w:r>
      <w:r>
        <w:t xml:space="preserve">В перспективе можно встроить AI-модуль, который анализирует текст идеи/гипотезы и предлагает улучшения. Например:</w:t>
      </w:r>
      <w:r>
        <w:t xml:space="preserve"> </w:t>
      </w:r>
      <w:r>
        <w:rPr>
          <w:i/>
          <w:iCs/>
        </w:rPr>
        <w:t xml:space="preserve">«В вашем описании нет явного указания целевой аудитории – рекомендуем уточнить, для кого решение»</w:t>
      </w:r>
      <w:r>
        <w:t xml:space="preserve">. Или даже предлагает потенциальные метрики, аналогичные кейсы (“в базе знаний найдены 2 похожих эксперимента”). Такие продвинутые подсказки повысят качество ввода. Но даже простые статические рекомендации, описанные выше, значительно помогут пользователям.</w:t>
      </w:r>
    </w:p>
    <w:bookmarkEnd w:id="61"/>
    <w:bookmarkStart w:id="62" w:name="X3d18298aa964f59cd0e95ebe9ab09f7989c42cc"/>
    <w:p>
      <w:pPr>
        <w:pStyle w:val="Heading2"/>
      </w:pPr>
      <w:r>
        <w:t xml:space="preserve">Визуализация движения по этапам и связь с целями</w:t>
      </w:r>
    </w:p>
    <w:p>
      <w:pPr>
        <w:pStyle w:val="FirstParagraph"/>
      </w:pPr>
      <w:r>
        <w:rPr>
          <w:b/>
          <w:bCs/>
        </w:rPr>
        <w:t xml:space="preserve">Канбан или воронка:</w:t>
      </w:r>
      <w:r>
        <w:t xml:space="preserve"> </w:t>
      </w:r>
      <w:r>
        <w:t xml:space="preserve">Инновационный процесс хорошо отображается с помощью наглядных досок. Предлагается на</w:t>
      </w:r>
      <w:r>
        <w:t xml:space="preserve"> </w:t>
      </w:r>
      <w:r>
        <w:rPr>
          <w:i/>
          <w:iCs/>
        </w:rPr>
        <w:t xml:space="preserve">дашборде</w:t>
      </w:r>
      <w:r>
        <w:t xml:space="preserve"> </w:t>
      </w:r>
      <w:r>
        <w:t xml:space="preserve">CRM-системы реализовать</w:t>
      </w:r>
      <w:r>
        <w:t xml:space="preserve"> </w:t>
      </w:r>
      <w:r>
        <w:rPr>
          <w:b/>
          <w:bCs/>
        </w:rPr>
        <w:t xml:space="preserve">визуализацию воронки</w:t>
      </w:r>
      <w:r>
        <w:t xml:space="preserve"> </w:t>
      </w:r>
      <w:r>
        <w:t xml:space="preserve">– например, в виде колонок по этапам: Идеи, Гипотезы, Research, Эксперименты, Результаты. Каждая карточка (инициатива) представленa прямоугольником, перемещаемым между колонками. Это как kanban-доска, где сразу видно, сколько штук на каждом этапе, где узкие места. Можно показать счетчики:</w:t>
      </w:r>
      <w:r>
        <w:t xml:space="preserve"> </w:t>
      </w:r>
      <w:r>
        <w:rPr>
          <w:i/>
          <w:iCs/>
        </w:rPr>
        <w:t xml:space="preserve">Идей: 37, Гипотез: 10, Экспериментов: 3, Запущено: 1</w:t>
      </w:r>
      <w:r>
        <w:t xml:space="preserve">. Такой вид дает команде и руководству наглядную “воронку инноваций” – видно, что, допустим, идей много, а до экспериментов доходит мало, или где-то застряли гипотезы без экспериментов.</w:t>
      </w:r>
    </w:p>
    <w:p>
      <w:pPr>
        <w:pStyle w:val="BodyText"/>
      </w:pPr>
      <w:r>
        <w:rPr>
          <w:b/>
          <w:bCs/>
        </w:rPr>
        <w:t xml:space="preserve">Статусы и цветовая индикация:</w:t>
      </w:r>
      <w:r>
        <w:t xml:space="preserve"> </w:t>
      </w:r>
      <w:r>
        <w:t xml:space="preserve">У каждой карточки статус (подэтап) может отображаться цветом или меткой. Например, гипотезы в стадии защиты – помечены иконкой доклада, эксперименты активные – зелёным, просроченные – красным. На самом элементе стоит показывать ключевую информацию: название, автор, может, приоритет (в виде числа RICE или простой индикатор «приоритет: высокий/низкий»). Благодаря этому на доске можно быстро оценить, какие гипотезы самые перспективные (например, сортировать внутри колонки по RICE убыванию).</w:t>
      </w:r>
    </w:p>
    <w:p>
      <w:pPr>
        <w:pStyle w:val="BodyText"/>
      </w:pPr>
      <w:r>
        <w:rPr>
          <w:b/>
          <w:bCs/>
        </w:rPr>
        <w:t xml:space="preserve">Связь с целями отдела и компании:</w:t>
      </w:r>
      <w:r>
        <w:t xml:space="preserve"> </w:t>
      </w:r>
      <w:r>
        <w:t xml:space="preserve">Каждая идея у нас привязывается к стратегической цели (например, ОКР или KPI). В UI эту связь нужно использовать: например, сделать фильтрацию/группировку по целям. Руководитель сможет выбрать цель «Увеличение доли рынка X» и увидеть все идеи/гипотезы, которые декларировали вклад в неё. Это удобно для отчётности: показать, что лаборатория активно работает по ключевым направлениям. Можно отображать на дашборде маленькую</w:t>
      </w:r>
      <w:r>
        <w:t xml:space="preserve"> </w:t>
      </w:r>
      <w:r>
        <w:rPr>
          <w:b/>
          <w:bCs/>
        </w:rPr>
        <w:t xml:space="preserve">диаграмму</w:t>
      </w:r>
      <w:r>
        <w:t xml:space="preserve"> </w:t>
      </w:r>
      <w:r>
        <w:t xml:space="preserve">или счетчики по целям: “Цель А: 5 идей, 2 эксперимента; Цель B: 12 идей, 5 экспериментов…” – видно, не остаётся ли какая-то стратегическая задача без внимания инноваций. Кроме того, в карточке гипотезы поле «Цель компании» можно сделать кликабельным: клик – и открывается страница с описанием цели (формулировка ОКР, таргеты) и списком всех связанных инициатив.</w:t>
      </w:r>
    </w:p>
    <w:p>
      <w:pPr>
        <w:pStyle w:val="BodyText"/>
      </w:pPr>
      <w:r>
        <w:rPr>
          <w:b/>
          <w:bCs/>
        </w:rPr>
        <w:t xml:space="preserve">Отчетность по воронке:</w:t>
      </w:r>
      <w:r>
        <w:t xml:space="preserve"> </w:t>
      </w:r>
      <w:r>
        <w:t xml:space="preserve">Для полного контроля менеджерам нужны агрегированные данные. Страница аналитики CRM могла бы содержать</w:t>
      </w:r>
      <w:r>
        <w:t xml:space="preserve"> </w:t>
      </w:r>
      <w:r>
        <w:rPr>
          <w:b/>
          <w:bCs/>
        </w:rPr>
        <w:t xml:space="preserve">воронкообразный график</w:t>
      </w:r>
      <w:r>
        <w:t xml:space="preserve">: например, широкой частью слева «Идей: 50», чуть уже «Гипотез: 20», ещё уже «Экспериментов: 5», узкий выход «Успешно запущено: 1». Такой график сразу показывает конверсию по этапам (идея→гипотеза 40%, гипотеза→эксперимент 25% и т.д.). Если конверсия слишком низкая на каком-то переходе – сигнал разбираться, в чем проблема (возможно, слишком строгие критерии или нехватка ресурсов).</w:t>
      </w:r>
    </w:p>
    <w:p>
      <w:pPr>
        <w:pStyle w:val="BodyText"/>
      </w:pPr>
      <w:r>
        <w:rPr>
          <w:b/>
          <w:bCs/>
        </w:rPr>
        <w:t xml:space="preserve">Прогресс по каждой инициативе:</w:t>
      </w:r>
      <w:r>
        <w:t xml:space="preserve"> </w:t>
      </w:r>
      <w:r>
        <w:t xml:space="preserve">В интерфейсе карточки можно сделать</w:t>
      </w:r>
      <w:r>
        <w:t xml:space="preserve"> </w:t>
      </w:r>
      <w:r>
        <w:rPr>
          <w:i/>
          <w:iCs/>
        </w:rPr>
        <w:t xml:space="preserve">шкалу прогресса</w:t>
      </w:r>
      <w:r>
        <w:t xml:space="preserve"> </w:t>
      </w:r>
      <w:r>
        <w:t xml:space="preserve">или чек-лист этапов. Например, вверху отображать:</w:t>
      </w:r>
      <w:r>
        <w:t xml:space="preserve"> </w:t>
      </w:r>
      <w:r>
        <w:rPr>
          <w:rStyle w:val="VerbatimChar"/>
        </w:rPr>
        <w:t xml:space="preserve">[✔] Идея → [✔] Гипотеза → [✔] Research → [★] Эксперимент → [ ] Результат</w:t>
      </w:r>
      <w:r>
        <w:t xml:space="preserve">. Звездочка – текущий этап, галочки – пройденные. Это интуитивно показывает пользователю, где он находится и что осталось. При наведении на этап может всплывать краткая информация (дата перехода, кто одобрил и т.п.).</w:t>
      </w:r>
    </w:p>
    <w:p>
      <w:pPr>
        <w:pStyle w:val="BodyText"/>
      </w:pPr>
      <w:r>
        <w:rPr>
          <w:b/>
          <w:bCs/>
        </w:rPr>
        <w:t xml:space="preserve">Дашборд персональный:</w:t>
      </w:r>
      <w:r>
        <w:t xml:space="preserve"> </w:t>
      </w:r>
      <w:r>
        <w:t xml:space="preserve">Каждый пользователь при входе видит задачи, релевантные ему. Например,</w:t>
      </w:r>
      <w:r>
        <w:t xml:space="preserve"> </w:t>
      </w:r>
      <w:r>
        <w:rPr>
          <w:i/>
          <w:iCs/>
        </w:rPr>
        <w:t xml:space="preserve">для автора идеи</w:t>
      </w:r>
      <w:r>
        <w:t xml:space="preserve"> </w:t>
      </w:r>
      <w:r>
        <w:t xml:space="preserve">– “ваша идея принята, ожидает формирования гипотезы” или “гипотеза на экспериментах, результат ожидается к …”.</w:t>
      </w:r>
      <w:r>
        <w:t xml:space="preserve"> </w:t>
      </w:r>
      <w:r>
        <w:rPr>
          <w:i/>
          <w:iCs/>
        </w:rPr>
        <w:t xml:space="preserve">Для куратора</w:t>
      </w:r>
      <w:r>
        <w:t xml:space="preserve"> </w:t>
      </w:r>
      <w:r>
        <w:t xml:space="preserve">– список всех элементов, требующих действия (например, 3 идеи без оценки &gt;7 дней).</w:t>
      </w:r>
      <w:r>
        <w:t xml:space="preserve"> </w:t>
      </w:r>
      <w:r>
        <w:rPr>
          <w:i/>
          <w:iCs/>
        </w:rPr>
        <w:t xml:space="preserve">Для руководителя</w:t>
      </w:r>
      <w:r>
        <w:t xml:space="preserve"> </w:t>
      </w:r>
      <w:r>
        <w:t xml:space="preserve">– сводка: сколько всего на каждом этапе, какие недавние успехи (например, “на этой неделе запущен новый эксперимент «X»”). Такой персонализированный дашборд мотивирует пользователей заходить чаще и не пропускать движуху.</w:t>
      </w:r>
    </w:p>
    <w:bookmarkEnd w:id="62"/>
    <w:bookmarkStart w:id="63" w:name="улучшение-коллаборации-и-обсуждения"/>
    <w:p>
      <w:pPr>
        <w:pStyle w:val="Heading2"/>
      </w:pPr>
      <w:r>
        <w:t xml:space="preserve">Улучшение коллаборации и обсуждения</w:t>
      </w:r>
    </w:p>
    <w:p>
      <w:pPr>
        <w:pStyle w:val="FirstParagraph"/>
      </w:pPr>
      <w:r>
        <w:t xml:space="preserve">Innovation happens through</w:t>
      </w:r>
      <w:r>
        <w:t xml:space="preserve"> </w:t>
      </w:r>
      <w:r>
        <w:rPr>
          <w:i/>
          <w:iCs/>
        </w:rPr>
        <w:t xml:space="preserve">обсуждение и коллективное творчество</w:t>
      </w:r>
      <w:r>
        <w:t xml:space="preserve">. CRM-система должна помочь сотрудникам активно взаимодействовать вокруг идей и гипотез: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Комментарии и треды:</w:t>
      </w:r>
      <w:r>
        <w:t xml:space="preserve"> </w:t>
      </w:r>
      <w:r>
        <w:t xml:space="preserve">На каждой карточке должна быть вкладка</w:t>
      </w:r>
      <w:r>
        <w:t xml:space="preserve"> </w:t>
      </w:r>
      <w:r>
        <w:rPr>
          <w:b/>
          <w:bCs/>
        </w:rPr>
        <w:t xml:space="preserve">«Обсуждение»</w:t>
      </w:r>
      <w:r>
        <w:t xml:space="preserve"> </w:t>
      </w:r>
      <w:r>
        <w:t xml:space="preserve">или просто лента комментариев. Здесь коллеги могут оставлять свои мысли, предложения, задавать вопросы. Например, аналитик может прикомментировать: “@ivan, посмотри, у нас по этой гипотезе есть свежие данные – файл прикрепил выше” – с упоминанием пользователя. Очень важно реализовать</w:t>
      </w:r>
      <w:r>
        <w:t xml:space="preserve"> </w:t>
      </w:r>
      <w:r>
        <w:rPr>
          <w:b/>
          <w:bCs/>
        </w:rPr>
        <w:t xml:space="preserve">уведомления о упоминаниях</w:t>
      </w:r>
      <w:r>
        <w:t xml:space="preserve">: чтобы Ивану пришло сразу в почту или мессенджер, что его тегнули. Комментарии лучше делать поддерживающими маркап (чтобы вставлять ссылки, может, изображения).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Упоминание экспертов и ссылка на внешние обсуждения:</w:t>
      </w:r>
      <w:r>
        <w:t xml:space="preserve"> </w:t>
      </w:r>
      <w:r>
        <w:t xml:space="preserve">Можно интегрировать функционал, когда по тегу типа @analytics или @legal можно позвать соответствующего специалиста в тему – те группы, которые подключены к CRM. Если пока конкретного человека не знаешь, но нужен совет – тегай группу, и кто-то откликнется. Также целесообразна интеграция со Slack/Teams: например, каждое обсуждение гипотезы дублируется в соответствующий канал, где люди могут отвечать либо из CRM, либо прямо из мессенджера (синхронизировано).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Версионность и видимость правок:</w:t>
      </w:r>
      <w:r>
        <w:t xml:space="preserve"> </w:t>
      </w:r>
      <w:r>
        <w:t xml:space="preserve">Когда несколько человек работают над одной гипотезой, хорошо бы видеть, кто что изменил. Например, владелец гипотезы написал описание, аналитик потом дополнил данными Research – система может подсветить новые фрагменты или хотя бы показать историю изменений полей. Это предотвратит конфликты и повысит доверие: все прозрачно. Также, если кто-то не согласен с правкой, он может в комментариях обсудить.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Идеи от сообщества:</w:t>
      </w:r>
      <w:r>
        <w:t xml:space="preserve"> </w:t>
      </w:r>
      <w:r>
        <w:t xml:space="preserve">Система может позволять</w:t>
      </w:r>
      <w:r>
        <w:t xml:space="preserve"> </w:t>
      </w:r>
      <w:r>
        <w:rPr>
          <w:b/>
          <w:bCs/>
        </w:rPr>
        <w:t xml:space="preserve">голосовать за идеи</w:t>
      </w:r>
      <w:r>
        <w:t xml:space="preserve"> </w:t>
      </w:r>
      <w:r>
        <w:t xml:space="preserve">на первом этапе. Например, простой лайк/⭐ на идее – чтобы сотрудники могли поддержать наиболее актуальные на их взгляд предложения. Куратор будет видеть социальный «вес» – если идея набрала много лайков, может, стоит ей дать приоритет. Также можно позволить коллегам</w:t>
      </w:r>
      <w:r>
        <w:t xml:space="preserve"> </w:t>
      </w:r>
      <w:r>
        <w:rPr>
          <w:b/>
          <w:bCs/>
        </w:rPr>
        <w:t xml:space="preserve">дополнять идеи</w:t>
      </w:r>
      <w:r>
        <w:t xml:space="preserve">: например, автор выложил идею, а другой сотрудник добавил коммент: “А ещё эту концепцию можно применить в нашем отделе Y” – куратор при продвижении к гипотезе может объединить эти сведения.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Совместное заполнение:</w:t>
      </w:r>
      <w:r>
        <w:t xml:space="preserve"> </w:t>
      </w:r>
      <w:r>
        <w:t xml:space="preserve">На этапе эксперимента или анализа гипотезы полезно, чтобы</w:t>
      </w:r>
      <w:r>
        <w:t xml:space="preserve"> </w:t>
      </w:r>
      <w:r>
        <w:rPr>
          <w:i/>
          <w:iCs/>
        </w:rPr>
        <w:t xml:space="preserve">несколько людей могли параллельно редактировать разные поля</w:t>
      </w:r>
      <w:r>
        <w:t xml:space="preserve">. Например, продакт пишет план эксперимента, аналитик параллельно заполняет метрики. Это технически сложнее, но хотя бы предотвратить блокировки: не делать так, что карточка «заблокирована для редактирования Иваном». Лучше потом совместить правки или предупредить, что были изменения. Коллаборация – ключ.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Общие пространства и метки:</w:t>
      </w:r>
      <w:r>
        <w:t xml:space="preserve"> </w:t>
      </w:r>
      <w:r>
        <w:t xml:space="preserve">Возможно, стоит ввести понятие</w:t>
      </w:r>
      <w:r>
        <w:t xml:space="preserve"> </w:t>
      </w:r>
      <w:r>
        <w:rPr>
          <w:b/>
          <w:bCs/>
        </w:rPr>
        <w:t xml:space="preserve">«команда гипотезы»</w:t>
      </w:r>
      <w:r>
        <w:t xml:space="preserve"> </w:t>
      </w:r>
      <w:r>
        <w:t xml:space="preserve">– список пользователей, которые имеют особый доступ (могут редактировать). Тогда, например, можно фильтровать доску: “мои гипотезы” (где я в команде) и “все”. Также, если лаборатория большая, иногда делятся по направлениям (например, гипотезы AI, гипотезы Customer Experience). Имеет смысл поле</w:t>
      </w:r>
      <w:r>
        <w:t xml:space="preserve"> </w:t>
      </w:r>
      <w:r>
        <w:rPr>
          <w:b/>
          <w:bCs/>
        </w:rPr>
        <w:t xml:space="preserve">«Направление»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label</w:t>
      </w:r>
      <w:r>
        <w:t xml:space="preserve">, и возможность обсуждать гипотезы в этом кластере отдельно. Например, доска, отфильтрованная по label “AI”, видна только участникам AI-лаборатории.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Прозрачность vs. конфиденциальность:</w:t>
      </w:r>
      <w:r>
        <w:t xml:space="preserve"> </w:t>
      </w:r>
      <w:r>
        <w:t xml:space="preserve">По умолчанию, открытость идей стимулирует обмен. Лучше, чтобы все сотрудники лаб и, возможно, заинтересованные лица из бизнеса, могли видеть большинство записей (кроме секретных, если такие бывают). Поэтому интерфейс должен позволять</w:t>
      </w:r>
      <w:r>
        <w:t xml:space="preserve"> </w:t>
      </w:r>
      <w:r>
        <w:rPr>
          <w:i/>
          <w:iCs/>
        </w:rPr>
        <w:t xml:space="preserve">расшарить</w:t>
      </w:r>
      <w:r>
        <w:t xml:space="preserve"> </w:t>
      </w:r>
      <w:r>
        <w:t xml:space="preserve">идею шире или ограничить (флаг «конфиденциально» – тогда только команда видит, если, например, связано с чувствительными данными). Иметь функцию «поделиться ссылкой» – чтобы любой из корпоративной сети мог открыть на просмотр. В обсуждениях – поддерживать @all или групповые нотификации, если нужно всех позвать.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Механизм наставничества/экспертизы:</w:t>
      </w:r>
      <w:r>
        <w:t xml:space="preserve"> </w:t>
      </w:r>
      <w:r>
        <w:t xml:space="preserve">Для новых авторов идей полезно подключать опытных менторов. В CRM можно добавить роль</w:t>
      </w:r>
      <w:r>
        <w:t xml:space="preserve"> </w:t>
      </w:r>
      <w:r>
        <w:rPr>
          <w:b/>
          <w:bCs/>
        </w:rPr>
        <w:t xml:space="preserve">«наставник»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«эксперт»</w:t>
      </w:r>
      <w:r>
        <w:t xml:space="preserve">. Например, автор может нажать “Нужна помощь эксперта” – и система порекомендует, кто из списка экспертов (скажем, эксперты обозначены в определенных областях) свободен помочь. Далее эксперт подключается к обсуждению, помогает уточнить гипотезу. Это организационный момент, но UI может его облегчить (через список экспертов с контактами, или модуль «Задать вопрос эксперту» прямо в карточке, который уведомит нужного человека).</w:t>
      </w:r>
    </w:p>
    <w:bookmarkEnd w:id="63"/>
    <w:bookmarkStart w:id="64" w:name="Xe56d0e3c805157e14a153910a1ad12483ced346"/>
    <w:p>
      <w:pPr>
        <w:pStyle w:val="Heading2"/>
      </w:pPr>
      <w:r>
        <w:t xml:space="preserve">UI/UX улучшения и адаптация для разных устройств</w:t>
      </w:r>
    </w:p>
    <w:p>
      <w:pPr>
        <w:pStyle w:val="FirstParagraph"/>
      </w:pPr>
      <w:r>
        <w:rPr>
          <w:b/>
          <w:bCs/>
        </w:rPr>
        <w:t xml:space="preserve">Простота и консистентность:</w:t>
      </w:r>
      <w:r>
        <w:t xml:space="preserve"> </w:t>
      </w:r>
      <w:r>
        <w:t xml:space="preserve">Внутренний корпоративный инструмент должен быть</w:t>
      </w:r>
      <w:r>
        <w:t xml:space="preserve"> </w:t>
      </w:r>
      <w:r>
        <w:rPr>
          <w:i/>
          <w:iCs/>
        </w:rPr>
        <w:t xml:space="preserve">максимально понятным</w:t>
      </w:r>
      <w:r>
        <w:t xml:space="preserve"> </w:t>
      </w:r>
      <w:r>
        <w:t xml:space="preserve">– люди не будут читать длинные инструкции. Значит, интерфейс строится интуитивно: понятные названия разделов («Идеи», «Гипотезы», «Эксперименты»), минималистичный дизайн без излишней вычурности. Использовать фирменные цвета компании, но мягко, чтобы не отвлекало. Все поля и кнопки – единообразны (если у нас везде «Добавить идею», не назвать где-то «Новая идея» иначе). Юзерам важно ощущение, что система</w:t>
      </w:r>
      <w:r>
        <w:t xml:space="preserve"> </w:t>
      </w:r>
      <w:r>
        <w:rPr>
          <w:b/>
          <w:bCs/>
        </w:rPr>
        <w:t xml:space="preserve">помогает, а не нагружает</w:t>
      </w:r>
      <w:r>
        <w:t xml:space="preserve">: потому мы внедряем автоподстановки, шаблоны, как описано выше, чтобы сократить ручной ввод.</w:t>
      </w:r>
    </w:p>
    <w:p>
      <w:pPr>
        <w:pStyle w:val="BodyText"/>
      </w:pPr>
      <w:r>
        <w:rPr>
          <w:b/>
          <w:bCs/>
        </w:rPr>
        <w:t xml:space="preserve">Респонсивность и мобильность:</w:t>
      </w:r>
      <w:r>
        <w:t xml:space="preserve"> </w:t>
      </w:r>
      <w:r>
        <w:t xml:space="preserve">Многие сотрудники могут вносить идеи на ходу – с телефона или планшета. Текущая CRM должна быть адаптивной: на мобильном экране компоненты перестраиваются в одну колонку, крупные кликабельные элементы. Формы ввода – не перегружать на мобиле: возможно, стоит иметь упрощенный сценарий «быстрой записи идеи» с телефона (только название и голосовая заметка, например), а уже потом на десктопе дополнять. Для полей, где большой текст, на мобильном делать автоувеличение textarea или отдельный экран для ввода, чтобы было удобно печатать. Проверить все выпадающие списки, таблицы – чтобы на тач-скрине работали (большие тап-цели, без мелких чекбоксов, трудно попадаемых пальцем). Если ресурсов хватит,</w:t>
      </w:r>
      <w:r>
        <w:t xml:space="preserve"> </w:t>
      </w:r>
      <w:r>
        <w:rPr>
          <w:b/>
          <w:bCs/>
        </w:rPr>
        <w:t xml:space="preserve">мобильное приложение</w:t>
      </w:r>
      <w:r>
        <w:t xml:space="preserve"> </w:t>
      </w:r>
      <w:r>
        <w:t xml:space="preserve">(или PWA) – отличная вещь: присылать push о новых комментариях, позволять смотреть статус своих гипотез в любое время.</w:t>
      </w:r>
    </w:p>
    <w:p>
      <w:pPr>
        <w:pStyle w:val="BodyText"/>
      </w:pPr>
      <w:r>
        <w:rPr>
          <w:b/>
          <w:bCs/>
        </w:rPr>
        <w:t xml:space="preserve">Производительность:</w:t>
      </w:r>
      <w:r>
        <w:t xml:space="preserve"> </w:t>
      </w:r>
      <w:r>
        <w:t xml:space="preserve">UI должен шустро работать. Если на доске 200 записей, обеспечить виртуализацию списка, фильтры по необходимости (никто не любит прокручивать бесконечно). Поисковая строка – мгновенный поиск по названиям/авторам. Это частично UX, частично техническое, но влияет на восприятие: тормозная система демотивирует.</w:t>
      </w:r>
    </w:p>
    <w:p>
      <w:pPr>
        <w:pStyle w:val="BodyText"/>
      </w:pPr>
      <w:r>
        <w:rPr>
          <w:b/>
          <w:bCs/>
        </w:rPr>
        <w:t xml:space="preserve">Доступность:</w:t>
      </w:r>
      <w:r>
        <w:t xml:space="preserve"> </w:t>
      </w:r>
      <w:r>
        <w:t xml:space="preserve">Внутренние инструменты тоже должны соблюдать accessibility. Как минимум, контраст цветов, возможность навигации с клавиатуры, понятные подписи ко всем иконкам (aria-label). Если кто-то из сотрудников имеет ограничения – чтобы он тоже мог участвовать в инновациях. Например, для слабовидящих – поддержка скринридера, для дальтоников – не полагаться только на цвет статуса (добавлять значки или текстовые метки).</w:t>
      </w:r>
    </w:p>
    <w:p>
      <w:pPr>
        <w:pStyle w:val="BodyText"/>
      </w:pPr>
      <w:r>
        <w:rPr>
          <w:b/>
          <w:bCs/>
        </w:rPr>
        <w:t xml:space="preserve">Подсветка приоритетов:</w:t>
      </w:r>
      <w:r>
        <w:t xml:space="preserve"> </w:t>
      </w:r>
      <w:r>
        <w:t xml:space="preserve">В UI можно визуальными элементами выделять важное. Например, идеи с высоким RICE-score или высоким голосованием – подсвечивать звездочкой или рамкой. Эксперименты, срок которых истекает, – помечать значком таймера. Это UX детали, которые позволяют пользователям быстрее ориентироваться, на что обратить внимание сразу.</w:t>
      </w:r>
    </w:p>
    <w:p>
      <w:pPr>
        <w:pStyle w:val="BodyText"/>
      </w:pPr>
      <w:r>
        <w:rPr>
          <w:b/>
          <w:bCs/>
        </w:rPr>
        <w:t xml:space="preserve">Редактирование и черновики:</w:t>
      </w:r>
      <w:r>
        <w:t xml:space="preserve"> </w:t>
      </w:r>
      <w:r>
        <w:t xml:space="preserve">Сделать дружелюбный UX для ввода большой информации. Многие поля гипотез – длинные описания. Стоит предусмотреть</w:t>
      </w:r>
      <w:r>
        <w:t xml:space="preserve"> </w:t>
      </w:r>
      <w:r>
        <w:rPr>
          <w:b/>
          <w:bCs/>
        </w:rPr>
        <w:t xml:space="preserve">автосохранение черновика</w:t>
      </w:r>
      <w:r>
        <w:t xml:space="preserve">: человек пишет гипотезу, чтобы не боялся потерять – система периодически сохраняет. Также – режим редактирования vs. просмотра: в режиме просмотра поля выглядят как аккуратно форматированный текст (удобно читать на защитах, может экспортировать в PDF для презентации). А по кнопке «Редактировать» превращаются в формы ввода. Это лучше, чем постоянно показывать форму – читать труднее.</w:t>
      </w:r>
    </w:p>
    <w:p>
      <w:pPr>
        <w:pStyle w:val="BodyText"/>
      </w:pPr>
      <w:r>
        <w:rPr>
          <w:b/>
          <w:bCs/>
        </w:rPr>
        <w:t xml:space="preserve">Интеграция с другими системами:</w:t>
      </w:r>
      <w:r>
        <w:t xml:space="preserve"> </w:t>
      </w:r>
      <w:r>
        <w:t xml:space="preserve">Для удобства пользователей UI CRM может предоставлять ссылки и встраивания. Например, интеграция с Jira/Azure DevOps: если гипотеза дошла до внедрения, можно из карточки инициировать создание эпика/задачи в системе разработки. Либо, наоборот, подтягивать данные: допустим, ссылка на Google Analytics – показать прямо график метрики, связанной с экспериментом, внутри интерфейса. Также интеграция с календарем: если назначена дата презентации гипотезы – в карточке отобразить и кнопку “Добавить в календарь”.</w:t>
      </w:r>
    </w:p>
    <w:p>
      <w:pPr>
        <w:pStyle w:val="BodyText"/>
      </w:pPr>
      <w:r>
        <w:rPr>
          <w:b/>
          <w:bCs/>
        </w:rPr>
        <w:t xml:space="preserve">Фидбек от пользователей:</w:t>
      </w:r>
      <w:r>
        <w:t xml:space="preserve"> </w:t>
      </w:r>
      <w:r>
        <w:t xml:space="preserve">В самой CRM-системе имеет смысл встроить кнопочку</w:t>
      </w:r>
      <w:r>
        <w:t xml:space="preserve"> </w:t>
      </w:r>
      <w:r>
        <w:rPr>
          <w:i/>
          <w:iCs/>
        </w:rPr>
        <w:t xml:space="preserve">«Отправить отзыв о CRM»</w:t>
      </w:r>
      <w:r>
        <w:t xml:space="preserve">. Ведь это тоже продукт, и его надо улучшать. Сотрудники могут предложить новые фичи (иронично, инноваторы будут инновации предлагать для своего инструмента). Этот фидбек приходит команде, и они очередным спринтом дорабатывают интерфейс.</w:t>
      </w:r>
    </w:p>
    <w:p>
      <w:pPr>
        <w:pStyle w:val="BodyText"/>
      </w:pPr>
      <w:r>
        <w:t xml:space="preserve">Наконец, UI/UX улучшения – это постоянный процесс. Следует регулярно собирать мнение пользователей лаборатории: что удобно, что мешает. Может, провести внутренний опрос или наблюдение, как они пользуются CRM. Затем итеративно вносить улучшения – как с любым продуктом. Цель – чтобы инструмент стал естественной частью работы сотрудников,</w:t>
      </w:r>
      <w:r>
        <w:t xml:space="preserve"> </w:t>
      </w:r>
      <w:r>
        <w:rPr>
          <w:b/>
          <w:bCs/>
        </w:rPr>
        <w:t xml:space="preserve">ускорял движение идей по воронке</w:t>
      </w:r>
      <w:r>
        <w:t xml:space="preserve"> </w:t>
      </w:r>
      <w:r>
        <w:t xml:space="preserve">и делал сам процесс инноваций прозрачным, управляемым и даже увлекательным для всех участников.</w:t>
      </w:r>
    </w:p>
    <w:bookmarkEnd w:id="64"/>
    <w:bookmarkEnd w:id="65"/>
    <w:bookmarkEnd w:id="66"/>
    <w:p>
      <w:r>
        <w:pict>
          <v:rect style="width:0;height:1.5pt" o:hralign="center" o:hrstd="t" o:hr="t"/>
        </w:pict>
      </w:r>
    </w:p>
    <w:bookmarkStart w:id="7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7">
        <w:r>
          <w:rPr>
            <w:rStyle w:val="Hyperlink"/>
          </w:rPr>
          <w:t xml:space="preserve">[4]</w:t>
        </w:r>
      </w:hyperlink>
      <w:r>
        <w:t xml:space="preserve"> </w:t>
      </w:r>
      <w:hyperlink r:id="rId28">
        <w:r>
          <w:rPr>
            <w:rStyle w:val="Hyperlink"/>
          </w:rPr>
          <w:t xml:space="preserve">[5]</w:t>
        </w:r>
      </w:hyperlink>
      <w:r>
        <w:t xml:space="preserve"> </w:t>
      </w:r>
      <w:hyperlink r:id="rId36">
        <w:r>
          <w:rPr>
            <w:rStyle w:val="Hyperlink"/>
          </w:rPr>
          <w:t xml:space="preserve">[11]</w:t>
        </w:r>
      </w:hyperlink>
      <w:r>
        <w:t xml:space="preserve"> </w:t>
      </w:r>
      <w:hyperlink r:id="rId45">
        <w:r>
          <w:rPr>
            <w:rStyle w:val="Hyperlink"/>
          </w:rPr>
          <w:t xml:space="preserve">[19]</w:t>
        </w:r>
      </w:hyperlink>
      <w:r>
        <w:t xml:space="preserve"> </w:t>
      </w:r>
      <w:r>
        <w:t xml:space="preserve">Как устроена Лаборатория Инноваций СИБУРа и зачем она нужна / Хабр</w:t>
      </w:r>
    </w:p>
    <w:p>
      <w:pPr>
        <w:pStyle w:val="BodyText"/>
      </w:pPr>
      <w:hyperlink r:id="rId67">
        <w:r>
          <w:rPr>
            <w:rStyle w:val="Hyperlink"/>
          </w:rPr>
          <w:t xml:space="preserve">https://habr.com/ru/companies/sibur_official/articles/870052/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[3]</w:t>
        </w:r>
      </w:hyperlink>
      <w:r>
        <w:t xml:space="preserve"> </w:t>
      </w: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hyperlink r:id="rId31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hyperlink r:id="rId34">
        <w:r>
          <w:rPr>
            <w:rStyle w:val="Hyperlink"/>
          </w:rPr>
          <w:t xml:space="preserve">[9]</w:t>
        </w:r>
      </w:hyperlink>
      <w:r>
        <w:t xml:space="preserve"> </w:t>
      </w:r>
      <w:hyperlink r:id="rId35">
        <w:r>
          <w:rPr>
            <w:rStyle w:val="Hyperlink"/>
          </w:rPr>
          <w:t xml:space="preserve">[10]</w:t>
        </w:r>
      </w:hyperlink>
      <w:r>
        <w:t xml:space="preserve"> </w:t>
      </w:r>
      <w:hyperlink r:id="rId54">
        <w:r>
          <w:rPr>
            <w:rStyle w:val="Hyperlink"/>
          </w:rPr>
          <w:t xml:space="preserve">[27]</w:t>
        </w:r>
      </w:hyperlink>
      <w:r>
        <w:t xml:space="preserve"> </w:t>
      </w:r>
      <w:r>
        <w:t xml:space="preserve">Эксперименты в бизнесе: как тестировать новые решения с минимумом рисков | РБК Тренды</w:t>
      </w:r>
    </w:p>
    <w:p>
      <w:pPr>
        <w:pStyle w:val="BodyText"/>
      </w:pPr>
      <w:hyperlink r:id="rId68">
        <w:r>
          <w:rPr>
            <w:rStyle w:val="Hyperlink"/>
          </w:rPr>
          <w:t xml:space="preserve">https://trends.rbc.ru/trends/innovation/65a854409a79474ba6864904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[12]</w:t>
        </w:r>
      </w:hyperlink>
      <w:r>
        <w:t xml:space="preserve"> </w:t>
      </w:r>
      <w:hyperlink r:id="rId39">
        <w:r>
          <w:rPr>
            <w:rStyle w:val="Hyperlink"/>
          </w:rPr>
          <w:t xml:space="preserve">[13]</w:t>
        </w:r>
      </w:hyperlink>
      <w:r>
        <w:t xml:space="preserve"> </w:t>
      </w:r>
      <w:hyperlink r:id="rId40">
        <w:r>
          <w:rPr>
            <w:rStyle w:val="Hyperlink"/>
          </w:rPr>
          <w:t xml:space="preserve">[14]</w:t>
        </w:r>
      </w:hyperlink>
      <w:r>
        <w:t xml:space="preserve"> </w:t>
      </w:r>
      <w:hyperlink r:id="rId41">
        <w:r>
          <w:rPr>
            <w:rStyle w:val="Hyperlink"/>
          </w:rPr>
          <w:t xml:space="preserve">[15]</w:t>
        </w:r>
      </w:hyperlink>
      <w:r>
        <w:t xml:space="preserve"> </w:t>
      </w:r>
      <w:hyperlink r:id="rId42">
        <w:r>
          <w:rPr>
            <w:rStyle w:val="Hyperlink"/>
          </w:rPr>
          <w:t xml:space="preserve">[16]</w:t>
        </w:r>
      </w:hyperlink>
      <w:r>
        <w:t xml:space="preserve"> </w:t>
      </w:r>
      <w:hyperlink r:id="rId43">
        <w:r>
          <w:rPr>
            <w:rStyle w:val="Hyperlink"/>
          </w:rPr>
          <w:t xml:space="preserve">[17]</w:t>
        </w:r>
      </w:hyperlink>
      <w:r>
        <w:t xml:space="preserve"> </w:t>
      </w:r>
      <w:hyperlink r:id="rId44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RICE и ICE скоринг: методика приоретизация задач, оценка проектов</w:t>
      </w:r>
    </w:p>
    <w:p>
      <w:pPr>
        <w:pStyle w:val="BodyText"/>
      </w:pPr>
      <w:hyperlink r:id="rId69">
        <w:r>
          <w:rPr>
            <w:rStyle w:val="Hyperlink"/>
          </w:rPr>
          <w:t xml:space="preserve">https://kaiten.ru/blog/kak-dielat-to-chto-priniesiet-bolshie-polzy-bizniesu-i-nie-kosiachit-so-srokami/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[20]</w:t>
        </w:r>
      </w:hyperlink>
      <w:r>
        <w:t xml:space="preserve"> </w:t>
      </w:r>
      <w:hyperlink r:id="rId48">
        <w:r>
          <w:rPr>
            <w:rStyle w:val="Hyperlink"/>
          </w:rPr>
          <w:t xml:space="preserve">[21]</w:t>
        </w:r>
      </w:hyperlink>
      <w:r>
        <w:t xml:space="preserve"> </w:t>
      </w:r>
      <w:hyperlink r:id="rId49">
        <w:r>
          <w:rPr>
            <w:rStyle w:val="Hyperlink"/>
          </w:rPr>
          <w:t xml:space="preserve">[22]</w:t>
        </w:r>
      </w:hyperlink>
      <w:r>
        <w:t xml:space="preserve"> </w:t>
      </w:r>
      <w:hyperlink r:id="rId50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MVP: что это такое и как работает? / Хабр</w:t>
      </w:r>
    </w:p>
    <w:p>
      <w:pPr>
        <w:pStyle w:val="BodyText"/>
      </w:pPr>
      <w:hyperlink r:id="rId70">
        <w:r>
          <w:rPr>
            <w:rStyle w:val="Hyperlink"/>
          </w:rPr>
          <w:t xml:space="preserve">https://habr.com/ru/companies/productstar/articles/508892/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[24]</w:t>
        </w:r>
      </w:hyperlink>
      <w:r>
        <w:t xml:space="preserve"> </w:t>
      </w:r>
      <w:hyperlink r:id="rId52">
        <w:r>
          <w:rPr>
            <w:rStyle w:val="Hyperlink"/>
          </w:rPr>
          <w:t xml:space="preserve">[25]</w:t>
        </w:r>
      </w:hyperlink>
      <w:r>
        <w:t xml:space="preserve"> </w:t>
      </w:r>
      <w:hyperlink r:id="rId53">
        <w:r>
          <w:rPr>
            <w:rStyle w:val="Hyperlink"/>
          </w:rPr>
          <w:t xml:space="preserve">[26]</w:t>
        </w:r>
      </w:hyperlink>
      <w:r>
        <w:t xml:space="preserve"> </w:t>
      </w:r>
      <w:r>
        <w:t xml:space="preserve">Fake door тесты в мобилках / Хабр</w:t>
      </w:r>
    </w:p>
    <w:p>
      <w:pPr>
        <w:pStyle w:val="BodyText"/>
      </w:pPr>
      <w:hyperlink r:id="rId71">
        <w:r>
          <w:rPr>
            <w:rStyle w:val="Hyperlink"/>
          </w:rPr>
          <w:t xml:space="preserve">https://habr.com/ru/articles/889342/</w:t>
        </w:r>
      </w:hyperlink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s://habr.com/ru/articles/889342/" TargetMode="External" /><Relationship Type="http://schemas.openxmlformats.org/officeDocument/2006/relationships/hyperlink" Id="rId52" Target="https://habr.com/ru/articles/889342/#:~:text=%D0%9F%D1%80%D0%B8%20%D1%8D%D1%82%D0%BE%D0%BC%20%D0%BD%D1%83%D0%B6%D0%BD%D0%BE%20%D0%B1%D1%8B%D1%82%D1%8C%20%D0%BE%D1%81%D1%82%D0%BE%D1%80%D0%BE%D0%B6%D0%BD%D1%8B%D0%BC,%D0%B8%20%D0%BD%D0%B5%20%D0%BF%D0%B5%D1%80%D0%B5%D0%B3%D0%BD%D1%83%D1%82%D1%8C%20%D0%BF%D0%B0%D0%BB%D0%BA%D1%83" TargetMode="External" /><Relationship Type="http://schemas.openxmlformats.org/officeDocument/2006/relationships/hyperlink" Id="rId51" Target="https://habr.com/ru/articles/889342/#:~:text=,%D0%B1%D1%8B%D0%BB%D0%B8%20%D0%B8%D0%BD%D1%82%D0%B5%D0%B3%D1%80%D0%B8%D1%80%D0%BE%D0%B2%D0%B0%D0%BD%D1%8B%20%D0%B4%D1%80%D1%83%D0%B3%20%D1%81%20%D0%B4%D1%80%D1%83%D0%B3%D0%BE%D0%BC" TargetMode="External" /><Relationship Type="http://schemas.openxmlformats.org/officeDocument/2006/relationships/hyperlink" Id="rId53" Target="https://habr.com/ru/articles/889342/#:~:text=,%D0%BF%D1%80%D0%B8%D0%BD%D1%8F%D1%82%D1%8C%20%D1%80%D0%B5%D1%88%D0%B5%D0%BD%D0%B8%D0%B5%20%D0%B4%D0%BB%D1%8F%20%D0%B2%D1%81%D0%B5%D1%85%20%D0%BF%D0%BE%D0%BB%D1%8C%D0%B7%D0%BE%D0%B2%D0%B0%D1%82%D0%B5%D0%BB%D0%B5%D0%B9" TargetMode="External" /><Relationship Type="http://schemas.openxmlformats.org/officeDocument/2006/relationships/hyperlink" Id="rId70" Target="https://habr.com/ru/companies/productstar/articles/508892/" TargetMode="External" /><Relationship Type="http://schemas.openxmlformats.org/officeDocument/2006/relationships/hyperlink" Id="rId48" Target="https://habr.com/ru/companies/productstar/articles/508892/#:~:text=%D0%92%202008%20%D0%B3%D0%BE%D0%B4%D1%83%2C%20%D0%BA%D0%BE%D0%B3%D0%B4%D0%B0%20%D0%B0%D1%80%D0%B5%D0%BD%D0%B4%D0%B0,%D0%BF%D0%BE%20%D0%BF%D0%BE%D0%B8%D1%81%D0%BA%D1%83%20%D0%BA%D1%80%D0%B0%D1%82%D0%BA%D0%BE%D1%81%D1%80%D0%BE%D1%87%D0%BD%D0%BE%D0%B9%20%D0%B0%D1%80%D0%B5%D0%BD%D0%B4%D1%8B%20%D0%B6%D0%B8%D0%BB%D1%8C%D1%8F" TargetMode="External" /><Relationship Type="http://schemas.openxmlformats.org/officeDocument/2006/relationships/hyperlink" Id="rId47" Target="https://habr.com/ru/companies/productstar/articles/508892/#:~:text=%D0%9F%D0%BE%D0%BB%D0%B5%D0%B7%D0%BD%D0%BE%D1%81%D1%82%D1%8C%20%D1%80%D0%B0%D0%B7%D1%80%D0%B0%D0%B1%D0%BE%D1%82%D0%BA%D0%B8%20MVP%20%D0%B4%D0%BE%D0%BA%D0%B0%D0%B7%D1%8B%D0%B2%D0%B0%D1%8E%D1%82%20%D0%BF%D1%80%D0%B8%D0%BC%D0%B5%D1%80%D1%8B,50%20%D0%BC%D0%B8%D0%BB%D0%BB%D0%B8%D0%BE%D0%BD%D0%BE%D0%B2%20%D1%87%D0%B5%D0%BB%D0%BE%D0%B2%D0%B5%D0%BA%20%D0%B0%D0%BA%D1%82%D0%B8%D0%B2%D0%BD%D0%BE%D0%B9%20%D0%B0%D1%83%D0%B4%D0%B8%D1%82%D0%BE%D1%80%D0%B8%D0%B8" TargetMode="External" /><Relationship Type="http://schemas.openxmlformats.org/officeDocument/2006/relationships/hyperlink" Id="rId50" Target="https://habr.com/ru/companies/productstar/articles/508892/#:~:text=%D0%AD%D1%82%D1%83%20%D0%BC%D0%BE%D0%B4%D0%B5%D0%BB%D1%8C%20%D0%B2%20%D0%BA%D0%BE%D0%BD%D1%86%D0%B5%2090,%D0%B8%20%D0%BF%D0%BE%D0%B7%D0%BD%D0%B0%D0%BA%D0%BE%D0%BC%D0%B8%D0%BB%D1%81%D1%8F%20%D1%81%20%D1%86%D0%B5%D0%BB%D0%B5%D0%B2%D0%BE%D0%B9%20%D0%B0%D1%83%D0%B4%D0%B8%D1%82%D0%BE%D1%80%D0%B8%D0%B5%D0%B9" TargetMode="External" /><Relationship Type="http://schemas.openxmlformats.org/officeDocument/2006/relationships/hyperlink" Id="rId49" Target="https://habr.com/ru/companies/productstar/articles/508892/#:~:text=%D0%B8%D0%BD%D1%82%D0%B5%D1%80%D0%BD%D0%B5%D1%82,%C2%AB%D0%BF%D1%80%D0%BE%D0%B1%D0%B8%D0%BB%D0%B0%C2%BB%20%D0%BE%D1%82%D0%BC%D0%B5%D1%82%D0%BA%D1%83%20%D0%B2%20%242%20%D0%BC%D0%B8%D0%BB%D0%BB%D0%B8%D0%B0%D1%80%D0%B4%D0%B0" TargetMode="External" /><Relationship Type="http://schemas.openxmlformats.org/officeDocument/2006/relationships/hyperlink" Id="rId67" Target="https://habr.com/ru/companies/sibur_official/articles/870052/" TargetMode="External" /><Relationship Type="http://schemas.openxmlformats.org/officeDocument/2006/relationships/hyperlink" Id="rId36" Target="https://habr.com/ru/companies/sibur_official/articles/870052/#:~:text=%D0%94%D0%B0%D0%BB%D0%B5%D0%BA%D0%BE%20%D0%BD%D0%B5%20%D0%B2%D1%81%D0%B5%20%D0%B3%D0%B8%D0%BF%D0%BE%D1%82%D0%B5%D0%B7%D1%8B%20%D0%BF%D0%BE%D0%BB%D1%83%D1%87%D0%B0%D0%B5%D1%82%D1%81%D1%8F,%D0%B1%D1%8B%D0%BB%D0%BE%20%D0%B1%D1%8B%20%D1%81%D1%80%D0%B0%D0%B7%D1%83%20%D0%BE%D1%82%D0%BA%D1%80%D1%8B%D0%B2%D0%B0%D1%82%D1%8C%20%D0%BF%D1%80%D0%BE%D0%B5%D0%BA%D1%82" TargetMode="External" /><Relationship Type="http://schemas.openxmlformats.org/officeDocument/2006/relationships/hyperlink" Id="rId21" Target="https://habr.com/ru/companies/sibur_official/articles/870052/#:~:text=%D0%9B%D0%B0%D0%B1%D0%BE%D1%80%D0%B0%D1%82%D0%BE%D1%80%D0%B8%D1%8F%20%E2%80%94%20%D1%8D%D1%82%D0%BE%20%D0%BC%D0%B5%D1%81%D1%82%D0%BE%2C%20%D0%B3%D0%B4%D0%B5,%D0%B3%D0%B8%D0%BF%D0%BE%D1%82%D0%B5%D0%B7%D0%B0%20%D0%BC%D0%BE%D0%B6%D0%B5%D1%82%20%D0%BD%D0%B5%20%D0%BE%D0%BF%D1%80%D0%B0%D0%B2%D0%B4%D0%B0%D1%82%D1%8C%20%D0%BE%D0%B6%D0%B8%D0%B4%D0%B0%D0%BD%D0%B8%D0%B9" TargetMode="External" /><Relationship Type="http://schemas.openxmlformats.org/officeDocument/2006/relationships/hyperlink" Id="rId45" Target="https://habr.com/ru/companies/sibur_official/articles/870052/#:~:text=%D0%9F%D0%BE%D1%81%D0%BB%D0%B5%20%D0%BF%D1%80%D0%B5%D0%B4%D0%B2%D0%B0%D1%80%D0%B8%D1%82%D0%B5%D0%BB%D1%8C%D0%BD%D0%BE%D0%B9%20%D0%BE%D1%86%D0%B5%D0%BD%D0%BA%D0%B8%20%D0%B3%D0%B8%D0%BF%D0%BE%D1%82%D0%B5%D0%B7%D1%8B%20%D0%BE%D1%82%D0%B2%D0%B5%D1%80%D0%B3%D0%B0%D1%8E%D1%82%D1%81%D1%8F,%D0%B2%20%D0%BA%D0%BE%D0%BC%D0%BF%D0%B0%D0%BD%D0%B8%D0%B8%2C%20%D1%87%D1%82%D0%BE%D0%B1%D1%8B%20%D0%BE%D0%BF%D1%80%D0%B5%D0%B4%D0%B5%D0%BB%D0%B8%D1%82%D1%8C%20%D0%BF%D1%80%D0%B8%D0%BE%D1%80%D0%B8%D1%82%D0%B5%D1%82%D0%BD%D0%BE%D1%81%D1%82%D1%8C" TargetMode="External" /><Relationship Type="http://schemas.openxmlformats.org/officeDocument/2006/relationships/hyperlink" Id="rId22" Target="https://habr.com/ru/companies/sibur_official/articles/870052/#:~:text=%D0%9F%D0%BE%D1%8D%D1%82%D0%BE%D0%BC%D1%83%20%D0%B2%D1%81%D0%B5%20%D0%B8%D0%B4%D0%B5%D0%B8%20%D0%BD%D1%83%D0%B6%D0%BD%D0%BE%20%D0%BA%D0%B0%D0%BA,%D0%BD%D0%B5%D0%BE%D0%BF%D1%80%D0%B5%D0%B4%D0%B5%D0%BB%D0%B5%D0%BD%D0%BD%D0%BE%D1%81%D1%82%D1%8C%2C%20%D0%BF%D0%BE%D0%BB%D1%83%D1%87%D0%B8%D1%82%D1%81%D1%8F%20%D0%BB%D0%B8%20%D0%B5%D0%B3%D0%BE%20%D1%80%D0%B5%D0%B0%D0%BB%D0%B8%D0%B7%D0%BE%D0%B2%D0%B0%D1%82%D1%8C" TargetMode="External" /><Relationship Type="http://schemas.openxmlformats.org/officeDocument/2006/relationships/hyperlink" Id="rId27" Target="https://habr.com/ru/companies/sibur_official/articles/870052/#:~:text=,%D0%B4%D0%B2%D0%B8%D0%B3%D0%B0%D1%82%D1%8C%D1%81%D1%8F%20%D0%BA%20%D1%81%D0%BB%D0%B5%D0%B4%D1%83%D1%8E%D1%89%D0%B5%D0%BC%D1%83%20%D1%8D%D1%82%D0%B0%D0%BF%D1%83%20%D0%BE%D1%86%D0%B5%D0%BD%D0%BA%D0%B8" TargetMode="External" /><Relationship Type="http://schemas.openxmlformats.org/officeDocument/2006/relationships/hyperlink" Id="rId28" Target="https://habr.com/ru/companies/sibur_official/articles/870052/#:~:text=,100%20%D0%BC%D0%BB%D0%BD%20%D1%80%D1%83%D0%B1%D0%BB%D0%B5%D0%B9%20%D0%B2%20%D0%B3%D0%BE%D0%B4" TargetMode="External" /><Relationship Type="http://schemas.openxmlformats.org/officeDocument/2006/relationships/hyperlink" Id="rId69" Target="https://kaiten.ru/blog/kak-dielat-to-chto-priniesiet-bolshie-polzy-bizniesu-i-nie-kosiachit-so-srokami/" TargetMode="External" /><Relationship Type="http://schemas.openxmlformats.org/officeDocument/2006/relationships/hyperlink" Id="rId39" Target="https://kaiten.ru/blog/kak-dielat-to-chto-priniesiet-bolshie-polzy-bizniesu-i-nie-kosiachit-so-srokami/#:~:text=%D0%9D%D0%B0%D0%B7%D0%B2%D0%B0%D0%BD%D0%B8%D0%B5%20RICE%20%E2%80%94%20%D1%8D%D1%82%D0%BE%20%D0%B0%D0%B1%D0%B1%D1%80%D0%B5%D0%B2%D0%B8%D0%B0%D1%82%D1%83%D1%80%D0%B0,%D0%BE%D1%86%D0%B5%D0%BD%D0%BA%D0%B8%3A%20Reach%2C%20Impact%2C%20Confidence%2C%20Effort" TargetMode="External" /><Relationship Type="http://schemas.openxmlformats.org/officeDocument/2006/relationships/hyperlink" Id="rId44" Target="https://kaiten.ru/blog/kak-dielat-to-chto-priniesiet-bolshie-polzy-bizniesu-i-nie-kosiachit-so-srokami/#:~:text=%D0%A0%D0%B5%D0%B7%D1%83%D0%BB%D1%8C%D1%82%D0%B0%D1%82%D1%8B%20%D0%BF%D0%BE%D0%BB%D1%83%D1%87%D0%B5%D0%BD%D0%BD%D0%BE%D0%B9%20%D0%BE%D1%86%D0%B5%D0%BD%D0%BA%D0%B8%20%E2%80%94%20%D1%8D%D1%82%D0%BE,%D0%BF%D1%80%D0%B0%D0%B2%D0%B8%D0%BB%D0%BE%2C%20%D0%B0%20%D0%BE%D1%81%D0%BD%D0%BE%D0%B2%D0%B0%20%D0%B4%D0%BB%D1%8F%20%D0%BF%D1%80%D0%B8%D0%BD%D1%8F%D1%82%D0%B8%D1%8F" TargetMode="External" /><Relationship Type="http://schemas.openxmlformats.org/officeDocument/2006/relationships/hyperlink" Id="rId42" Target="https://kaiten.ru/blog/kak-dielat-to-chto-priniesiet-bolshie-polzy-bizniesu-i-nie-kosiachit-so-srokami/#:~:text=Confidence%20" TargetMode="External" /><Relationship Type="http://schemas.openxmlformats.org/officeDocument/2006/relationships/hyperlink" Id="rId41" Target="https://kaiten.ru/blog/kak-dielat-to-chto-priniesiet-bolshie-polzy-bizniesu-i-nie-kosiachit-so-srokami/#:~:text=Impact%20" TargetMode="External" /><Relationship Type="http://schemas.openxmlformats.org/officeDocument/2006/relationships/hyperlink" Id="rId38" Target="https://kaiten.ru/blog/kak-dielat-to-chto-priniesiet-bolshie-polzy-bizniesu-i-nie-kosiachit-so-srokami/#:~:text=RICE%20%E2%80%94%20%D1%8D%D1%82%D0%BE%20%D0%BC%D0%B5%D1%82%D0%BE%D0%B4%20%D0%BF%D1%80%D0%B8%D0%BE%D1%80%D0%B8%D1%82%D0%B8%D0%B7%D0%B0%D1%86%D0%B8%D0%B8,%D0%BA%D0%BE%D1%82%D0%BE%D1%80%D1%8B%D0%B9%20%D0%BF%D1%80%D0%B8%D0%B4%D1%83%D0%BC%D0%B0%D0%BB%D0%B8%20%D0%B2%20%D0%BA%D0%BE%D0%BC%D0%BF%D0%B0%D0%BD%D0%B8%D0%B8%20Intercom" TargetMode="External" /><Relationship Type="http://schemas.openxmlformats.org/officeDocument/2006/relationships/hyperlink" Id="rId40" Target="https://kaiten.ru/blog/kak-dielat-to-chto-priniesiet-bolshie-polzy-bizniesu-i-nie-kosiachit-so-srokami/#:~:text=Reach%20" TargetMode="External" /><Relationship Type="http://schemas.openxmlformats.org/officeDocument/2006/relationships/hyperlink" Id="rId43" Target="https://kaiten.ru/blog/kak-dielat-to-chto-priniesiet-bolshie-polzy-bizniesu-i-nie-kosiachit-so-srokami/#:~:text=match%20at%20L334%20Image%3A%20RICE,planning%D0%A1%D0%BE%D0%B7%D0%B4%D0%B0%D0%BD%D0%B8%D0%B5%20%D0%BF%D0%BE%D0%BB%D1%8F%20%D0%B4%D0%BB%D1%8F%20%D0%BF%D0%BE%D0%B4%D1%81%D1%87%D0%B5%D1%82%D0%B0%20RICE" TargetMode="External" /><Relationship Type="http://schemas.openxmlformats.org/officeDocument/2006/relationships/hyperlink" Id="rId68" Target="https://trends.rbc.ru/trends/innovation/65a854409a79474ba6864904" TargetMode="External" /><Relationship Type="http://schemas.openxmlformats.org/officeDocument/2006/relationships/hyperlink" Id="rId25" Target="https://trends.rbc.ru/trends/innovation/65a854409a79474ba6864904#:~:text=%D0%93%D0%B8%D0%BF%D0%BE%D1%82%D0%B5%D0%B7%D0%B0%20%D0%B4%D0%BE%D0%BB%D0%B6%D0%BD%D0%B0%20%D0%B8%D0%B4%D1%82%D0%B8%20%D0%BE%D1%82%20%D0%BF%D1%80%D0%BE%D0%B1%D0%BB%D0%B5%D0%BC%D1%8B,%D0%BA%D0%B0%D0%BA%D0%B8%D1%85%20%D0%BC%D0%B5%D1%82%D1%80%D0%B8%D0%BA%D0%B0%D1%85%20%D0%BE%D0%BD%D0%B0%20%D0%BC%D0%BE%D0%B6%D0%B5%D1%82%20%D1%81%D0%BA%D0%B0%D0%B7%D0%B0%D1%82%D1%8C%D1%81%D1%8F" TargetMode="External" /><Relationship Type="http://schemas.openxmlformats.org/officeDocument/2006/relationships/hyperlink" Id="rId35" Target="https://trends.rbc.ru/trends/innovation/65a854409a79474ba6864904#:~:text=%D0%9F%D0%BE%20%D0%BE%D0%BA%D0%BE%D0%BD%D1%87%D0%B0%D0%BD%D0%B8%D0%B8%20%D1%8D%D0%BA%D1%81%D0%BF%D0%B5%D1%80%D0%B8%D0%BC%D0%B5%D0%BD%D1%82%D0%BE%D0%B2%20%D0%B2%D1%81%D0%B5%D0%B3%D0%B4%D0%B0%20%D0%BD%D1%83%D0%B6%D0%BD%D0%BE,%D0%B8%20%D0%BE%D0%BD%D0%BE%20%D1%81%D1%82%D0%B0%D0%BB%D0%BE%20%D1%87%D0%B0%D1%81%D1%82%D1%8C%D1%8E%20%D0%BF%D1%80%D0%BE%D0%B4%D1%83%D0%BA%D1%82%D0%B0" TargetMode="External" /><Relationship Type="http://schemas.openxmlformats.org/officeDocument/2006/relationships/hyperlink" Id="rId34" Target="https://trends.rbc.ru/trends/innovation/65a854409a79474ba6864904#:~:text=%D0%BB%D0%BE%D0%B3%D0%B8%D1%81%D1%82%D0%B8%D1%87%D0%B5%D1%81%D0%BA%D0%B8%D1%85%20%D0%BF%D1%80%D0%BE%D0%B4%D1%83%D0%BA%D1%82%D0%B0%D1%85%2C%20%D1%87%D1%82%D0%BE%D0%B1%D1%8B%20%D1%83%D0%B2%D0%B5%D0%BB%D0%B8%D1%87%D0%B8%D1%82%D1%8C%20%D0%B4%D0%BE%D0%BB%D1%8E,%D0%9E%D0%B4%D0%BD%D0%BE%D0%B2%D1%80%D0%B5%D0%BC%D0%B5%D0%BD%D0%BD%D0%BE" TargetMode="External" /><Relationship Type="http://schemas.openxmlformats.org/officeDocument/2006/relationships/hyperlink" Id="rId54" Target="https://trends.rbc.ru/trends/innovation/65a854409a79474ba6864904#:~:text=%D0%BF%D0%BE%D0%BC%D0%BE%D1%89%D1%8C%D1%8E%20%D1%82%D0%B0%D0%BA%D0%B8%D1%85%20%D0%B2%D0%B8%D0%B4%D0%BE%D0%B2%20%D1%82%D0%B5%D1%81%D1%82%D0%BE%D0%B2%2C%20%D0%BA%D0%B0%D0%BA%3A" TargetMode="External" /><Relationship Type="http://schemas.openxmlformats.org/officeDocument/2006/relationships/hyperlink" Id="rId30" Target="https://trends.rbc.ru/trends/innovation/65a854409a79474ba6864904#:~:text=3,%D0%B2%D1%8B%D0%B1%D0%BE%D1%80%D0%BA%D0%B0%2C%20%D0%B4%D0%BB%D0%B8%D1%82%D0%B5%D0%BB%D1%8C%D0%BD%D0%BE%D1%81%D1%82%D1%8C%2C%20%D0%B3%D0%B5%D0%BE%D0%BB%D0%BE%D0%BA%D0%B0%D1%86%D0%B8%D1%8F%2C%20%D0%BF%D0%BB%D0%B0%D1%82%D1%84%D0%BE%D1%80%D0%BC%D1%8B" TargetMode="External" /><Relationship Type="http://schemas.openxmlformats.org/officeDocument/2006/relationships/hyperlink" Id="rId31" Target="https://trends.rbc.ru/trends/innovation/65a854409a79474ba6864904#:~:text=3,%D0%B5%D0%B3%D0%BE%20%D0%BA%20%D0%BE%D1%81%D0%BE%D0%B1%D0%B5%D0%BD%D0%BD%D0%BE%D1%81%D1%82%D1%8F%D0%BC%20%D0%B2%D1%8B%D0%B1%D1%80%D0%B0%D0%BD%D0%BD%D0%BE%D0%B9%20%D0%BF%D0%BB%D0%B0%D1%82%D1%84%D0%BE%D1%80%D0%BC%D1%8B" TargetMode="External" /><Relationship Type="http://schemas.openxmlformats.org/officeDocument/2006/relationships/hyperlink" Id="rId32" Target="https://trends.rbc.ru/trends/innovation/65a854409a79474ba6864904#:~:text=4,%D0%BA%D0%B0%D0%BA%20%D0%B2%D1%8B%20%D0%B7%D0%B0%D0%B4%D1%83%D0%BC%D0%B0%D0%BB%D0%B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habr.com/ru/articles/889342/" TargetMode="External" /><Relationship Type="http://schemas.openxmlformats.org/officeDocument/2006/relationships/hyperlink" Id="rId52" Target="https://habr.com/ru/articles/889342/#:~:text=%D0%9F%D1%80%D0%B8%20%D1%8D%D1%82%D0%BE%D0%BC%20%D0%BD%D1%83%D0%B6%D0%BD%D0%BE%20%D0%B1%D1%8B%D1%82%D1%8C%20%D0%BE%D1%81%D1%82%D0%BE%D1%80%D0%BE%D0%B6%D0%BD%D1%8B%D0%BC,%D0%B8%20%D0%BD%D0%B5%20%D0%BF%D0%B5%D1%80%D0%B5%D0%B3%D0%BD%D1%83%D1%82%D1%8C%20%D0%BF%D0%B0%D0%BB%D0%BA%D1%83" TargetMode="External" /><Relationship Type="http://schemas.openxmlformats.org/officeDocument/2006/relationships/hyperlink" Id="rId51" Target="https://habr.com/ru/articles/889342/#:~:text=,%D0%B1%D1%8B%D0%BB%D0%B8%20%D0%B8%D0%BD%D1%82%D0%B5%D0%B3%D1%80%D0%B8%D1%80%D0%BE%D0%B2%D0%B0%D0%BD%D1%8B%20%D0%B4%D1%80%D1%83%D0%B3%20%D1%81%20%D0%B4%D1%80%D1%83%D0%B3%D0%BE%D0%BC" TargetMode="External" /><Relationship Type="http://schemas.openxmlformats.org/officeDocument/2006/relationships/hyperlink" Id="rId53" Target="https://habr.com/ru/articles/889342/#:~:text=,%D0%BF%D1%80%D0%B8%D0%BD%D1%8F%D1%82%D1%8C%20%D1%80%D0%B5%D1%88%D0%B5%D0%BD%D0%B8%D0%B5%20%D0%B4%D0%BB%D1%8F%20%D0%B2%D1%81%D0%B5%D1%85%20%D0%BF%D0%BE%D0%BB%D1%8C%D0%B7%D0%BE%D0%B2%D0%B0%D1%82%D0%B5%D0%BB%D0%B5%D0%B9" TargetMode="External" /><Relationship Type="http://schemas.openxmlformats.org/officeDocument/2006/relationships/hyperlink" Id="rId70" Target="https://habr.com/ru/companies/productstar/articles/508892/" TargetMode="External" /><Relationship Type="http://schemas.openxmlformats.org/officeDocument/2006/relationships/hyperlink" Id="rId48" Target="https://habr.com/ru/companies/productstar/articles/508892/#:~:text=%D0%92%202008%20%D0%B3%D0%BE%D0%B4%D1%83%2C%20%D0%BA%D0%BE%D0%B3%D0%B4%D0%B0%20%D0%B0%D1%80%D0%B5%D0%BD%D0%B4%D0%B0,%D0%BF%D0%BE%20%D0%BF%D0%BE%D0%B8%D1%81%D0%BA%D1%83%20%D0%BA%D1%80%D0%B0%D1%82%D0%BA%D0%BE%D1%81%D1%80%D0%BE%D1%87%D0%BD%D0%BE%D0%B9%20%D0%B0%D1%80%D0%B5%D0%BD%D0%B4%D1%8B%20%D0%B6%D0%B8%D0%BB%D1%8C%D1%8F" TargetMode="External" /><Relationship Type="http://schemas.openxmlformats.org/officeDocument/2006/relationships/hyperlink" Id="rId47" Target="https://habr.com/ru/companies/productstar/articles/508892/#:~:text=%D0%9F%D0%BE%D0%BB%D0%B5%D0%B7%D0%BD%D0%BE%D1%81%D1%82%D1%8C%20%D1%80%D0%B0%D0%B7%D1%80%D0%B0%D0%B1%D0%BE%D1%82%D0%BA%D0%B8%20MVP%20%D0%B4%D0%BE%D0%BA%D0%B0%D0%B7%D1%8B%D0%B2%D0%B0%D1%8E%D1%82%20%D0%BF%D1%80%D0%B8%D0%BC%D0%B5%D1%80%D1%8B,50%20%D0%BC%D0%B8%D0%BB%D0%BB%D0%B8%D0%BE%D0%BD%D0%BE%D0%B2%20%D1%87%D0%B5%D0%BB%D0%BE%D0%B2%D0%B5%D0%BA%20%D0%B0%D0%BA%D1%82%D0%B8%D0%B2%D0%BD%D0%BE%D0%B9%20%D0%B0%D1%83%D0%B4%D0%B8%D1%82%D0%BE%D1%80%D0%B8%D0%B8" TargetMode="External" /><Relationship Type="http://schemas.openxmlformats.org/officeDocument/2006/relationships/hyperlink" Id="rId50" Target="https://habr.com/ru/companies/productstar/articles/508892/#:~:text=%D0%AD%D1%82%D1%83%20%D0%BC%D0%BE%D0%B4%D0%B5%D0%BB%D1%8C%20%D0%B2%20%D0%BA%D0%BE%D0%BD%D1%86%D0%B5%2090,%D0%B8%20%D0%BF%D0%BE%D0%B7%D0%BD%D0%B0%D0%BA%D0%BE%D0%BC%D0%B8%D0%BB%D1%81%D1%8F%20%D1%81%20%D1%86%D0%B5%D0%BB%D0%B5%D0%B2%D0%BE%D0%B9%20%D0%B0%D1%83%D0%B4%D0%B8%D1%82%D0%BE%D1%80%D0%B8%D0%B5%D0%B9" TargetMode="External" /><Relationship Type="http://schemas.openxmlformats.org/officeDocument/2006/relationships/hyperlink" Id="rId49" Target="https://habr.com/ru/companies/productstar/articles/508892/#:~:text=%D0%B8%D0%BD%D1%82%D0%B5%D1%80%D0%BD%D0%B5%D1%82,%C2%AB%D0%BF%D1%80%D0%BE%D0%B1%D0%B8%D0%BB%D0%B0%C2%BB%20%D0%BE%D1%82%D0%BC%D0%B5%D1%82%D0%BA%D1%83%20%D0%B2%20%242%20%D0%BC%D0%B8%D0%BB%D0%BB%D0%B8%D0%B0%D1%80%D0%B4%D0%B0" TargetMode="External" /><Relationship Type="http://schemas.openxmlformats.org/officeDocument/2006/relationships/hyperlink" Id="rId67" Target="https://habr.com/ru/companies/sibur_official/articles/870052/" TargetMode="External" /><Relationship Type="http://schemas.openxmlformats.org/officeDocument/2006/relationships/hyperlink" Id="rId36" Target="https://habr.com/ru/companies/sibur_official/articles/870052/#:~:text=%D0%94%D0%B0%D0%BB%D0%B5%D0%BA%D0%BE%20%D0%BD%D0%B5%20%D0%B2%D1%81%D0%B5%20%D0%B3%D0%B8%D0%BF%D0%BE%D1%82%D0%B5%D0%B7%D1%8B%20%D0%BF%D0%BE%D0%BB%D1%83%D1%87%D0%B0%D0%B5%D1%82%D1%81%D1%8F,%D0%B1%D1%8B%D0%BB%D0%BE%20%D0%B1%D1%8B%20%D1%81%D1%80%D0%B0%D0%B7%D1%83%20%D0%BE%D1%82%D0%BA%D1%80%D1%8B%D0%B2%D0%B0%D1%82%D1%8C%20%D0%BF%D1%80%D0%BE%D0%B5%D0%BA%D1%82" TargetMode="External" /><Relationship Type="http://schemas.openxmlformats.org/officeDocument/2006/relationships/hyperlink" Id="rId21" Target="https://habr.com/ru/companies/sibur_official/articles/870052/#:~:text=%D0%9B%D0%B0%D0%B1%D0%BE%D1%80%D0%B0%D1%82%D0%BE%D1%80%D0%B8%D1%8F%20%E2%80%94%20%D1%8D%D1%82%D0%BE%20%D0%BC%D0%B5%D1%81%D1%82%D0%BE%2C%20%D0%B3%D0%B4%D0%B5,%D0%B3%D0%B8%D0%BF%D0%BE%D1%82%D0%B5%D0%B7%D0%B0%20%D0%BC%D0%BE%D0%B6%D0%B5%D1%82%20%D0%BD%D0%B5%20%D0%BE%D0%BF%D1%80%D0%B0%D0%B2%D0%B4%D0%B0%D1%82%D1%8C%20%D0%BE%D0%B6%D0%B8%D0%B4%D0%B0%D0%BD%D0%B8%D0%B9" TargetMode="External" /><Relationship Type="http://schemas.openxmlformats.org/officeDocument/2006/relationships/hyperlink" Id="rId45" Target="https://habr.com/ru/companies/sibur_official/articles/870052/#:~:text=%D0%9F%D0%BE%D1%81%D0%BB%D0%B5%20%D0%BF%D1%80%D0%B5%D0%B4%D0%B2%D0%B0%D1%80%D0%B8%D1%82%D0%B5%D0%BB%D1%8C%D0%BD%D0%BE%D0%B9%20%D0%BE%D1%86%D0%B5%D0%BD%D0%BA%D0%B8%20%D0%B3%D0%B8%D0%BF%D0%BE%D1%82%D0%B5%D0%B7%D1%8B%20%D0%BE%D1%82%D0%B2%D0%B5%D1%80%D0%B3%D0%B0%D1%8E%D1%82%D1%81%D1%8F,%D0%B2%20%D0%BA%D0%BE%D0%BC%D0%BF%D0%B0%D0%BD%D0%B8%D0%B8%2C%20%D1%87%D1%82%D0%BE%D0%B1%D1%8B%20%D0%BE%D0%BF%D1%80%D0%B5%D0%B4%D0%B5%D0%BB%D0%B8%D1%82%D1%8C%20%D0%BF%D1%80%D0%B8%D0%BE%D1%80%D0%B8%D1%82%D0%B5%D1%82%D0%BD%D0%BE%D1%81%D1%82%D1%8C" TargetMode="External" /><Relationship Type="http://schemas.openxmlformats.org/officeDocument/2006/relationships/hyperlink" Id="rId22" Target="https://habr.com/ru/companies/sibur_official/articles/870052/#:~:text=%D0%9F%D0%BE%D1%8D%D1%82%D0%BE%D0%BC%D1%83%20%D0%B2%D1%81%D0%B5%20%D0%B8%D0%B4%D0%B5%D0%B8%20%D0%BD%D1%83%D0%B6%D0%BD%D0%BE%20%D0%BA%D0%B0%D0%BA,%D0%BD%D0%B5%D0%BE%D0%BF%D1%80%D0%B5%D0%B4%D0%B5%D0%BB%D0%B5%D0%BD%D0%BD%D0%BE%D1%81%D1%82%D1%8C%2C%20%D0%BF%D0%BE%D0%BB%D1%83%D1%87%D0%B8%D1%82%D1%81%D1%8F%20%D0%BB%D0%B8%20%D0%B5%D0%B3%D0%BE%20%D1%80%D0%B5%D0%B0%D0%BB%D0%B8%D0%B7%D0%BE%D0%B2%D0%B0%D1%82%D1%8C" TargetMode="External" /><Relationship Type="http://schemas.openxmlformats.org/officeDocument/2006/relationships/hyperlink" Id="rId27" Target="https://habr.com/ru/companies/sibur_official/articles/870052/#:~:text=,%D0%B4%D0%B2%D0%B8%D0%B3%D0%B0%D1%82%D1%8C%D1%81%D1%8F%20%D0%BA%20%D1%81%D0%BB%D0%B5%D0%B4%D1%83%D1%8E%D1%89%D0%B5%D0%BC%D1%83%20%D1%8D%D1%82%D0%B0%D0%BF%D1%83%20%D0%BE%D1%86%D0%B5%D0%BD%D0%BA%D0%B8" TargetMode="External" /><Relationship Type="http://schemas.openxmlformats.org/officeDocument/2006/relationships/hyperlink" Id="rId28" Target="https://habr.com/ru/companies/sibur_official/articles/870052/#:~:text=,100%20%D0%BC%D0%BB%D0%BD%20%D1%80%D1%83%D0%B1%D0%BB%D0%B5%D0%B9%20%D0%B2%20%D0%B3%D0%BE%D0%B4" TargetMode="External" /><Relationship Type="http://schemas.openxmlformats.org/officeDocument/2006/relationships/hyperlink" Id="rId69" Target="https://kaiten.ru/blog/kak-dielat-to-chto-priniesiet-bolshie-polzy-bizniesu-i-nie-kosiachit-so-srokami/" TargetMode="External" /><Relationship Type="http://schemas.openxmlformats.org/officeDocument/2006/relationships/hyperlink" Id="rId39" Target="https://kaiten.ru/blog/kak-dielat-to-chto-priniesiet-bolshie-polzy-bizniesu-i-nie-kosiachit-so-srokami/#:~:text=%D0%9D%D0%B0%D0%B7%D0%B2%D0%B0%D0%BD%D0%B8%D0%B5%20RICE%20%E2%80%94%20%D1%8D%D1%82%D0%BE%20%D0%B0%D0%B1%D0%B1%D1%80%D0%B5%D0%B2%D0%B8%D0%B0%D1%82%D1%83%D1%80%D0%B0,%D0%BE%D1%86%D0%B5%D0%BD%D0%BA%D0%B8%3A%20Reach%2C%20Impact%2C%20Confidence%2C%20Effort" TargetMode="External" /><Relationship Type="http://schemas.openxmlformats.org/officeDocument/2006/relationships/hyperlink" Id="rId44" Target="https://kaiten.ru/blog/kak-dielat-to-chto-priniesiet-bolshie-polzy-bizniesu-i-nie-kosiachit-so-srokami/#:~:text=%D0%A0%D0%B5%D0%B7%D1%83%D0%BB%D1%8C%D1%82%D0%B0%D1%82%D1%8B%20%D0%BF%D0%BE%D0%BB%D1%83%D1%87%D0%B5%D0%BD%D0%BD%D0%BE%D0%B9%20%D0%BE%D1%86%D0%B5%D0%BD%D0%BA%D0%B8%20%E2%80%94%20%D1%8D%D1%82%D0%BE,%D0%BF%D1%80%D0%B0%D0%B2%D0%B8%D0%BB%D0%BE%2C%20%D0%B0%20%D0%BE%D1%81%D0%BD%D0%BE%D0%B2%D0%B0%20%D0%B4%D0%BB%D1%8F%20%D0%BF%D1%80%D0%B8%D0%BD%D1%8F%D1%82%D0%B8%D1%8F" TargetMode="External" /><Relationship Type="http://schemas.openxmlformats.org/officeDocument/2006/relationships/hyperlink" Id="rId42" Target="https://kaiten.ru/blog/kak-dielat-to-chto-priniesiet-bolshie-polzy-bizniesu-i-nie-kosiachit-so-srokami/#:~:text=Confidence%20" TargetMode="External" /><Relationship Type="http://schemas.openxmlformats.org/officeDocument/2006/relationships/hyperlink" Id="rId41" Target="https://kaiten.ru/blog/kak-dielat-to-chto-priniesiet-bolshie-polzy-bizniesu-i-nie-kosiachit-so-srokami/#:~:text=Impact%20" TargetMode="External" /><Relationship Type="http://schemas.openxmlformats.org/officeDocument/2006/relationships/hyperlink" Id="rId38" Target="https://kaiten.ru/blog/kak-dielat-to-chto-priniesiet-bolshie-polzy-bizniesu-i-nie-kosiachit-so-srokami/#:~:text=RICE%20%E2%80%94%20%D1%8D%D1%82%D0%BE%20%D0%BC%D0%B5%D1%82%D0%BE%D0%B4%20%D0%BF%D1%80%D0%B8%D0%BE%D1%80%D0%B8%D1%82%D0%B8%D0%B7%D0%B0%D1%86%D0%B8%D0%B8,%D0%BA%D0%BE%D1%82%D0%BE%D1%80%D1%8B%D0%B9%20%D0%BF%D1%80%D0%B8%D0%B4%D1%83%D0%BC%D0%B0%D0%BB%D0%B8%20%D0%B2%20%D0%BA%D0%BE%D0%BC%D0%BF%D0%B0%D0%BD%D0%B8%D0%B8%20Intercom" TargetMode="External" /><Relationship Type="http://schemas.openxmlformats.org/officeDocument/2006/relationships/hyperlink" Id="rId40" Target="https://kaiten.ru/blog/kak-dielat-to-chto-priniesiet-bolshie-polzy-bizniesu-i-nie-kosiachit-so-srokami/#:~:text=Reach%20" TargetMode="External" /><Relationship Type="http://schemas.openxmlformats.org/officeDocument/2006/relationships/hyperlink" Id="rId43" Target="https://kaiten.ru/blog/kak-dielat-to-chto-priniesiet-bolshie-polzy-bizniesu-i-nie-kosiachit-so-srokami/#:~:text=match%20at%20L334%20Image%3A%20RICE,planning%D0%A1%D0%BE%D0%B7%D0%B4%D0%B0%D0%BD%D0%B8%D0%B5%20%D0%BF%D0%BE%D0%BB%D1%8F%20%D0%B4%D0%BB%D1%8F%20%D0%BF%D0%BE%D0%B4%D1%81%D1%87%D0%B5%D1%82%D0%B0%20RICE" TargetMode="External" /><Relationship Type="http://schemas.openxmlformats.org/officeDocument/2006/relationships/hyperlink" Id="rId68" Target="https://trends.rbc.ru/trends/innovation/65a854409a79474ba6864904" TargetMode="External" /><Relationship Type="http://schemas.openxmlformats.org/officeDocument/2006/relationships/hyperlink" Id="rId25" Target="https://trends.rbc.ru/trends/innovation/65a854409a79474ba6864904#:~:text=%D0%93%D0%B8%D0%BF%D0%BE%D1%82%D0%B5%D0%B7%D0%B0%20%D0%B4%D0%BE%D0%BB%D0%B6%D0%BD%D0%B0%20%D0%B8%D0%B4%D1%82%D0%B8%20%D0%BE%D1%82%20%D0%BF%D1%80%D0%BE%D0%B1%D0%BB%D0%B5%D0%BC%D1%8B,%D0%BA%D0%B0%D0%BA%D0%B8%D1%85%20%D0%BC%D0%B5%D1%82%D1%80%D0%B8%D0%BA%D0%B0%D1%85%20%D0%BE%D0%BD%D0%B0%20%D0%BC%D0%BE%D0%B6%D0%B5%D1%82%20%D1%81%D0%BA%D0%B0%D0%B7%D0%B0%D1%82%D1%8C%D1%81%D1%8F" TargetMode="External" /><Relationship Type="http://schemas.openxmlformats.org/officeDocument/2006/relationships/hyperlink" Id="rId35" Target="https://trends.rbc.ru/trends/innovation/65a854409a79474ba6864904#:~:text=%D0%9F%D0%BE%20%D0%BE%D0%BA%D0%BE%D0%BD%D1%87%D0%B0%D0%BD%D0%B8%D0%B8%20%D1%8D%D0%BA%D1%81%D0%BF%D0%B5%D1%80%D0%B8%D0%BC%D0%B5%D0%BD%D1%82%D0%BE%D0%B2%20%D0%B2%D1%81%D0%B5%D0%B3%D0%B4%D0%B0%20%D0%BD%D1%83%D0%B6%D0%BD%D0%BE,%D0%B8%20%D0%BE%D0%BD%D0%BE%20%D1%81%D1%82%D0%B0%D0%BB%D0%BE%20%D1%87%D0%B0%D1%81%D1%82%D1%8C%D1%8E%20%D0%BF%D1%80%D0%BE%D0%B4%D1%83%D0%BA%D1%82%D0%B0" TargetMode="External" /><Relationship Type="http://schemas.openxmlformats.org/officeDocument/2006/relationships/hyperlink" Id="rId34" Target="https://trends.rbc.ru/trends/innovation/65a854409a79474ba6864904#:~:text=%D0%BB%D0%BE%D0%B3%D0%B8%D1%81%D1%82%D0%B8%D1%87%D0%B5%D1%81%D0%BA%D0%B8%D1%85%20%D0%BF%D1%80%D0%BE%D0%B4%D1%83%D0%BA%D1%82%D0%B0%D1%85%2C%20%D1%87%D1%82%D0%BE%D0%B1%D1%8B%20%D1%83%D0%B2%D0%B5%D0%BB%D0%B8%D1%87%D0%B8%D1%82%D1%8C%20%D0%B4%D0%BE%D0%BB%D1%8E,%D0%9E%D0%B4%D0%BD%D0%BE%D0%B2%D1%80%D0%B5%D0%BC%D0%B5%D0%BD%D0%BD%D0%BE" TargetMode="External" /><Relationship Type="http://schemas.openxmlformats.org/officeDocument/2006/relationships/hyperlink" Id="rId54" Target="https://trends.rbc.ru/trends/innovation/65a854409a79474ba6864904#:~:text=%D0%BF%D0%BE%D0%BC%D0%BE%D1%89%D1%8C%D1%8E%20%D1%82%D0%B0%D0%BA%D0%B8%D1%85%20%D0%B2%D0%B8%D0%B4%D0%BE%D0%B2%20%D1%82%D0%B5%D1%81%D1%82%D0%BE%D0%B2%2C%20%D0%BA%D0%B0%D0%BA%3A" TargetMode="External" /><Relationship Type="http://schemas.openxmlformats.org/officeDocument/2006/relationships/hyperlink" Id="rId30" Target="https://trends.rbc.ru/trends/innovation/65a854409a79474ba6864904#:~:text=3,%D0%B2%D1%8B%D0%B1%D0%BE%D1%80%D0%BA%D0%B0%2C%20%D0%B4%D0%BB%D0%B8%D1%82%D0%B5%D0%BB%D1%8C%D0%BD%D0%BE%D1%81%D1%82%D1%8C%2C%20%D0%B3%D0%B5%D0%BE%D0%BB%D0%BE%D0%BA%D0%B0%D1%86%D0%B8%D1%8F%2C%20%D0%BF%D0%BB%D0%B0%D1%82%D1%84%D0%BE%D1%80%D0%BC%D1%8B" TargetMode="External" /><Relationship Type="http://schemas.openxmlformats.org/officeDocument/2006/relationships/hyperlink" Id="rId31" Target="https://trends.rbc.ru/trends/innovation/65a854409a79474ba6864904#:~:text=3,%D0%B5%D0%B3%D0%BE%20%D0%BA%20%D0%BE%D1%81%D0%BE%D0%B1%D0%B5%D0%BD%D0%BD%D0%BE%D1%81%D1%82%D1%8F%D0%BC%20%D0%B2%D1%8B%D0%B1%D1%80%D0%B0%D0%BD%D0%BD%D0%BE%D0%B9%20%D0%BF%D0%BB%D0%B0%D1%82%D1%84%D0%BE%D1%80%D0%BC%D1%8B" TargetMode="External" /><Relationship Type="http://schemas.openxmlformats.org/officeDocument/2006/relationships/hyperlink" Id="rId32" Target="https://trends.rbc.ru/trends/innovation/65a854409a79474ba6864904#:~:text=4,%D0%BA%D0%B0%D0%BA%20%D0%B2%D1%8B%20%D0%B7%D0%B0%D0%B4%D1%83%D0%BC%D0%B0%D0%BB%D0%B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2025-09-21T10:49:03Z</dcterms:created>
  <dcterms:modified xsi:type="dcterms:W3CDTF">2025-09-21T10:49:03Z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