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F320B" w14:textId="5741EEED" w:rsidR="0060222D" w:rsidRDefault="002A5A2B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60222D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1C3415AA" w14:textId="079A089D" w:rsidR="0060222D" w:rsidRPr="000D3C4D" w:rsidRDefault="0060222D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2A5A2B">
        <w:rPr>
          <w:rFonts w:ascii="Times New Roman" w:hAnsi="Times New Roman" w:cs="Times New Roman"/>
          <w:b/>
          <w:bCs/>
          <w:sz w:val="28"/>
          <w:szCs w:val="28"/>
        </w:rPr>
        <w:t>Разработка структуры проекта</w:t>
      </w:r>
      <w:r w:rsidR="000D3C4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54773A" w14:textId="77777777" w:rsidR="00FB4976" w:rsidRDefault="00FB4976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FDE0C" w14:textId="0877291C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385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2A5A2B">
        <w:rPr>
          <w:rFonts w:ascii="Times New Roman" w:hAnsi="Times New Roman" w:cs="Times New Roman"/>
          <w:sz w:val="28"/>
          <w:szCs w:val="28"/>
        </w:rPr>
        <w:t xml:space="preserve">структуру проекта, получить опыт разработки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031445">
        <w:rPr>
          <w:rFonts w:ascii="Times New Roman" w:hAnsi="Times New Roman" w:cs="Times New Roman"/>
          <w:sz w:val="28"/>
          <w:szCs w:val="28"/>
        </w:rPr>
        <w:t xml:space="preserve">для управления покупками в супермаркете на </w:t>
      </w:r>
      <w:r w:rsidR="000314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1445" w:rsidRPr="00031445">
        <w:rPr>
          <w:rFonts w:ascii="Times New Roman" w:hAnsi="Times New Roman" w:cs="Times New Roman"/>
          <w:sz w:val="28"/>
          <w:szCs w:val="28"/>
        </w:rPr>
        <w:t>#</w:t>
      </w:r>
      <w:r w:rsidR="0003144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5A2B" w:rsidRPr="002A5A2B">
        <w:rPr>
          <w:rFonts w:ascii="Times New Roman" w:hAnsi="Times New Roman" w:cs="Times New Roman"/>
          <w:sz w:val="28"/>
          <w:szCs w:val="28"/>
        </w:rPr>
        <w:t xml:space="preserve">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62A2E" w14:textId="77777777" w:rsidR="0060222D" w:rsidRDefault="0060222D" w:rsidP="0060222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6D0CEA" w14:textId="703F54BB" w:rsidR="0060222D" w:rsidRPr="00875B2B" w:rsidRDefault="0060222D" w:rsidP="0060222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5B2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731CE33" w14:textId="77777777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8B53C5" w14:textId="24C7FC96" w:rsidR="0060222D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5B2B">
        <w:rPr>
          <w:rFonts w:ascii="Times New Roman" w:hAnsi="Times New Roman" w:cs="Times New Roman"/>
          <w:b/>
          <w:bCs/>
          <w:sz w:val="28"/>
          <w:szCs w:val="28"/>
        </w:rPr>
        <w:t>В ходе лабораторной работы выполнено:</w:t>
      </w:r>
    </w:p>
    <w:p w14:paraId="1D1EE5B7" w14:textId="1D1B8439" w:rsidR="00875B2B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пользовательского интерфейса</w:t>
      </w:r>
      <w:r w:rsidRPr="00875B2B">
        <w:rPr>
          <w:rFonts w:ascii="Times New Roman" w:hAnsi="Times New Roman" w:cs="Times New Roman"/>
          <w:sz w:val="28"/>
          <w:szCs w:val="28"/>
        </w:rPr>
        <w:t>;</w:t>
      </w:r>
    </w:p>
    <w:p w14:paraId="38AF016E" w14:textId="42752B12" w:rsidR="00875B2B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БД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875B2B">
        <w:rPr>
          <w:rFonts w:ascii="Times New Roman" w:hAnsi="Times New Roman" w:cs="Times New Roman"/>
          <w:sz w:val="28"/>
          <w:szCs w:val="28"/>
        </w:rPr>
        <w:t>;</w:t>
      </w:r>
    </w:p>
    <w:p w14:paraId="2EF46609" w14:textId="0246F9EA" w:rsidR="00875B2B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5B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Подключение БД к проекту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5B22C" w14:textId="189DFB65" w:rsid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Выполнены все требования к лабораторной работе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описанные в инструкции.</w:t>
      </w:r>
    </w:p>
    <w:p w14:paraId="090EDC80" w14:textId="77777777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0E98BF" w14:textId="5A6C4D80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представлена на (рис. 1). Выполняется добавление товаров из выпадающего списка (наименования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цена хранятся в БД), сама БД и работа с ней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75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(рис.2)</w:t>
      </w:r>
    </w:p>
    <w:p w14:paraId="1B0D745D" w14:textId="11B93548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75B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3DB4E5" wp14:editId="4C2CED52">
            <wp:extent cx="5441836" cy="3486150"/>
            <wp:effectExtent l="0" t="0" r="6985" b="0"/>
            <wp:docPr id="1386527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7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579" cy="35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C048" w14:textId="7CE8CA83" w:rsidR="00875B2B" w:rsidRPr="00875B2B" w:rsidRDefault="00875B2B" w:rsidP="00875B2B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пользователя</w:t>
      </w:r>
    </w:p>
    <w:p w14:paraId="23956B13" w14:textId="77777777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EBA6F0" w14:textId="089D3568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5B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6993F" wp14:editId="337B118A">
            <wp:extent cx="5060515" cy="3889375"/>
            <wp:effectExtent l="0" t="0" r="6985" b="0"/>
            <wp:docPr id="127500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2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706" cy="38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4B0B" w14:textId="05E1A41C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5B2B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Manager Studio</w:t>
      </w:r>
    </w:p>
    <w:p w14:paraId="2012DE28" w14:textId="77777777" w:rsidR="00875B2B" w:rsidRDefault="00875B2B" w:rsidP="00875B2B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8C563B" w14:textId="77777777" w:rsidR="00EC1879" w:rsidRDefault="00EC1879" w:rsidP="00875B2B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A38341" w14:textId="66DBB679" w:rsidR="00875B2B" w:rsidRDefault="00875B2B" w:rsidP="001F6A02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кода </w:t>
      </w:r>
      <w:r w:rsidR="00EC1879">
        <w:rPr>
          <w:rFonts w:ascii="Times New Roman" w:hAnsi="Times New Roman" w:cs="Times New Roman"/>
          <w:sz w:val="28"/>
          <w:szCs w:val="28"/>
          <w:lang w:val="en-US"/>
        </w:rPr>
        <w:t xml:space="preserve">Form1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C18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2CDAFB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32D9BDC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52649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E8F063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System.Windows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5AB40B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B9FF0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using static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System.Windows.Forms.VisualStyles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.VisualStyleElement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9E27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F20C8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>namespace LABA_1</w:t>
      </w:r>
    </w:p>
    <w:p w14:paraId="2AD694D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17FB9B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041C2F7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854DC7D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1F6A02">
        <w:rPr>
          <w:rFonts w:ascii="Times New Roman" w:hAnsi="Times New Roman" w:cs="Times New Roman"/>
          <w:sz w:val="24"/>
          <w:szCs w:val="24"/>
        </w:rPr>
        <w:t>Подключение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к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базе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данных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supermarket</w:t>
      </w:r>
    </w:p>
    <w:p w14:paraId="7A9B8A76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= "Data Source=DESKTOP-HKB5J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94;Initial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Catalog=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Supermarket;Integrated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Security=True";</w:t>
      </w:r>
    </w:p>
    <w:p w14:paraId="3C1BD60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EE28C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</w:rPr>
        <w:t>// Словарь для хранения цен по названию продукта</w:t>
      </w:r>
    </w:p>
    <w:p w14:paraId="559E2AA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>private Dictionary&lt;string, decimal&gt; products = new Dictionary&lt;string, decimal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7783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C12F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4DDFD1DD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E82E02E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DF16D6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LoadProducts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7BC63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7007D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object sender, EventArgs e)</w:t>
      </w:r>
    </w:p>
    <w:p w14:paraId="31E9B77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</w:rPr>
        <w:t>{</w:t>
      </w:r>
    </w:p>
    <w:p w14:paraId="6E3053CD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F0BDE2D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57442F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// Загружаем продукты из базы данных в </w:t>
      </w:r>
      <w:proofErr w:type="spellStart"/>
      <w:r w:rsidRPr="001F6A02">
        <w:rPr>
          <w:rFonts w:ascii="Times New Roman" w:hAnsi="Times New Roman" w:cs="Times New Roman"/>
          <w:sz w:val="24"/>
          <w:szCs w:val="24"/>
        </w:rPr>
        <w:t>ComboBox</w:t>
      </w:r>
      <w:proofErr w:type="spellEnd"/>
    </w:p>
    <w:p w14:paraId="4FDF7EC3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LoadProducts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0EE7D0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E002C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using (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conn = new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6D6B16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560B00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conn.Open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4E072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"SELECT name, price FROM products";</w:t>
      </w:r>
    </w:p>
    <w:p w14:paraId="31758B15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query, conn);</w:t>
      </w:r>
    </w:p>
    <w:p w14:paraId="056580A5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SqlDataReader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reader =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cmd.ExecuteReader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204EF8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656FEC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reader.Read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88389D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94B3C5E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name =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reader.GetString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0657BE6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decimal price =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reader.GetDecimal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6F2FA67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products[name] = price;</w:t>
      </w:r>
    </w:p>
    <w:p w14:paraId="12112C06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Tovar_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comboBox.Items.Add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(name);</w:t>
      </w:r>
    </w:p>
    <w:p w14:paraId="37D2961B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4D55EEE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8A79120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77491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3C211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1F6A02">
        <w:rPr>
          <w:rFonts w:ascii="Times New Roman" w:hAnsi="Times New Roman" w:cs="Times New Roman"/>
          <w:sz w:val="24"/>
          <w:szCs w:val="24"/>
        </w:rPr>
        <w:t>Добавить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выбранный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продукт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в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</w:p>
    <w:p w14:paraId="43CD72F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Add_button_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object sender, EventArgs e)</w:t>
      </w:r>
    </w:p>
    <w:p w14:paraId="3BC0A69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8C359B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Tovar_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comboBox.SelectedItem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14:paraId="295605DF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642BF28F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product =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Tovar_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comboBox.SelectedItem.ToString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053AC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listBox1.Items.Add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34ACD48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562695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B709CE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A3F2EE3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1F6A02">
        <w:rPr>
          <w:rFonts w:ascii="Times New Roman" w:hAnsi="Times New Roman" w:cs="Times New Roman"/>
          <w:sz w:val="24"/>
          <w:szCs w:val="24"/>
        </w:rPr>
        <w:t>("Выберите продукт!");</w:t>
      </w:r>
    </w:p>
    <w:p w14:paraId="64F6C1C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7517A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A40FFD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// Очистить список</w:t>
      </w:r>
    </w:p>
    <w:p w14:paraId="02060DC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Clear_button_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object sender, EventArgs e)</w:t>
      </w:r>
    </w:p>
    <w:p w14:paraId="3D4ADC2A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ED076E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listBox1.Items.Clear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430570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Resulit_textBox.Clear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9348AE7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D7FAC2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1F6A02">
        <w:rPr>
          <w:rFonts w:ascii="Times New Roman" w:hAnsi="Times New Roman" w:cs="Times New Roman"/>
          <w:sz w:val="24"/>
          <w:szCs w:val="24"/>
        </w:rPr>
        <w:t>Посчитать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итоговую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F6A02">
        <w:rPr>
          <w:rFonts w:ascii="Times New Roman" w:hAnsi="Times New Roman" w:cs="Times New Roman"/>
          <w:sz w:val="24"/>
          <w:szCs w:val="24"/>
        </w:rPr>
        <w:t>сумму</w:t>
      </w:r>
    </w:p>
    <w:p w14:paraId="1FBBB481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listBox1_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SelectedIndexChanged(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object sender, EventArgs e)</w:t>
      </w:r>
    </w:p>
    <w:p w14:paraId="7F086C0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12597CC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A3D30C6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354488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Resulit_button_</w:t>
      </w:r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object sender, EventArgs e)</w:t>
      </w:r>
    </w:p>
    <w:p w14:paraId="4892F683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907E90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decimal total = 0;</w:t>
      </w:r>
    </w:p>
    <w:p w14:paraId="4F8307BB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item in listBox1.Items)</w:t>
      </w:r>
    </w:p>
    <w:p w14:paraId="70CC837F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0DD94EC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name = 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item.ToString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A71040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1F6A02">
        <w:rPr>
          <w:rFonts w:ascii="Times New Roman" w:hAnsi="Times New Roman" w:cs="Times New Roman"/>
          <w:sz w:val="24"/>
          <w:szCs w:val="24"/>
          <w:lang w:val="en-US"/>
        </w:rPr>
        <w:t>products.ContainsKey</w:t>
      </w:r>
      <w:proofErr w:type="spellEnd"/>
      <w:proofErr w:type="gramEnd"/>
      <w:r w:rsidRPr="001F6A02">
        <w:rPr>
          <w:rFonts w:ascii="Times New Roman" w:hAnsi="Times New Roman" w:cs="Times New Roman"/>
          <w:sz w:val="24"/>
          <w:szCs w:val="24"/>
          <w:lang w:val="en-US"/>
        </w:rPr>
        <w:t>(name))</w:t>
      </w:r>
    </w:p>
    <w:p w14:paraId="47276474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total += products[name];</w:t>
      </w:r>
    </w:p>
    <w:p w14:paraId="4D45A40F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B3BF33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Resulit_textBox.Text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= $"</w:t>
      </w:r>
      <w:r w:rsidRPr="001F6A02">
        <w:rPr>
          <w:rFonts w:ascii="Times New Roman" w:hAnsi="Times New Roman" w:cs="Times New Roman"/>
          <w:sz w:val="24"/>
          <w:szCs w:val="24"/>
        </w:rPr>
        <w:t>Итого</w:t>
      </w:r>
      <w:r w:rsidRPr="001F6A02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1F6A02">
        <w:rPr>
          <w:rFonts w:ascii="Times New Roman" w:hAnsi="Times New Roman" w:cs="Times New Roman"/>
          <w:sz w:val="24"/>
          <w:szCs w:val="24"/>
          <w:lang w:val="en-US"/>
        </w:rPr>
        <w:t>total:C</w:t>
      </w:r>
      <w:proofErr w:type="spellEnd"/>
      <w:r w:rsidRPr="001F6A02">
        <w:rPr>
          <w:rFonts w:ascii="Times New Roman" w:hAnsi="Times New Roman" w:cs="Times New Roman"/>
          <w:sz w:val="24"/>
          <w:szCs w:val="24"/>
          <w:lang w:val="en-US"/>
        </w:rPr>
        <w:t>}";</w:t>
      </w:r>
    </w:p>
    <w:p w14:paraId="21BAC2A6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F6A02">
        <w:rPr>
          <w:rFonts w:ascii="Times New Roman" w:hAnsi="Times New Roman" w:cs="Times New Roman"/>
          <w:sz w:val="24"/>
          <w:szCs w:val="24"/>
        </w:rPr>
        <w:t>}</w:t>
      </w:r>
    </w:p>
    <w:p w14:paraId="14CA19D9" w14:textId="77777777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F6A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449E1A" w14:textId="284E4E82" w:rsidR="001F6A02" w:rsidRPr="001F6A02" w:rsidRDefault="001F6A02" w:rsidP="001F6A02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A02">
        <w:rPr>
          <w:rFonts w:ascii="Times New Roman" w:hAnsi="Times New Roman" w:cs="Times New Roman"/>
          <w:sz w:val="24"/>
          <w:szCs w:val="24"/>
        </w:rPr>
        <w:t>}</w:t>
      </w:r>
    </w:p>
    <w:p w14:paraId="56681567" w14:textId="77777777" w:rsidR="00EC1879" w:rsidRPr="00875B2B" w:rsidRDefault="00EC1879" w:rsidP="00875B2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E8A0A" w14:textId="77777777" w:rsidR="00875B2B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BF7A4" w14:textId="77777777" w:rsidR="00875B2B" w:rsidRPr="00875B2B" w:rsidRDefault="00875B2B" w:rsidP="00875B2B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75B2B" w:rsidRPr="00875B2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6FB0B" w14:textId="77777777" w:rsidR="00631D94" w:rsidRDefault="00631D94" w:rsidP="002A5A2B">
      <w:pPr>
        <w:spacing w:after="0" w:line="240" w:lineRule="auto"/>
      </w:pPr>
      <w:r>
        <w:separator/>
      </w:r>
    </w:p>
  </w:endnote>
  <w:endnote w:type="continuationSeparator" w:id="0">
    <w:p w14:paraId="0DB944D1" w14:textId="77777777" w:rsidR="00631D94" w:rsidRDefault="00631D94" w:rsidP="002A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1500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13CD3F" w14:textId="343243AD" w:rsidR="002A5A2B" w:rsidRPr="002A5A2B" w:rsidRDefault="002A5A2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A5A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A5A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A5A2B">
          <w:rPr>
            <w:rFonts w:ascii="Times New Roman" w:hAnsi="Times New Roman" w:cs="Times New Roman"/>
            <w:sz w:val="28"/>
            <w:szCs w:val="28"/>
          </w:rPr>
          <w:t>2</w: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55EDC" w14:textId="77777777" w:rsidR="00631D94" w:rsidRDefault="00631D94" w:rsidP="002A5A2B">
      <w:pPr>
        <w:spacing w:after="0" w:line="240" w:lineRule="auto"/>
      </w:pPr>
      <w:r>
        <w:separator/>
      </w:r>
    </w:p>
  </w:footnote>
  <w:footnote w:type="continuationSeparator" w:id="0">
    <w:p w14:paraId="4B8334A6" w14:textId="77777777" w:rsidR="00631D94" w:rsidRDefault="00631D94" w:rsidP="002A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73ED6"/>
    <w:multiLevelType w:val="hybridMultilevel"/>
    <w:tmpl w:val="02748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0330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E"/>
    <w:rsid w:val="00031445"/>
    <w:rsid w:val="00070AFE"/>
    <w:rsid w:val="000D3C4D"/>
    <w:rsid w:val="001F6A02"/>
    <w:rsid w:val="0023659B"/>
    <w:rsid w:val="00251A71"/>
    <w:rsid w:val="002A5A2B"/>
    <w:rsid w:val="002C4FD4"/>
    <w:rsid w:val="002E2958"/>
    <w:rsid w:val="003B6BBD"/>
    <w:rsid w:val="005079D4"/>
    <w:rsid w:val="00601212"/>
    <w:rsid w:val="0060222D"/>
    <w:rsid w:val="00631D94"/>
    <w:rsid w:val="00734268"/>
    <w:rsid w:val="00804209"/>
    <w:rsid w:val="00875B2B"/>
    <w:rsid w:val="008A4A99"/>
    <w:rsid w:val="008C158D"/>
    <w:rsid w:val="00A25810"/>
    <w:rsid w:val="00BC3081"/>
    <w:rsid w:val="00E1426E"/>
    <w:rsid w:val="00E35608"/>
    <w:rsid w:val="00E4385C"/>
    <w:rsid w:val="00EC1879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E38"/>
  <w15:chartTrackingRefBased/>
  <w15:docId w15:val="{54754F87-8ED9-4FBF-A237-5B6ED41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22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A2B"/>
  </w:style>
  <w:style w:type="paragraph" w:styleId="a6">
    <w:name w:val="footer"/>
    <w:basedOn w:val="a"/>
    <w:link w:val="a7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2294-B6FC-444B-A89A-88BB67356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Airon</dc:creator>
  <cp:keywords/>
  <dc:description/>
  <cp:lastModifiedBy>Никита Майсак</cp:lastModifiedBy>
  <cp:revision>2</cp:revision>
  <dcterms:created xsi:type="dcterms:W3CDTF">2025-10-07T20:38:00Z</dcterms:created>
  <dcterms:modified xsi:type="dcterms:W3CDTF">2025-10-07T20:38:00Z</dcterms:modified>
</cp:coreProperties>
</file>