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2364" w14:textId="2663C0DF" w:rsidR="00F12C76" w:rsidRDefault="00DD5EC9" w:rsidP="00B96AB8">
      <w:pPr>
        <w:spacing w:after="0" w:line="360" w:lineRule="auto"/>
        <w:ind w:firstLine="709"/>
        <w:jc w:val="right"/>
        <w:rPr>
          <w:lang w:val="en-US"/>
        </w:rPr>
      </w:pPr>
      <w:r>
        <w:t>Майсак Никита</w:t>
      </w:r>
      <w:r w:rsidR="00B96AB8">
        <w:t xml:space="preserve"> ПР23</w:t>
      </w:r>
      <w:r w:rsidR="00B96AB8">
        <w:rPr>
          <w:lang w:val="en-US"/>
        </w:rPr>
        <w:t>/2</w:t>
      </w:r>
    </w:p>
    <w:p w14:paraId="0AAB9C57" w14:textId="77777777" w:rsidR="00B96AB8" w:rsidRPr="00756D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</w:t>
      </w:r>
      <w:r w:rsidRPr="00A972B7">
        <w:rPr>
          <w:rFonts w:cs="Times New Roman"/>
          <w:b/>
          <w:bCs/>
          <w:szCs w:val="28"/>
        </w:rPr>
        <w:t xml:space="preserve"> работа №</w:t>
      </w:r>
      <w:r>
        <w:rPr>
          <w:rFonts w:cs="Times New Roman"/>
          <w:b/>
          <w:bCs/>
          <w:szCs w:val="28"/>
        </w:rPr>
        <w:t>4</w:t>
      </w:r>
    </w:p>
    <w:p w14:paraId="74997A03" w14:textId="77777777" w:rsidR="00B96AB8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  <w:lang w:eastAsia="ru-RU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Выбор источников и приемников данных, сопоставление</w:t>
      </w:r>
    </w:p>
    <w:p w14:paraId="3EEABF13" w14:textId="77777777" w:rsidR="00B96AB8" w:rsidRPr="00A972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eastAsia="ru-RU"/>
        </w:rPr>
        <w:t>объектов данных.</w:t>
      </w:r>
    </w:p>
    <w:p w14:paraId="4EB10AA7" w14:textId="77777777" w:rsidR="00B96AB8" w:rsidRPr="00EE36F0" w:rsidRDefault="00B96AB8" w:rsidP="00B96AB8">
      <w:pPr>
        <w:spacing w:after="0" w:line="360" w:lineRule="auto"/>
        <w:ind w:firstLine="709"/>
        <w:rPr>
          <w:rStyle w:val="ac"/>
          <w:rFonts w:cs="Times New Roman"/>
          <w:b w:val="0"/>
          <w:bCs w:val="0"/>
          <w:szCs w:val="28"/>
        </w:rPr>
      </w:pPr>
    </w:p>
    <w:p w14:paraId="78F27ED5" w14:textId="77777777" w:rsidR="00B96AB8" w:rsidRPr="00DD5EC9" w:rsidRDefault="00B96AB8" w:rsidP="00B9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45CD6">
        <w:rPr>
          <w:rStyle w:val="ac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162D9C">
        <w:rPr>
          <w:rFonts w:cs="Times New Roman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>
        <w:rPr>
          <w:rFonts w:cs="Times New Roman"/>
          <w:szCs w:val="28"/>
        </w:rPr>
        <w:t>.</w:t>
      </w:r>
    </w:p>
    <w:p w14:paraId="484C36D7" w14:textId="03A500A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14:paraId="3EBC3171" w14:textId="7777777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212D22AD" w14:textId="6A459D23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</w:rPr>
        <w:drawing>
          <wp:inline distT="0" distB="0" distL="0" distR="0" wp14:anchorId="0BAA2C7F" wp14:editId="4DBBC790">
            <wp:extent cx="5353050" cy="2266950"/>
            <wp:effectExtent l="0" t="0" r="0" b="0"/>
            <wp:docPr id="117986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6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77D" w14:textId="17193C2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Зашифровка фразы</w:t>
      </w:r>
    </w:p>
    <w:p w14:paraId="4F4ECCE2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1300D15E" w14:textId="3F10E9CE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</w:rPr>
        <w:drawing>
          <wp:inline distT="0" distB="0" distL="0" distR="0" wp14:anchorId="06E65284" wp14:editId="1552F27E">
            <wp:extent cx="5467350" cy="2431415"/>
            <wp:effectExtent l="0" t="0" r="0" b="6985"/>
            <wp:docPr id="2522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2D9B" w14:textId="6B0376AF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Расшифровка фразы </w:t>
      </w:r>
    </w:p>
    <w:p w14:paraId="39453C2E" w14:textId="4BB36E7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</w:rPr>
        <w:lastRenderedPageBreak/>
        <w:drawing>
          <wp:inline distT="0" distB="0" distL="0" distR="0" wp14:anchorId="3DA22C04" wp14:editId="7D5DD863">
            <wp:extent cx="5505450" cy="2426970"/>
            <wp:effectExtent l="0" t="0" r="0" b="0"/>
            <wp:docPr id="83440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4BAD" w14:textId="16898041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Пустая форма</w:t>
      </w:r>
    </w:p>
    <w:p w14:paraId="0021A69D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2274AB8F" w14:textId="196CEB16" w:rsidR="00B96AB8" w:rsidRPr="00DD5EC9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</w:t>
      </w:r>
      <w:r w:rsidRPr="00DD5EC9">
        <w:rPr>
          <w:rFonts w:cs="Times New Roman"/>
          <w:szCs w:val="28"/>
        </w:rPr>
        <w:t>:</w:t>
      </w:r>
    </w:p>
    <w:p w14:paraId="5E456D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System;</w:t>
      </w:r>
    </w:p>
    <w:p w14:paraId="287DFEF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gramStart"/>
      <w:r w:rsidRPr="00B96AB8">
        <w:rPr>
          <w:rFonts w:cs="Times New Roman"/>
          <w:sz w:val="24"/>
          <w:szCs w:val="24"/>
          <w:lang w:val="en-US"/>
        </w:rPr>
        <w:t>System.Collections.Generic</w:t>
      </w:r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04AABF6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System.ComponentModel;</w:t>
      </w:r>
    </w:p>
    <w:p w14:paraId="257D369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System.Data;</w:t>
      </w:r>
    </w:p>
    <w:p w14:paraId="4FA53CB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System.Drawing;</w:t>
      </w:r>
    </w:p>
    <w:p w14:paraId="11161E5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System.Linq;</w:t>
      </w:r>
    </w:p>
    <w:p w14:paraId="18974A8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System.Text;</w:t>
      </w:r>
    </w:p>
    <w:p w14:paraId="7F13AD4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gramStart"/>
      <w:r w:rsidRPr="00B96AB8">
        <w:rPr>
          <w:rFonts w:cs="Times New Roman"/>
          <w:sz w:val="24"/>
          <w:szCs w:val="24"/>
          <w:lang w:val="en-US"/>
        </w:rPr>
        <w:t>System.Threading.Tasks</w:t>
      </w:r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30EA92F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gramStart"/>
      <w:r w:rsidRPr="00B96AB8">
        <w:rPr>
          <w:rFonts w:cs="Times New Roman"/>
          <w:sz w:val="24"/>
          <w:szCs w:val="24"/>
          <w:lang w:val="en-US"/>
        </w:rPr>
        <w:t>System.Windows.Forms</w:t>
      </w:r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3216083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12452B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namespace </w:t>
      </w:r>
      <w:r w:rsidRPr="00B96AB8">
        <w:rPr>
          <w:rFonts w:cs="Times New Roman"/>
          <w:sz w:val="24"/>
          <w:szCs w:val="24"/>
        </w:rPr>
        <w:t>ПР</w:t>
      </w:r>
      <w:r w:rsidRPr="00B96AB8">
        <w:rPr>
          <w:rFonts w:cs="Times New Roman"/>
          <w:sz w:val="24"/>
          <w:szCs w:val="24"/>
          <w:lang w:val="en-US"/>
        </w:rPr>
        <w:t>4</w:t>
      </w:r>
    </w:p>
    <w:p w14:paraId="02A47B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{</w:t>
      </w:r>
    </w:p>
    <w:p w14:paraId="7B1C9E8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B96AB8">
        <w:rPr>
          <w:rFonts w:cs="Times New Roman"/>
          <w:sz w:val="24"/>
          <w:szCs w:val="24"/>
          <w:lang w:val="en-US"/>
        </w:rPr>
        <w:t>1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Form</w:t>
      </w:r>
    </w:p>
    <w:p w14:paraId="13F9BC4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{</w:t>
      </w:r>
    </w:p>
    <w:p w14:paraId="6EB861C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public Form1()</w:t>
      </w:r>
    </w:p>
    <w:p w14:paraId="328C10C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26C2A9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InitializeComponent(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4AAB82B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30C314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6F75BA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</w:t>
      </w:r>
      <w:proofErr w:type="gramStart"/>
      <w:r w:rsidRPr="00B96AB8">
        <w:rPr>
          <w:rFonts w:cs="Times New Roman"/>
          <w:sz w:val="24"/>
          <w:szCs w:val="24"/>
          <w:lang w:val="en-US"/>
        </w:rPr>
        <w:t>ProcessText(</w:t>
      </w:r>
      <w:proofErr w:type="gramEnd"/>
      <w:r w:rsidRPr="00B96AB8">
        <w:rPr>
          <w:rFonts w:cs="Times New Roman"/>
          <w:sz w:val="24"/>
          <w:szCs w:val="24"/>
          <w:lang w:val="en-US"/>
        </w:rPr>
        <w:t>int shift)</w:t>
      </w:r>
    </w:p>
    <w:p w14:paraId="1A8402F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55737E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if (</w:t>
      </w:r>
      <w:proofErr w:type="gramStart"/>
      <w:r w:rsidRPr="00B96AB8">
        <w:rPr>
          <w:rFonts w:cs="Times New Roman"/>
          <w:sz w:val="24"/>
          <w:szCs w:val="24"/>
          <w:lang w:val="en-US"/>
        </w:rPr>
        <w:t>string.IsNullOrEmpty</w:t>
      </w:r>
      <w:proofErr w:type="gramEnd"/>
      <w:r w:rsidRPr="00B96AB8">
        <w:rPr>
          <w:rFonts w:cs="Times New Roman"/>
          <w:sz w:val="24"/>
          <w:szCs w:val="24"/>
          <w:lang w:val="en-US"/>
        </w:rPr>
        <w:t>(txtVvod.Text)) return;</w:t>
      </w:r>
    </w:p>
    <w:p w14:paraId="4AC01F8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785EDD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 text = txtVvod.Text;</w:t>
      </w:r>
    </w:p>
    <w:p w14:paraId="7802E1C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bool isRussian = comboBox1.Text == 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";</w:t>
      </w:r>
    </w:p>
    <w:p w14:paraId="219C1C0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int size = </w:t>
      </w:r>
      <w:proofErr w:type="gramStart"/>
      <w:r w:rsidRPr="00B96AB8">
        <w:rPr>
          <w:rFonts w:cs="Times New Roman"/>
          <w:sz w:val="24"/>
          <w:szCs w:val="24"/>
          <w:lang w:val="en-US"/>
        </w:rPr>
        <w:t>isRussian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B96AB8">
        <w:rPr>
          <w:rFonts w:cs="Times New Roman"/>
          <w:sz w:val="24"/>
          <w:szCs w:val="24"/>
          <w:lang w:val="en-US"/>
        </w:rPr>
        <w:t>32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26;</w:t>
      </w:r>
    </w:p>
    <w:p w14:paraId="7CEC343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StringBuilder result = new </w:t>
      </w:r>
      <w:proofErr w:type="gramStart"/>
      <w:r w:rsidRPr="00B96AB8">
        <w:rPr>
          <w:rFonts w:cs="Times New Roman"/>
          <w:sz w:val="24"/>
          <w:szCs w:val="24"/>
          <w:lang w:val="en-US"/>
        </w:rPr>
        <w:t>StringBuilder(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0C9D50D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A324C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foreach (char c in text)</w:t>
      </w:r>
    </w:p>
    <w:p w14:paraId="46AF82E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{</w:t>
      </w:r>
    </w:p>
    <w:p w14:paraId="563DD5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if (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char.IsLetter</w:t>
      </w:r>
      <w:proofErr w:type="gramEnd"/>
      <w:r w:rsidRPr="00B96AB8">
        <w:rPr>
          <w:rFonts w:cs="Times New Roman"/>
          <w:sz w:val="24"/>
          <w:szCs w:val="24"/>
          <w:lang w:val="en-US"/>
        </w:rPr>
        <w:t>(c))</w:t>
      </w:r>
    </w:p>
    <w:p w14:paraId="1D2BB3D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{</w:t>
      </w:r>
    </w:p>
    <w:p w14:paraId="309F685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char first = </w:t>
      </w:r>
      <w:proofErr w:type="gramStart"/>
      <w:r w:rsidRPr="00B96AB8">
        <w:rPr>
          <w:rFonts w:cs="Times New Roman"/>
          <w:sz w:val="24"/>
          <w:szCs w:val="24"/>
          <w:lang w:val="en-US"/>
        </w:rPr>
        <w:t>isRussian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(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gram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r w:rsidRPr="00B96AB8">
        <w:rPr>
          <w:rFonts w:cs="Times New Roman"/>
          <w:sz w:val="24"/>
          <w:szCs w:val="24"/>
          <w:lang w:val="en-US"/>
        </w:rPr>
        <w:t>'</w:t>
      </w:r>
      <w:proofErr w:type="gramStart"/>
      <w:r w:rsidRPr="00B96AB8">
        <w:rPr>
          <w:rFonts w:cs="Times New Roman"/>
          <w:sz w:val="24"/>
          <w:szCs w:val="24"/>
          <w:lang w:val="en-US"/>
        </w:rPr>
        <w:t>) :</w:t>
      </w:r>
      <w:proofErr w:type="gramEnd"/>
    </w:p>
    <w:p w14:paraId="6E73C47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                       (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gram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'a');</w:t>
      </w:r>
    </w:p>
    <w:p w14:paraId="6A4640F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char shifted = (char</w:t>
      </w:r>
      <w:proofErr w:type="gramStart"/>
      <w:r w:rsidRPr="00B96AB8">
        <w:rPr>
          <w:rFonts w:cs="Times New Roman"/>
          <w:sz w:val="24"/>
          <w:szCs w:val="24"/>
          <w:lang w:val="en-US"/>
        </w:rPr>
        <w:t>)(</w:t>
      </w:r>
      <w:proofErr w:type="gramEnd"/>
      <w:r w:rsidRPr="00B96AB8">
        <w:rPr>
          <w:rFonts w:cs="Times New Roman"/>
          <w:sz w:val="24"/>
          <w:szCs w:val="24"/>
          <w:lang w:val="en-US"/>
        </w:rPr>
        <w:t>first + (c - first + shift + size) % size);</w:t>
      </w:r>
    </w:p>
    <w:p w14:paraId="2437DF5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gramEnd"/>
      <w:r w:rsidRPr="00B96AB8">
        <w:rPr>
          <w:rFonts w:cs="Times New Roman"/>
          <w:sz w:val="24"/>
          <w:szCs w:val="24"/>
          <w:lang w:val="en-US"/>
        </w:rPr>
        <w:t>(shifted);</w:t>
      </w:r>
    </w:p>
    <w:p w14:paraId="0E7FAD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}</w:t>
      </w:r>
    </w:p>
    <w:p w14:paraId="532737C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else</w:t>
      </w:r>
    </w:p>
    <w:p w14:paraId="22930BC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gramEnd"/>
      <w:r w:rsidRPr="00B96AB8">
        <w:rPr>
          <w:rFonts w:cs="Times New Roman"/>
          <w:sz w:val="24"/>
          <w:szCs w:val="24"/>
          <w:lang w:val="en-US"/>
        </w:rPr>
        <w:t>(c);</w:t>
      </w:r>
    </w:p>
    <w:p w14:paraId="7E38C11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}</w:t>
      </w:r>
    </w:p>
    <w:p w14:paraId="62556939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1B29AE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lblResult.Text = </w:t>
      </w:r>
      <w:proofErr w:type="gramStart"/>
      <w:r w:rsidRPr="00B96AB8">
        <w:rPr>
          <w:rFonts w:cs="Times New Roman"/>
          <w:sz w:val="24"/>
          <w:szCs w:val="24"/>
          <w:lang w:val="en-US"/>
        </w:rPr>
        <w:t>result.ToString</w:t>
      </w:r>
      <w:proofErr w:type="gramEnd"/>
      <w:r w:rsidRPr="00B96AB8">
        <w:rPr>
          <w:rFonts w:cs="Times New Roman"/>
          <w:sz w:val="24"/>
          <w:szCs w:val="24"/>
          <w:lang w:val="en-US"/>
        </w:rPr>
        <w:t>();</w:t>
      </w:r>
    </w:p>
    <w:p w14:paraId="3BEE73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D2DE6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5AC116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btnShivr_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752393E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0EDBA5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ProcessText(</w:t>
      </w:r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gramEnd"/>
      <w:r w:rsidRPr="00B96AB8">
        <w:rPr>
          <w:rFonts w:cs="Times New Roman"/>
          <w:sz w:val="24"/>
          <w:szCs w:val="24"/>
          <w:lang w:val="en-US"/>
        </w:rPr>
        <w:t>(txtSdvig.Text));</w:t>
      </w:r>
    </w:p>
    <w:p w14:paraId="6B12891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r w:rsidRPr="00B96AB8">
        <w:rPr>
          <w:rFonts w:cs="Times New Roman"/>
          <w:sz w:val="24"/>
          <w:szCs w:val="24"/>
        </w:rPr>
        <w:t>}</w:t>
      </w:r>
    </w:p>
    <w:p w14:paraId="412186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</w:p>
    <w:p w14:paraId="3E292CA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</w:rPr>
        <w:t xml:space="preserve">        </w:t>
      </w:r>
      <w:r w:rsidRPr="00B96AB8">
        <w:rPr>
          <w:rFonts w:cs="Times New Roman"/>
          <w:sz w:val="24"/>
          <w:szCs w:val="24"/>
          <w:lang w:val="en-US"/>
        </w:rPr>
        <w:t>private void btnRashivr_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4CA3F5B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916338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ProcessText(-</w:t>
      </w:r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gramEnd"/>
      <w:r w:rsidRPr="00B96AB8">
        <w:rPr>
          <w:rFonts w:cs="Times New Roman"/>
          <w:sz w:val="24"/>
          <w:szCs w:val="24"/>
          <w:lang w:val="en-US"/>
        </w:rPr>
        <w:t>(txtSdvig.Text));</w:t>
      </w:r>
    </w:p>
    <w:p w14:paraId="73C4089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28AE31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6537FAB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btnClear_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2F9B4D1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3E99E8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txtVvod.Text = "";</w:t>
      </w:r>
    </w:p>
    <w:p w14:paraId="6472C6A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lastRenderedPageBreak/>
        <w:t xml:space="preserve">            lblResult.Text = "";</w:t>
      </w:r>
    </w:p>
    <w:p w14:paraId="223CD8F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txtSdvig.Text = "3";</w:t>
      </w:r>
    </w:p>
    <w:p w14:paraId="135BD70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548E2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57DDE52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B96AB8">
        <w:rPr>
          <w:rFonts w:cs="Times New Roman"/>
          <w:sz w:val="24"/>
          <w:szCs w:val="24"/>
          <w:lang w:val="en-US"/>
        </w:rPr>
        <w:t>Load(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76ADD0F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0536FAA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");</w:t>
      </w:r>
    </w:p>
    <w:p w14:paraId="293AF8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("English");</w:t>
      </w:r>
    </w:p>
    <w:p w14:paraId="5655FE5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r w:rsidRPr="00B96AB8">
        <w:rPr>
          <w:rFonts w:cs="Times New Roman"/>
          <w:sz w:val="24"/>
          <w:szCs w:val="24"/>
        </w:rPr>
        <w:t>comboBox1.SelectedIndex = 0;</w:t>
      </w:r>
    </w:p>
    <w:p w14:paraId="3C0C310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    txtSdvig.Text = "3";</w:t>
      </w:r>
    </w:p>
    <w:p w14:paraId="3AC2451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}</w:t>
      </w:r>
    </w:p>
    <w:p w14:paraId="49E26CB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}</w:t>
      </w:r>
    </w:p>
    <w:p w14:paraId="0E72442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>}</w:t>
      </w:r>
    </w:p>
    <w:p w14:paraId="0624E3C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  <w:lang w:val="en-US"/>
        </w:rPr>
      </w:pPr>
    </w:p>
    <w:p w14:paraId="5C47F756" w14:textId="77777777" w:rsidR="00B96AB8" w:rsidRPr="00B96AB8" w:rsidRDefault="00B96AB8" w:rsidP="00B96AB8">
      <w:pPr>
        <w:spacing w:after="0" w:line="360" w:lineRule="auto"/>
        <w:jc w:val="both"/>
      </w:pPr>
    </w:p>
    <w:sectPr w:rsidR="00B96AB8" w:rsidRPr="00B96A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8A"/>
    <w:rsid w:val="0038118A"/>
    <w:rsid w:val="00480BD7"/>
    <w:rsid w:val="006C0B77"/>
    <w:rsid w:val="008242FF"/>
    <w:rsid w:val="0084797B"/>
    <w:rsid w:val="00870751"/>
    <w:rsid w:val="00922C48"/>
    <w:rsid w:val="00A804D9"/>
    <w:rsid w:val="00B915B7"/>
    <w:rsid w:val="00B96AB8"/>
    <w:rsid w:val="00DD5EC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CED1"/>
  <w15:chartTrackingRefBased/>
  <w15:docId w15:val="{CB9A4AFE-3886-440E-AD5B-B5B21D39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1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811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811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811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811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811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81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1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811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1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1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8118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96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Майсак</dc:creator>
  <cp:keywords/>
  <dc:description/>
  <cp:lastModifiedBy>Никита Майсак</cp:lastModifiedBy>
  <cp:revision>3</cp:revision>
  <dcterms:created xsi:type="dcterms:W3CDTF">2025-11-11T12:22:00Z</dcterms:created>
  <dcterms:modified xsi:type="dcterms:W3CDTF">2025-12-14T14:56:00Z</dcterms:modified>
</cp:coreProperties>
</file>