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DC9" w:rsidRPr="00327DC9" w:rsidRDefault="00327DC9" w:rsidP="00327DC9">
      <w:pPr>
        <w:rPr>
          <w:sz w:val="36"/>
        </w:rPr>
      </w:pPr>
      <w:r w:rsidRPr="00327DC9">
        <w:rPr>
          <w:sz w:val="36"/>
        </w:rPr>
        <w:t>Feature Driven Development (FDD)</w:t>
      </w:r>
    </w:p>
    <w:p w:rsidR="00327DC9" w:rsidRDefault="00327DC9" w:rsidP="00327DC9">
      <w:pPr>
        <w:rPr>
          <w:sz w:val="24"/>
        </w:rPr>
      </w:pPr>
      <w:r w:rsidRPr="00327DC9">
        <w:rPr>
          <w:sz w:val="24"/>
        </w:rPr>
        <w:t xml:space="preserve">This method is focused around “designing &amp; building” features. Unlike other </w:t>
      </w:r>
      <w:proofErr w:type="gramStart"/>
      <w:r w:rsidRPr="00327DC9">
        <w:rPr>
          <w:sz w:val="24"/>
        </w:rPr>
        <w:t>Agile</w:t>
      </w:r>
      <w:proofErr w:type="gramEnd"/>
      <w:r w:rsidRPr="00327DC9">
        <w:rPr>
          <w:sz w:val="24"/>
        </w:rPr>
        <w:t xml:space="preserve"> methods in software engineering, FDD describes very specific and short phases of work that has to be accomplis</w:t>
      </w:r>
      <w:r>
        <w:rPr>
          <w:sz w:val="24"/>
        </w:rPr>
        <w:t>hed separately per feature.</w:t>
      </w:r>
    </w:p>
    <w:p w:rsidR="00327DC9" w:rsidRDefault="00327DC9" w:rsidP="00327DC9">
      <w:pPr>
        <w:rPr>
          <w:sz w:val="24"/>
        </w:rPr>
      </w:pPr>
      <w:r w:rsidRPr="00327DC9">
        <w:rPr>
          <w:sz w:val="24"/>
        </w:rPr>
        <w:t xml:space="preserve">The iterative and incremental development process is central to FDD. Teams break their projects down into smaller increments that are easier to manage. The workload is divided into short </w:t>
      </w:r>
      <w:proofErr w:type="gramStart"/>
      <w:r w:rsidRPr="00327DC9">
        <w:rPr>
          <w:sz w:val="24"/>
        </w:rPr>
        <w:t>Agile</w:t>
      </w:r>
      <w:proofErr w:type="gramEnd"/>
      <w:r w:rsidRPr="00327DC9">
        <w:rPr>
          <w:sz w:val="24"/>
        </w:rPr>
        <w:t xml:space="preserve"> iterations, where developers repeat steps until the final deliverable is deemed fit for release. FDD teams also prepare progress reports and carry out regular inspections to ensure a high standard of quality.</w:t>
      </w:r>
      <w:r w:rsidRPr="00327DC9">
        <w:rPr>
          <w:sz w:val="24"/>
        </w:rPr>
        <w:t xml:space="preserve"> </w:t>
      </w:r>
    </w:p>
    <w:p w:rsidR="00F66CB7" w:rsidRPr="00F66CB7" w:rsidRDefault="00F66CB7" w:rsidP="00F66CB7">
      <w:pPr>
        <w:shd w:val="clear" w:color="auto" w:fill="FFFFFF"/>
        <w:spacing w:after="118" w:line="473" w:lineRule="atLeast"/>
        <w:outlineLvl w:val="2"/>
        <w:rPr>
          <w:rFonts w:ascii="Segoe UI" w:eastAsia="Times New Roman" w:hAnsi="Segoe UI" w:cs="Segoe UI"/>
          <w:b/>
          <w:bCs/>
          <w:color w:val="181F38"/>
          <w:sz w:val="36"/>
          <w:szCs w:val="36"/>
        </w:rPr>
      </w:pPr>
      <w:r w:rsidRPr="00F66CB7">
        <w:rPr>
          <w:rFonts w:ascii="Segoe UI" w:eastAsia="Times New Roman" w:hAnsi="Segoe UI" w:cs="Segoe UI"/>
          <w:b/>
          <w:bCs/>
          <w:color w:val="181F38"/>
          <w:sz w:val="36"/>
          <w:szCs w:val="36"/>
        </w:rPr>
        <w:t>The five steps in FDD</w:t>
      </w:r>
    </w:p>
    <w:p w:rsidR="00F66CB7" w:rsidRPr="00F66CB7" w:rsidRDefault="00F66CB7" w:rsidP="00F66CB7">
      <w:pPr>
        <w:rPr>
          <w:b/>
          <w:sz w:val="24"/>
        </w:rPr>
      </w:pPr>
      <w:r w:rsidRPr="00F66CB7">
        <w:rPr>
          <w:b/>
          <w:sz w:val="24"/>
        </w:rPr>
        <w:t>1: Develop the overall model</w:t>
      </w:r>
    </w:p>
    <w:p w:rsidR="00F66CB7" w:rsidRPr="00F66CB7" w:rsidRDefault="00F66CB7" w:rsidP="00F66CB7">
      <w:pPr>
        <w:rPr>
          <w:sz w:val="24"/>
        </w:rPr>
      </w:pPr>
      <w:r w:rsidRPr="00F66CB7">
        <w:rPr>
          <w:sz w:val="24"/>
        </w:rPr>
        <w:t>Here, an FDD team will determine the project scope. Multiple models will be proposed and merged to create one overall model.</w:t>
      </w:r>
    </w:p>
    <w:p w:rsidR="00F66CB7" w:rsidRPr="00F66CB7" w:rsidRDefault="00F66CB7" w:rsidP="00F66CB7">
      <w:pPr>
        <w:rPr>
          <w:b/>
          <w:sz w:val="24"/>
        </w:rPr>
      </w:pPr>
      <w:r w:rsidRPr="00F66CB7">
        <w:rPr>
          <w:b/>
          <w:sz w:val="24"/>
        </w:rPr>
        <w:t>2: Build the features list</w:t>
      </w:r>
    </w:p>
    <w:p w:rsidR="00F66CB7" w:rsidRPr="00F66CB7" w:rsidRDefault="00F66CB7" w:rsidP="00F66CB7">
      <w:pPr>
        <w:rPr>
          <w:sz w:val="24"/>
        </w:rPr>
      </w:pPr>
      <w:r w:rsidRPr="00F66CB7">
        <w:rPr>
          <w:sz w:val="24"/>
        </w:rPr>
        <w:t>Next, the team members will outline the customer-focused features to be developed. They will be small functions that can be completed in a short period of time. An example could be to create an automatic reminder for subscription renewal.</w:t>
      </w:r>
    </w:p>
    <w:p w:rsidR="00F66CB7" w:rsidRPr="00F66CB7" w:rsidRDefault="00F66CB7" w:rsidP="00F66CB7">
      <w:pPr>
        <w:rPr>
          <w:b/>
          <w:sz w:val="24"/>
        </w:rPr>
      </w:pPr>
      <w:r w:rsidRPr="00F66CB7">
        <w:rPr>
          <w:b/>
          <w:sz w:val="24"/>
        </w:rPr>
        <w:t>3: Plan by feature</w:t>
      </w:r>
    </w:p>
    <w:p w:rsidR="00F66CB7" w:rsidRPr="00F66CB7" w:rsidRDefault="00F66CB7" w:rsidP="00F66CB7">
      <w:pPr>
        <w:rPr>
          <w:sz w:val="24"/>
        </w:rPr>
      </w:pPr>
      <w:r w:rsidRPr="00F66CB7">
        <w:rPr>
          <w:sz w:val="24"/>
        </w:rPr>
        <w:t>The team will assess the individual features in the list and arrange them in the appropriate order. Then, the features will be assigned to team members.</w:t>
      </w:r>
    </w:p>
    <w:p w:rsidR="00F66CB7" w:rsidRPr="00F66CB7" w:rsidRDefault="00F66CB7" w:rsidP="00F66CB7">
      <w:pPr>
        <w:rPr>
          <w:b/>
          <w:sz w:val="24"/>
        </w:rPr>
      </w:pPr>
      <w:r w:rsidRPr="00F66CB7">
        <w:rPr>
          <w:b/>
          <w:sz w:val="24"/>
        </w:rPr>
        <w:t>4: Design by feature</w:t>
      </w:r>
    </w:p>
    <w:p w:rsidR="00F66CB7" w:rsidRPr="00F66CB7" w:rsidRDefault="00F66CB7" w:rsidP="00F66CB7">
      <w:pPr>
        <w:rPr>
          <w:sz w:val="24"/>
        </w:rPr>
      </w:pPr>
      <w:r w:rsidRPr="00F66CB7">
        <w:rPr>
          <w:sz w:val="24"/>
        </w:rPr>
        <w:t>At this stage, the team’s chief programmer will choose which features to develop within a two-week period. A design package will be created for each feature, and team members will conduct a review before building commences.</w:t>
      </w:r>
    </w:p>
    <w:p w:rsidR="00F66CB7" w:rsidRPr="00F66CB7" w:rsidRDefault="00F66CB7" w:rsidP="00F66CB7">
      <w:pPr>
        <w:rPr>
          <w:b/>
          <w:sz w:val="24"/>
        </w:rPr>
      </w:pPr>
      <w:r w:rsidRPr="00F66CB7">
        <w:rPr>
          <w:b/>
          <w:sz w:val="24"/>
        </w:rPr>
        <w:t>5: Build by feature</w:t>
      </w:r>
    </w:p>
    <w:p w:rsidR="007A2207" w:rsidRDefault="00F66CB7" w:rsidP="00F66CB7">
      <w:r w:rsidRPr="00F66CB7">
        <w:rPr>
          <w:sz w:val="24"/>
        </w:rPr>
        <w:t>Developers work to build the code for the</w:t>
      </w:r>
      <w:r w:rsidR="00316868" w:rsidRPr="00316868">
        <w:t xml:space="preserve"> </w:t>
      </w:r>
      <w:r w:rsidR="00316868" w:rsidRPr="00316868">
        <w:rPr>
          <w:sz w:val="24"/>
        </w:rPr>
        <w:t>above-mentioned</w:t>
      </w:r>
      <w:r w:rsidRPr="00F66CB7">
        <w:rPr>
          <w:sz w:val="24"/>
        </w:rPr>
        <w:t xml:space="preserve"> features. This code will be tested before the final version is created.</w:t>
      </w:r>
    </w:p>
    <w:sectPr w:rsidR="007A2207" w:rsidSect="007A2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327DC9"/>
    <w:rsid w:val="000E32BF"/>
    <w:rsid w:val="00316868"/>
    <w:rsid w:val="00327DC9"/>
    <w:rsid w:val="007A2207"/>
    <w:rsid w:val="00F66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207"/>
  </w:style>
  <w:style w:type="paragraph" w:styleId="Heading3">
    <w:name w:val="heading 3"/>
    <w:basedOn w:val="Normal"/>
    <w:link w:val="Heading3Char"/>
    <w:uiPriority w:val="9"/>
    <w:qFormat/>
    <w:rsid w:val="00F66C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6CB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1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2022-11-17T03:57:00Z</dcterms:created>
  <dcterms:modified xsi:type="dcterms:W3CDTF">2022-11-17T09:34:00Z</dcterms:modified>
</cp:coreProperties>
</file>