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47DF4" w14:textId="77777777" w:rsidR="002563CD" w:rsidRPr="002563CD" w:rsidRDefault="002563CD" w:rsidP="002563CD">
      <w:pPr>
        <w:spacing w:line="240" w:lineRule="auto"/>
        <w:rPr>
          <w:b/>
          <w:bCs/>
          <w:lang w:val="en-US"/>
        </w:rPr>
      </w:pPr>
      <w:r w:rsidRPr="002563CD">
        <w:rPr>
          <w:b/>
          <w:bCs/>
          <w:lang w:val="en-US"/>
        </w:rPr>
        <w:t>Problem description</w:t>
      </w:r>
    </w:p>
    <w:p w14:paraId="4E287C88" w14:textId="770EFB5A" w:rsidR="002563CD" w:rsidRPr="002563CD" w:rsidRDefault="002563CD" w:rsidP="002563CD">
      <w:pPr>
        <w:spacing w:line="240" w:lineRule="auto"/>
        <w:rPr>
          <w:lang w:val="en-US"/>
        </w:rPr>
      </w:pPr>
      <w:r>
        <w:rPr>
          <w:lang w:val="en-US"/>
        </w:rPr>
        <w:t>D</w:t>
      </w:r>
      <w:r w:rsidRPr="002563CD">
        <w:rPr>
          <w:lang w:val="en-US"/>
        </w:rPr>
        <w:t xml:space="preserve">evelop an algorithm for automated spatial planning, considering set of parameters and constraints. As an input algorithm receives GeoJSON </w:t>
      </w:r>
      <w:r w:rsidR="002E70F5">
        <w:rPr>
          <w:lang w:val="en-US"/>
        </w:rPr>
        <w:t>file</w:t>
      </w:r>
      <w:r w:rsidRPr="002563CD">
        <w:rPr>
          <w:lang w:val="en-US"/>
        </w:rPr>
        <w:t xml:space="preserve">. Algorithm outputs GeoJSON file, containing information about </w:t>
      </w:r>
      <w:r w:rsidR="00422A5B">
        <w:rPr>
          <w:lang w:val="en-US"/>
        </w:rPr>
        <w:t xml:space="preserve">new objects </w:t>
      </w:r>
      <w:r w:rsidRPr="002563CD">
        <w:rPr>
          <w:lang w:val="en-US"/>
        </w:rPr>
        <w:t>position</w:t>
      </w:r>
      <w:r w:rsidR="00B258F7">
        <w:rPr>
          <w:lang w:val="en-US"/>
        </w:rPr>
        <w:t>ed</w:t>
      </w:r>
      <w:r w:rsidR="00117412">
        <w:rPr>
          <w:lang w:val="en-US"/>
        </w:rPr>
        <w:t xml:space="preserve"> on and existing site plan</w:t>
      </w:r>
      <w:r w:rsidRPr="002563CD">
        <w:rPr>
          <w:lang w:val="en-US"/>
        </w:rPr>
        <w:t xml:space="preserve"> and an image of land-use plan</w:t>
      </w:r>
      <w:r w:rsidR="00AC3F60">
        <w:rPr>
          <w:lang w:val="en-US"/>
        </w:rPr>
        <w:t xml:space="preserve">, containing </w:t>
      </w:r>
      <w:r w:rsidR="00D1300A">
        <w:rPr>
          <w:lang w:val="en-US"/>
        </w:rPr>
        <w:t xml:space="preserve">input geojson </w:t>
      </w:r>
      <w:r w:rsidR="00E3672F">
        <w:rPr>
          <w:lang w:val="en-US"/>
        </w:rPr>
        <w:t>and output geojson objects</w:t>
      </w:r>
      <w:r w:rsidRPr="002563CD">
        <w:rPr>
          <w:lang w:val="en-US"/>
        </w:rPr>
        <w:t>.</w:t>
      </w:r>
    </w:p>
    <w:p w14:paraId="4E3B370D" w14:textId="20A0E1F6" w:rsidR="002563CD" w:rsidRPr="002563CD" w:rsidRDefault="002563CD" w:rsidP="002563CD">
      <w:pPr>
        <w:spacing w:line="240" w:lineRule="auto"/>
        <w:rPr>
          <w:b/>
          <w:bCs/>
          <w:lang w:val="en-US"/>
        </w:rPr>
      </w:pPr>
      <w:r w:rsidRPr="002563CD">
        <w:rPr>
          <w:b/>
          <w:bCs/>
          <w:lang w:val="en-US"/>
        </w:rPr>
        <w:t>Input parameters</w:t>
      </w:r>
      <w:r>
        <w:rPr>
          <w:b/>
          <w:bCs/>
          <w:lang w:val="en-US"/>
        </w:rPr>
        <w:t xml:space="preserve"> (algorithm must receive this inputs)</w:t>
      </w:r>
    </w:p>
    <w:p w14:paraId="61BC718C" w14:textId="610E2AEB" w:rsidR="002563CD" w:rsidRPr="00CE1056" w:rsidRDefault="002563CD" w:rsidP="00704A88">
      <w:pPr>
        <w:pStyle w:val="ListParagraph"/>
        <w:numPr>
          <w:ilvl w:val="0"/>
          <w:numId w:val="15"/>
        </w:numPr>
      </w:pPr>
      <w:r w:rsidRPr="002563CD">
        <w:t>site boundaries (GeoJSON format. FeatureCollection with Polygon)</w:t>
      </w:r>
      <w:r w:rsidR="00C63AC6">
        <w:t>, containing building zone(s)</w:t>
      </w:r>
      <w:r w:rsidR="00357830">
        <w:t xml:space="preserve"> and constraints, like </w:t>
      </w:r>
      <w:r w:rsidR="00357830">
        <w:rPr>
          <w:lang w:val="ru-RU"/>
        </w:rPr>
        <w:t>Лесная</w:t>
      </w:r>
      <w:r w:rsidR="00357830" w:rsidRPr="00357830">
        <w:t xml:space="preserve"> </w:t>
      </w:r>
      <w:r w:rsidR="00357830">
        <w:rPr>
          <w:lang w:val="ru-RU"/>
        </w:rPr>
        <w:t>зона</w:t>
      </w:r>
      <w:r w:rsidR="00357830" w:rsidRPr="00357830">
        <w:t xml:space="preserve">, </w:t>
      </w:r>
      <w:r w:rsidR="00357830">
        <w:rPr>
          <w:lang w:val="ru-RU"/>
        </w:rPr>
        <w:t>Дорога</w:t>
      </w:r>
      <w:r w:rsidR="00B825DA" w:rsidRPr="00B825DA">
        <w:t xml:space="preserve">, </w:t>
      </w:r>
      <w:r w:rsidR="00B825DA">
        <w:rPr>
          <w:lang w:val="ru-RU"/>
        </w:rPr>
        <w:t>Водоем</w:t>
      </w:r>
      <w:r w:rsidR="003638F1">
        <w:t>, where we cant build</w:t>
      </w:r>
      <w:r w:rsidRPr="002563CD">
        <w:t>;</w:t>
      </w:r>
    </w:p>
    <w:p w14:paraId="62F76669" w14:textId="77777777" w:rsidR="002563CD" w:rsidRDefault="002563CD" w:rsidP="00704A88">
      <w:pPr>
        <w:pStyle w:val="ListParagraph"/>
        <w:numPr>
          <w:ilvl w:val="0"/>
          <w:numId w:val="15"/>
        </w:numPr>
      </w:pPr>
      <w:r w:rsidRPr="002563CD">
        <w:t>urban density (percent of land area, available for building);</w:t>
      </w:r>
    </w:p>
    <w:p w14:paraId="05B3AEBE" w14:textId="66ACC7EB" w:rsidR="0042754D" w:rsidRPr="0042754D" w:rsidRDefault="0042754D" w:rsidP="0042754D">
      <w:pPr>
        <w:pStyle w:val="ListParagraph"/>
        <w:numPr>
          <w:ilvl w:val="0"/>
          <w:numId w:val="15"/>
        </w:numPr>
      </w:pPr>
      <w:r>
        <w:t xml:space="preserve">building site configuration, containing information about percentage of </w:t>
      </w:r>
      <w:r w:rsidR="003A2B88">
        <w:t xml:space="preserve">land use for </w:t>
      </w:r>
      <w:r>
        <w:t>certain areas within build</w:t>
      </w:r>
      <w:r w:rsidR="00286FDF">
        <w:t>ing</w:t>
      </w:r>
      <w:r>
        <w:t xml:space="preserve"> zone (for instance 0.5 for residential, 0.2 for commercial and 0.3 for park);</w:t>
      </w:r>
    </w:p>
    <w:p w14:paraId="21ED260F" w14:textId="1A759A62" w:rsidR="002563CD" w:rsidRDefault="002563CD" w:rsidP="00704A88">
      <w:pPr>
        <w:pStyle w:val="ListParagraph"/>
        <w:numPr>
          <w:ilvl w:val="0"/>
          <w:numId w:val="15"/>
        </w:numPr>
      </w:pPr>
      <w:r w:rsidRPr="002563CD">
        <w:t xml:space="preserve">minimal distance between </w:t>
      </w:r>
      <w:r w:rsidR="00891610">
        <w:t xml:space="preserve">new </w:t>
      </w:r>
      <w:r w:rsidR="00C23ABC">
        <w:t>zones</w:t>
      </w:r>
      <w:r w:rsidR="008E0415">
        <w:t xml:space="preserve"> (in meters)</w:t>
      </w:r>
      <w:r w:rsidRPr="002563CD">
        <w:t>;</w:t>
      </w:r>
    </w:p>
    <w:p w14:paraId="252274C8" w14:textId="6E66BDCD" w:rsidR="00CF493B" w:rsidRDefault="00CF493B" w:rsidP="00704A88">
      <w:pPr>
        <w:pStyle w:val="ListParagraph"/>
        <w:numPr>
          <w:ilvl w:val="0"/>
          <w:numId w:val="15"/>
        </w:numPr>
      </w:pPr>
      <w:r>
        <w:t>minimal distance between buildings within zones (in meters)</w:t>
      </w:r>
      <w:r w:rsidR="00A71D62">
        <w:t>;</w:t>
      </w:r>
    </w:p>
    <w:p w14:paraId="731D5C41" w14:textId="459618B1" w:rsidR="002563CD" w:rsidRPr="001F386C" w:rsidRDefault="002563CD" w:rsidP="002563CD">
      <w:pPr>
        <w:spacing w:line="240" w:lineRule="auto"/>
        <w:rPr>
          <w:b/>
          <w:bCs/>
          <w:lang w:val="en-US"/>
        </w:rPr>
      </w:pPr>
      <w:r w:rsidRPr="001F386C">
        <w:rPr>
          <w:b/>
          <w:bCs/>
          <w:lang w:val="en-US"/>
        </w:rPr>
        <w:t>Example of input instance:</w:t>
      </w:r>
    </w:p>
    <w:p w14:paraId="1F3E70B1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{</w:t>
      </w:r>
    </w:p>
    <w:p w14:paraId="3975F04C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"type": "FeatureCollection",</w:t>
      </w:r>
    </w:p>
    <w:p w14:paraId="7C905DB6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"features": [</w:t>
      </w:r>
    </w:p>
    <w:p w14:paraId="4968019B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ab/>
        <w:t>{</w:t>
      </w:r>
    </w:p>
    <w:p w14:paraId="36128621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  <w:t>"type": "Feature",</w:t>
      </w:r>
    </w:p>
    <w:p w14:paraId="7FB06C43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  <w:t>"properties": {"name": "</w:t>
      </w:r>
      <w:r w:rsidRPr="002563CD">
        <w:t>Зона</w:t>
      </w:r>
      <w:r w:rsidRPr="002563CD">
        <w:rPr>
          <w:lang w:val="en-US"/>
        </w:rPr>
        <w:t xml:space="preserve"> </w:t>
      </w:r>
      <w:r w:rsidRPr="002563CD">
        <w:t>застройки</w:t>
      </w:r>
      <w:r w:rsidRPr="002563CD">
        <w:rPr>
          <w:lang w:val="en-US"/>
        </w:rPr>
        <w:t>"},</w:t>
      </w:r>
    </w:p>
    <w:p w14:paraId="2E364319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  <w:t>"geometry": {</w:t>
      </w:r>
    </w:p>
    <w:p w14:paraId="72B8DA30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  </w:t>
      </w:r>
      <w:r w:rsidRPr="002563CD">
        <w:rPr>
          <w:lang w:val="en-US"/>
        </w:rPr>
        <w:tab/>
        <w:t>"type": "Polygon",</w:t>
      </w:r>
    </w:p>
    <w:p w14:paraId="389767E9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  </w:t>
      </w:r>
      <w:r w:rsidRPr="002563CD">
        <w:rPr>
          <w:lang w:val="en-US"/>
        </w:rPr>
        <w:tab/>
        <w:t>"coordinates": [[[37.6173, 55.7558], [37.6179, 55.7565], [37.6185, 55.7559], [37.6173, 55.7558]]]</w:t>
      </w:r>
    </w:p>
    <w:p w14:paraId="237A34E1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  <w:t>}</w:t>
      </w:r>
    </w:p>
    <w:p w14:paraId="224B7069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ab/>
        <w:t>},</w:t>
      </w:r>
    </w:p>
    <w:p w14:paraId="4324295C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ab/>
        <w:t>{</w:t>
      </w:r>
    </w:p>
    <w:p w14:paraId="5D53979F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  <w:t>"type": "Feature",</w:t>
      </w:r>
    </w:p>
    <w:p w14:paraId="6AEC897F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lastRenderedPageBreak/>
        <w:t>  </w:t>
      </w:r>
      <w:r w:rsidRPr="002563CD">
        <w:rPr>
          <w:lang w:val="en-US"/>
        </w:rPr>
        <w:tab/>
        <w:t>"properties": {"name": "</w:t>
      </w:r>
      <w:r w:rsidRPr="002563CD">
        <w:t>Лесная</w:t>
      </w:r>
      <w:r w:rsidRPr="002563CD">
        <w:rPr>
          <w:lang w:val="en-US"/>
        </w:rPr>
        <w:t xml:space="preserve"> </w:t>
      </w:r>
      <w:r w:rsidRPr="002563CD">
        <w:t>зона</w:t>
      </w:r>
      <w:r w:rsidRPr="002563CD">
        <w:rPr>
          <w:lang w:val="en-US"/>
        </w:rPr>
        <w:t>", "restriction": "no_build"},</w:t>
      </w:r>
    </w:p>
    <w:p w14:paraId="0F63CC12" w14:textId="77777777" w:rsidR="002563CD" w:rsidRPr="00606FA1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</w:r>
      <w:r w:rsidRPr="00606FA1">
        <w:rPr>
          <w:lang w:val="en-US"/>
        </w:rPr>
        <w:t>"geometry": {</w:t>
      </w:r>
    </w:p>
    <w:p w14:paraId="029876A1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606FA1">
        <w:rPr>
          <w:lang w:val="en-US"/>
        </w:rPr>
        <w:t>    </w:t>
      </w:r>
      <w:r w:rsidRPr="00606FA1">
        <w:rPr>
          <w:lang w:val="en-US"/>
        </w:rPr>
        <w:tab/>
      </w:r>
      <w:r w:rsidRPr="002563CD">
        <w:rPr>
          <w:lang w:val="en-US"/>
        </w:rPr>
        <w:t>"type": "Polygon",</w:t>
      </w:r>
    </w:p>
    <w:p w14:paraId="2E0BB8C9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  </w:t>
      </w:r>
      <w:r w:rsidRPr="002563CD">
        <w:rPr>
          <w:lang w:val="en-US"/>
        </w:rPr>
        <w:tab/>
        <w:t>"coordinates": [[[37.6180, 55.7560], [37.6185, 55.7565], [37.6190, 55.7560], [37.6180, 55.7560]]]</w:t>
      </w:r>
    </w:p>
    <w:p w14:paraId="12BCB6A4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  <w:t>}</w:t>
      </w:r>
    </w:p>
    <w:p w14:paraId="6CB75DDC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ab/>
        <w:t>},</w:t>
      </w:r>
    </w:p>
    <w:p w14:paraId="5198A82C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ab/>
        <w:t>{</w:t>
      </w:r>
    </w:p>
    <w:p w14:paraId="68788583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  <w:t>"type": "Feature",</w:t>
      </w:r>
    </w:p>
    <w:p w14:paraId="72A6D126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  <w:t>"properties": {"name": "</w:t>
      </w:r>
      <w:r w:rsidRPr="002563CD">
        <w:t>Дорога</w:t>
      </w:r>
      <w:r w:rsidRPr="002563CD">
        <w:rPr>
          <w:lang w:val="en-US"/>
        </w:rPr>
        <w:t>", "restriction": "no_build"},</w:t>
      </w:r>
    </w:p>
    <w:p w14:paraId="04B2817D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  <w:t>"geometry": {</w:t>
      </w:r>
    </w:p>
    <w:p w14:paraId="4F1E546D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  </w:t>
      </w:r>
      <w:r w:rsidRPr="002563CD">
        <w:rPr>
          <w:lang w:val="en-US"/>
        </w:rPr>
        <w:tab/>
        <w:t>"type": "LineString",</w:t>
      </w:r>
    </w:p>
    <w:p w14:paraId="5999C664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  </w:t>
      </w:r>
      <w:r w:rsidRPr="002563CD">
        <w:rPr>
          <w:lang w:val="en-US"/>
        </w:rPr>
        <w:tab/>
        <w:t>"coordinates": [[37.6175, 55.7555], [37.6185, 55.7555]]</w:t>
      </w:r>
    </w:p>
    <w:p w14:paraId="7B5CE0A3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</w:t>
      </w:r>
      <w:r w:rsidRPr="002563CD">
        <w:rPr>
          <w:lang w:val="en-US"/>
        </w:rPr>
        <w:tab/>
        <w:t>}</w:t>
      </w:r>
    </w:p>
    <w:p w14:paraId="3522C626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ab/>
        <w:t>}</w:t>
      </w:r>
    </w:p>
    <w:p w14:paraId="1218803E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  ]</w:t>
      </w:r>
    </w:p>
    <w:p w14:paraId="50FC753B" w14:textId="77777777" w:rsidR="002563CD" w:rsidRPr="002563CD" w:rsidRDefault="002563CD" w:rsidP="002563CD">
      <w:pPr>
        <w:spacing w:line="240" w:lineRule="auto"/>
        <w:rPr>
          <w:lang w:val="en-US"/>
        </w:rPr>
      </w:pPr>
      <w:r w:rsidRPr="002563CD">
        <w:rPr>
          <w:lang w:val="en-US"/>
        </w:rPr>
        <w:t>}</w:t>
      </w:r>
    </w:p>
    <w:p w14:paraId="2CFFB9EE" w14:textId="62C7DA26" w:rsidR="002563CD" w:rsidRDefault="002563CD" w:rsidP="002563CD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Algorithm goal:</w:t>
      </w:r>
    </w:p>
    <w:p w14:paraId="77B2B74F" w14:textId="3D0D4700" w:rsidR="002563CD" w:rsidRDefault="00C04BC0" w:rsidP="00704A88">
      <w:pPr>
        <w:pStyle w:val="ListParagraph"/>
        <w:numPr>
          <w:ilvl w:val="0"/>
          <w:numId w:val="16"/>
        </w:numPr>
      </w:pPr>
      <w:r>
        <w:t xml:space="preserve">try to </w:t>
      </w:r>
      <w:r w:rsidR="002563CD">
        <w:t xml:space="preserve">split </w:t>
      </w:r>
      <w:r w:rsidR="00BD45A4">
        <w:t xml:space="preserve">area </w:t>
      </w:r>
      <w:r w:rsidR="00F66929">
        <w:t xml:space="preserve">available for building </w:t>
      </w:r>
      <w:r w:rsidR="002563CD">
        <w:t xml:space="preserve">into </w:t>
      </w:r>
      <w:r w:rsidR="00A323AD">
        <w:t xml:space="preserve">corresponding zones </w:t>
      </w:r>
      <w:r w:rsidR="002563CD">
        <w:t>(</w:t>
      </w:r>
      <w:r w:rsidR="004E7BAF">
        <w:t xml:space="preserve">residential, commercial, </w:t>
      </w:r>
      <w:r w:rsidR="00492D74">
        <w:t xml:space="preserve">road, </w:t>
      </w:r>
      <w:r w:rsidR="004E7BAF">
        <w:t>park</w:t>
      </w:r>
      <w:r w:rsidR="00740536">
        <w:t xml:space="preserve">. Importance rate: </w:t>
      </w:r>
      <w:r w:rsidR="00FD3E4D">
        <w:t>1, 0.75</w:t>
      </w:r>
      <w:r w:rsidR="003D20A3">
        <w:t>, 0.6</w:t>
      </w:r>
      <w:r w:rsidR="002476A0">
        <w:t>, 0.25</w:t>
      </w:r>
      <w:r w:rsidR="00230AF6">
        <w:t xml:space="preserve"> – can be set by user</w:t>
      </w:r>
      <w:r w:rsidR="002563CD">
        <w:t>)</w:t>
      </w:r>
      <w:r w:rsidR="00F2007E">
        <w:t>, considering input constraints</w:t>
      </w:r>
      <w:r w:rsidR="003832C7">
        <w:t xml:space="preserve"> and area importance rate</w:t>
      </w:r>
      <w:r w:rsidR="005769D0">
        <w:t>;</w:t>
      </w:r>
    </w:p>
    <w:p w14:paraId="00FA3C45" w14:textId="5E8D7DE3" w:rsidR="00F4378A" w:rsidRDefault="00F4378A" w:rsidP="00704A88">
      <w:pPr>
        <w:pStyle w:val="ListParagraph"/>
        <w:numPr>
          <w:ilvl w:val="0"/>
          <w:numId w:val="16"/>
        </w:numPr>
      </w:pPr>
      <w:r>
        <w:t xml:space="preserve">position </w:t>
      </w:r>
      <w:r w:rsidR="000E031D">
        <w:t xml:space="preserve">new areas within </w:t>
      </w:r>
      <w:r w:rsidR="004D1978">
        <w:t>building site</w:t>
      </w:r>
      <w:r w:rsidR="000E031D">
        <w:t>, considering input constraints</w:t>
      </w:r>
      <w:r w:rsidR="004E1860">
        <w:t>;</w:t>
      </w:r>
    </w:p>
    <w:p w14:paraId="0D4A3B22" w14:textId="69249EC7" w:rsidR="004E1860" w:rsidRDefault="004E1860" w:rsidP="00704A88">
      <w:pPr>
        <w:pStyle w:val="ListParagraph"/>
        <w:numPr>
          <w:ilvl w:val="0"/>
          <w:numId w:val="16"/>
        </w:numPr>
      </w:pPr>
      <w:r>
        <w:t>position buildings within new areas (residential, commercial)</w:t>
      </w:r>
      <w:r w:rsidR="00024ABE">
        <w:t>, considering input constraints</w:t>
      </w:r>
      <w:r w:rsidR="005B6D07">
        <w:t>;</w:t>
      </w:r>
    </w:p>
    <w:p w14:paraId="57B82CD8" w14:textId="3A81934F" w:rsidR="00C925A2" w:rsidRDefault="00AE3C82" w:rsidP="00704A88">
      <w:pPr>
        <w:pStyle w:val="ListParagraph"/>
        <w:numPr>
          <w:ilvl w:val="0"/>
          <w:numId w:val="16"/>
        </w:numPr>
      </w:pPr>
      <w:r>
        <w:t>visualize land use plan</w:t>
      </w:r>
      <w:r w:rsidR="00271EEA">
        <w:t xml:space="preserve"> using matplotlib</w:t>
      </w:r>
      <w:r w:rsidR="00A07CD5">
        <w:t xml:space="preserve"> (</w:t>
      </w:r>
      <w:r w:rsidR="00856AC6">
        <w:t>for each type</w:t>
      </w:r>
      <w:r w:rsidR="00796B3E">
        <w:t xml:space="preserve"> of object (</w:t>
      </w:r>
      <w:r w:rsidR="00817437">
        <w:t>residential, commercial, road, park</w:t>
      </w:r>
      <w:r w:rsidR="00796B3E">
        <w:t>)</w:t>
      </w:r>
      <w:r w:rsidR="00856AC6">
        <w:t xml:space="preserve"> </w:t>
      </w:r>
      <w:r w:rsidR="00B84374">
        <w:t xml:space="preserve">use </w:t>
      </w:r>
      <w:r w:rsidR="00053BE4">
        <w:t xml:space="preserve">different distinguishable </w:t>
      </w:r>
      <w:r w:rsidR="00B84374">
        <w:t>colors</w:t>
      </w:r>
      <w:r w:rsidR="00D37DCF">
        <w:t>;</w:t>
      </w:r>
      <w:r w:rsidR="00BD07FE">
        <w:t xml:space="preserve"> residential buildings color should be different from </w:t>
      </w:r>
      <w:r w:rsidR="00DE44CF">
        <w:t>commercial buildings</w:t>
      </w:r>
      <w:r w:rsidR="00B0514E">
        <w:t xml:space="preserve"> color</w:t>
      </w:r>
      <w:r w:rsidR="00A07CD5">
        <w:t>)</w:t>
      </w:r>
      <w:r w:rsidR="00B0514E">
        <w:t>.</w:t>
      </w:r>
      <w:r w:rsidR="0079710D">
        <w:t xml:space="preserve"> Input geojson objects </w:t>
      </w:r>
      <w:r w:rsidR="00283F73">
        <w:t>should</w:t>
      </w:r>
      <w:r w:rsidR="0079710D">
        <w:t xml:space="preserve"> be present on </w:t>
      </w:r>
      <w:r w:rsidR="006275E1">
        <w:t>the plot</w:t>
      </w:r>
      <w:r w:rsidR="003F18A8">
        <w:t>.</w:t>
      </w:r>
      <w:r w:rsidR="004A1247">
        <w:t xml:space="preserve"> </w:t>
      </w:r>
      <w:r w:rsidR="00AD15D4">
        <w:t xml:space="preserve">Building site </w:t>
      </w:r>
      <w:r w:rsidR="00D166B9">
        <w:t xml:space="preserve">bounding box should be present on the plot. </w:t>
      </w:r>
      <w:r w:rsidR="004A1247">
        <w:t>Save figure in</w:t>
      </w:r>
      <w:r w:rsidR="00293F33">
        <w:t>to file</w:t>
      </w:r>
      <w:r w:rsidR="002A2E1A">
        <w:t>.</w:t>
      </w:r>
    </w:p>
    <w:p w14:paraId="55D6E3D5" w14:textId="7150572B" w:rsidR="001F386C" w:rsidRDefault="00F57D07" w:rsidP="00704A88">
      <w:pPr>
        <w:pStyle w:val="ListParagraph"/>
        <w:numPr>
          <w:ilvl w:val="0"/>
          <w:numId w:val="16"/>
        </w:numPr>
      </w:pPr>
      <w:r>
        <w:t xml:space="preserve">Return </w:t>
      </w:r>
      <w:r w:rsidR="001F386C">
        <w:t xml:space="preserve">GeoJSON file </w:t>
      </w:r>
      <w:r w:rsidR="00FE6424">
        <w:t>with</w:t>
      </w:r>
      <w:r w:rsidR="00A747BB">
        <w:t xml:space="preserve"> newly placed areas</w:t>
      </w:r>
      <w:r w:rsidR="00350A9E">
        <w:t xml:space="preserve"> (not including buildings)</w:t>
      </w:r>
    </w:p>
    <w:p w14:paraId="2A3C374E" w14:textId="479FC000" w:rsidR="001F386C" w:rsidRDefault="00704A88" w:rsidP="001F386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Example of output instance:</w:t>
      </w:r>
    </w:p>
    <w:p w14:paraId="47047EB4" w14:textId="18297497" w:rsidR="00704A88" w:rsidRDefault="00704A88" w:rsidP="00397CBF">
      <w:pPr>
        <w:pStyle w:val="ListParagraph"/>
        <w:numPr>
          <w:ilvl w:val="0"/>
          <w:numId w:val="18"/>
        </w:numPr>
        <w:spacing w:line="240" w:lineRule="auto"/>
      </w:pPr>
      <w:r w:rsidRPr="00704A88">
        <w:t>GeoJSON file</w:t>
      </w:r>
    </w:p>
    <w:p w14:paraId="626A0926" w14:textId="77777777" w:rsidR="00704A88" w:rsidRPr="00704A88" w:rsidRDefault="00704A88" w:rsidP="00704A88">
      <w:pPr>
        <w:spacing w:line="240" w:lineRule="auto"/>
        <w:rPr>
          <w:sz w:val="24"/>
        </w:rPr>
      </w:pPr>
      <w:r>
        <w:t>{</w:t>
      </w:r>
    </w:p>
    <w:p w14:paraId="18EDCFE6" w14:textId="77777777" w:rsidR="00704A88" w:rsidRDefault="00704A88" w:rsidP="00704A88">
      <w:pPr>
        <w:spacing w:line="240" w:lineRule="auto"/>
      </w:pPr>
      <w:r>
        <w:t>  "type": "FeatureCollection",</w:t>
      </w:r>
    </w:p>
    <w:p w14:paraId="764D5CE7" w14:textId="77777777" w:rsidR="00704A88" w:rsidRDefault="00704A88" w:rsidP="00704A88">
      <w:pPr>
        <w:spacing w:line="240" w:lineRule="auto"/>
      </w:pPr>
      <w:r>
        <w:t>  "features": [</w:t>
      </w:r>
    </w:p>
    <w:p w14:paraId="10F20C85" w14:textId="77777777" w:rsidR="00704A88" w:rsidRPr="00606FA1" w:rsidRDefault="00704A88" w:rsidP="00704A88">
      <w:pPr>
        <w:spacing w:line="240" w:lineRule="auto"/>
        <w:rPr>
          <w:lang w:val="en-US"/>
        </w:rPr>
      </w:pPr>
      <w:r w:rsidRPr="00606FA1">
        <w:rPr>
          <w:rStyle w:val="apple-tab-span"/>
          <w:rFonts w:ascii="Arial" w:hAnsi="Arial" w:cs="Arial"/>
          <w:color w:val="0D0D0D"/>
          <w:sz w:val="22"/>
          <w:lang w:val="en-US"/>
        </w:rPr>
        <w:tab/>
      </w:r>
      <w:r w:rsidRPr="00606FA1">
        <w:rPr>
          <w:lang w:val="en-US"/>
        </w:rPr>
        <w:t>{"type": "Feature", "properties": {"type": "residential"}, "geometry": {"type": "Polygon", "coordinates": [[...]]}},</w:t>
      </w:r>
    </w:p>
    <w:p w14:paraId="30D714DF" w14:textId="77777777" w:rsidR="00704A88" w:rsidRPr="00606FA1" w:rsidRDefault="00704A88" w:rsidP="00704A88">
      <w:pPr>
        <w:spacing w:line="240" w:lineRule="auto"/>
        <w:rPr>
          <w:lang w:val="en-US"/>
        </w:rPr>
      </w:pPr>
      <w:r w:rsidRPr="00606FA1">
        <w:rPr>
          <w:rStyle w:val="apple-tab-span"/>
          <w:rFonts w:ascii="Arial" w:hAnsi="Arial" w:cs="Arial"/>
          <w:color w:val="0D0D0D"/>
          <w:sz w:val="22"/>
          <w:lang w:val="en-US"/>
        </w:rPr>
        <w:tab/>
      </w:r>
      <w:r w:rsidRPr="00606FA1">
        <w:rPr>
          <w:lang w:val="en-US"/>
        </w:rPr>
        <w:t>{"type": "Feature", "properties": {"type": "commercial"}, "geometry": {"type": "Polygon", "coordinates": [[...]]}},</w:t>
      </w:r>
    </w:p>
    <w:p w14:paraId="46487E96" w14:textId="77777777" w:rsidR="00704A88" w:rsidRPr="00606FA1" w:rsidRDefault="00704A88" w:rsidP="00704A88">
      <w:pPr>
        <w:spacing w:line="240" w:lineRule="auto"/>
        <w:rPr>
          <w:lang w:val="en-US"/>
        </w:rPr>
      </w:pPr>
      <w:r w:rsidRPr="00606FA1">
        <w:rPr>
          <w:rStyle w:val="apple-tab-span"/>
          <w:rFonts w:ascii="Arial" w:hAnsi="Arial" w:cs="Arial"/>
          <w:color w:val="0D0D0D"/>
          <w:sz w:val="22"/>
          <w:lang w:val="en-US"/>
        </w:rPr>
        <w:tab/>
      </w:r>
      <w:r w:rsidRPr="00606FA1">
        <w:rPr>
          <w:lang w:val="en-US"/>
        </w:rPr>
        <w:t>{"type": "Feature", "properties": {"type": "road"}, "geometry": {"type": "LineString", "coordinates": [[...]]}},</w:t>
      </w:r>
    </w:p>
    <w:p w14:paraId="662D1695" w14:textId="77777777" w:rsidR="00704A88" w:rsidRPr="00606FA1" w:rsidRDefault="00704A88" w:rsidP="00704A88">
      <w:pPr>
        <w:spacing w:line="240" w:lineRule="auto"/>
        <w:rPr>
          <w:lang w:val="en-US"/>
        </w:rPr>
      </w:pPr>
      <w:r w:rsidRPr="00606FA1">
        <w:rPr>
          <w:rStyle w:val="apple-tab-span"/>
          <w:rFonts w:ascii="Arial" w:hAnsi="Arial" w:cs="Arial"/>
          <w:color w:val="0D0D0D"/>
          <w:sz w:val="22"/>
          <w:lang w:val="en-US"/>
        </w:rPr>
        <w:tab/>
      </w:r>
      <w:r w:rsidRPr="00606FA1">
        <w:rPr>
          <w:lang w:val="en-US"/>
        </w:rPr>
        <w:t>{"type": "Feature", "properties": {"type": "park"}, "geometry": {"type": "Polygon", "coordinates": [[...]]}}</w:t>
      </w:r>
    </w:p>
    <w:p w14:paraId="6AC84704" w14:textId="77777777" w:rsidR="00704A88" w:rsidRDefault="00704A88" w:rsidP="00704A88">
      <w:pPr>
        <w:spacing w:line="240" w:lineRule="auto"/>
      </w:pPr>
      <w:r w:rsidRPr="00606FA1">
        <w:rPr>
          <w:lang w:val="en-US"/>
        </w:rPr>
        <w:t>  </w:t>
      </w:r>
      <w:r>
        <w:t>]</w:t>
      </w:r>
    </w:p>
    <w:p w14:paraId="6FE5AEEF" w14:textId="6B9D5928" w:rsidR="00704A88" w:rsidRDefault="00704A88" w:rsidP="00397CBF">
      <w:pPr>
        <w:spacing w:line="240" w:lineRule="auto"/>
        <w:rPr>
          <w:lang w:val="en-US"/>
        </w:rPr>
      </w:pPr>
      <w:r>
        <w:t>}</w:t>
      </w:r>
    </w:p>
    <w:p w14:paraId="3A6F4B08" w14:textId="1D5897EA" w:rsidR="00397CBF" w:rsidRDefault="00397CBF" w:rsidP="00397CBF">
      <w:pPr>
        <w:rPr>
          <w:b/>
          <w:bCs/>
          <w:lang w:val="en-US"/>
        </w:rPr>
      </w:pPr>
      <w:r>
        <w:rPr>
          <w:b/>
          <w:bCs/>
          <w:lang w:val="en-US"/>
        </w:rPr>
        <w:t>Additional tasks:</w:t>
      </w:r>
    </w:p>
    <w:p w14:paraId="079A9D0D" w14:textId="47B16A4B" w:rsidR="00397CBF" w:rsidRDefault="00086C24" w:rsidP="00397CBF">
      <w:pPr>
        <w:pStyle w:val="ListParagraph"/>
        <w:numPr>
          <w:ilvl w:val="0"/>
          <w:numId w:val="20"/>
        </w:numPr>
      </w:pPr>
      <w:r>
        <w:t xml:space="preserve">Algorithm should generate </w:t>
      </w:r>
      <w:r w:rsidR="006F7F4C">
        <w:t>several land-use plans</w:t>
      </w:r>
      <w:r w:rsidR="00AE743D">
        <w:t xml:space="preserve"> (default=1)</w:t>
      </w:r>
      <w:r w:rsidR="00923D60">
        <w:t xml:space="preserve">. </w:t>
      </w:r>
      <w:r w:rsidR="00412055">
        <w:t xml:space="preserve">For visualization </w:t>
      </w:r>
      <w:r w:rsidR="00032A9B">
        <w:t xml:space="preserve">each land-use plan </w:t>
      </w:r>
      <w:r w:rsidR="008C6E90">
        <w:t xml:space="preserve">should be </w:t>
      </w:r>
      <w:r w:rsidR="00053D4C">
        <w:t xml:space="preserve">placed </w:t>
      </w:r>
      <w:r w:rsidR="00A528A7">
        <w:t>in subplot</w:t>
      </w:r>
      <w:r w:rsidR="00165373">
        <w:t>.</w:t>
      </w:r>
    </w:p>
    <w:p w14:paraId="36B774F4" w14:textId="641E1FC5" w:rsidR="00D27464" w:rsidRDefault="00FA3692" w:rsidP="00D27464">
      <w:pPr>
        <w:pStyle w:val="ListParagraph"/>
        <w:numPr>
          <w:ilvl w:val="0"/>
          <w:numId w:val="20"/>
        </w:numPr>
      </w:pPr>
      <w:r>
        <w:t>Algorithm should accept</w:t>
      </w:r>
      <w:r w:rsidR="00397CBF">
        <w:t xml:space="preserve"> </w:t>
      </w:r>
      <w:r w:rsidR="00144728">
        <w:t xml:space="preserve">as an input </w:t>
      </w:r>
      <w:r w:rsidR="00397CBF">
        <w:t xml:space="preserve">user-defined </w:t>
      </w:r>
      <w:r w:rsidR="00E052F0">
        <w:t>shapes</w:t>
      </w:r>
      <w:r w:rsidR="00CD02B4">
        <w:t xml:space="preserve"> for</w:t>
      </w:r>
      <w:r w:rsidR="00E052F0">
        <w:t xml:space="preserve"> </w:t>
      </w:r>
      <w:r w:rsidR="00B14341">
        <w:t xml:space="preserve">each new area </w:t>
      </w:r>
      <w:r w:rsidR="00E052F0">
        <w:t>(default</w:t>
      </w:r>
      <w:r w:rsidR="00102D61">
        <w:t>=</w:t>
      </w:r>
      <w:r w:rsidR="009A6092">
        <w:t>rectangular</w:t>
      </w:r>
      <w:r w:rsidR="00E052F0">
        <w:t>)</w:t>
      </w:r>
      <w:r w:rsidR="009A6092">
        <w:t xml:space="preserve"> </w:t>
      </w:r>
      <w:r w:rsidR="00397CBF">
        <w:t>(</w:t>
      </w:r>
      <w:r w:rsidR="007B4F7A">
        <w:t>circle, triangle</w:t>
      </w:r>
      <w:r w:rsidR="00365823">
        <w:t>, square</w:t>
      </w:r>
      <w:r w:rsidR="00397CBF">
        <w:t>,</w:t>
      </w:r>
      <w:r w:rsidR="00190DA3">
        <w:t xml:space="preserve"> etc</w:t>
      </w:r>
      <w:r w:rsidR="00611B0C">
        <w:t>.</w:t>
      </w:r>
      <w:r w:rsidR="00397CBF">
        <w:t>)</w:t>
      </w:r>
      <w:r w:rsidR="001C01C6">
        <w:t>. information about shapes should be in configuration dictionary</w:t>
      </w:r>
    </w:p>
    <w:p w14:paraId="0738D7C1" w14:textId="00024145" w:rsidR="00D27464" w:rsidRPr="00D27464" w:rsidRDefault="00C279A5" w:rsidP="00D27464">
      <w:pPr>
        <w:pStyle w:val="ListParagraph"/>
        <w:numPr>
          <w:ilvl w:val="0"/>
          <w:numId w:val="20"/>
        </w:numPr>
      </w:pPr>
      <w:r>
        <w:t>Configuration dictionary should also contain information about availability of public transport</w:t>
      </w:r>
      <w:r w:rsidR="00E51A4E">
        <w:t xml:space="preserve">. But for now don’t use this information </w:t>
      </w:r>
      <w:r w:rsidR="00121148">
        <w:t>for land use planning</w:t>
      </w:r>
      <w:r w:rsidR="0070420F">
        <w:t>.</w:t>
      </w:r>
    </w:p>
    <w:sectPr w:rsidR="00D27464" w:rsidRPr="00D27464" w:rsidSect="002563C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2DB7"/>
    <w:multiLevelType w:val="multilevel"/>
    <w:tmpl w:val="1B94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112E8A"/>
    <w:multiLevelType w:val="hybridMultilevel"/>
    <w:tmpl w:val="8E049956"/>
    <w:lvl w:ilvl="0" w:tplc="A84638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443B1E"/>
    <w:multiLevelType w:val="hybridMultilevel"/>
    <w:tmpl w:val="0B504B96"/>
    <w:lvl w:ilvl="0" w:tplc="63785D84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9876789A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" w15:restartNumberingAfterBreak="0">
    <w:nsid w:val="111749C2"/>
    <w:multiLevelType w:val="multilevel"/>
    <w:tmpl w:val="FFBEAE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3B851EA"/>
    <w:multiLevelType w:val="hybridMultilevel"/>
    <w:tmpl w:val="F4C02B92"/>
    <w:lvl w:ilvl="0" w:tplc="0A12C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8A4FCD"/>
    <w:multiLevelType w:val="hybridMultilevel"/>
    <w:tmpl w:val="DA660C16"/>
    <w:lvl w:ilvl="0" w:tplc="136EC38C">
      <w:start w:val="1"/>
      <w:numFmt w:val="decimal"/>
      <w:pStyle w:val="ListParagraph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920E2"/>
    <w:multiLevelType w:val="hybridMultilevel"/>
    <w:tmpl w:val="566ABBC4"/>
    <w:lvl w:ilvl="0" w:tplc="D49AB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F624D18"/>
    <w:multiLevelType w:val="hybridMultilevel"/>
    <w:tmpl w:val="E9646804"/>
    <w:lvl w:ilvl="0" w:tplc="1D6E5B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443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E224C"/>
    <w:multiLevelType w:val="hybridMultilevel"/>
    <w:tmpl w:val="AA228142"/>
    <w:lvl w:ilvl="0" w:tplc="79120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4724C4"/>
    <w:multiLevelType w:val="multilevel"/>
    <w:tmpl w:val="156AD30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0" w15:restartNumberingAfterBreak="0">
    <w:nsid w:val="562807E5"/>
    <w:multiLevelType w:val="multilevel"/>
    <w:tmpl w:val="73088BFE"/>
    <w:styleLink w:val="BulletParagraph"/>
    <w:lvl w:ilvl="0">
      <w:start w:val="1"/>
      <w:numFmt w:val="bullet"/>
      <w:lvlText w:val="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776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6921D7E"/>
    <w:multiLevelType w:val="multilevel"/>
    <w:tmpl w:val="2D1CFBC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55" w:hanging="2160"/>
      </w:pPr>
      <w:rPr>
        <w:rFonts w:hint="default"/>
      </w:rPr>
    </w:lvl>
  </w:abstractNum>
  <w:abstractNum w:abstractNumId="12" w15:restartNumberingAfterBreak="0">
    <w:nsid w:val="76DE066C"/>
    <w:multiLevelType w:val="hybridMultilevel"/>
    <w:tmpl w:val="B2C84A9C"/>
    <w:lvl w:ilvl="0" w:tplc="90B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7F25079"/>
    <w:multiLevelType w:val="hybridMultilevel"/>
    <w:tmpl w:val="15688D72"/>
    <w:lvl w:ilvl="0" w:tplc="E4FE66A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7825427">
    <w:abstractNumId w:val="11"/>
  </w:num>
  <w:num w:numId="2" w16cid:durableId="508326677">
    <w:abstractNumId w:val="11"/>
  </w:num>
  <w:num w:numId="3" w16cid:durableId="538510439">
    <w:abstractNumId w:val="11"/>
  </w:num>
  <w:num w:numId="4" w16cid:durableId="1793791006">
    <w:abstractNumId w:val="7"/>
  </w:num>
  <w:num w:numId="5" w16cid:durableId="222831709">
    <w:abstractNumId w:val="2"/>
  </w:num>
  <w:num w:numId="6" w16cid:durableId="1443837484">
    <w:abstractNumId w:val="2"/>
  </w:num>
  <w:num w:numId="7" w16cid:durableId="1727416017">
    <w:abstractNumId w:val="2"/>
  </w:num>
  <w:num w:numId="8" w16cid:durableId="1310089876">
    <w:abstractNumId w:val="2"/>
  </w:num>
  <w:num w:numId="9" w16cid:durableId="1012684300">
    <w:abstractNumId w:val="9"/>
  </w:num>
  <w:num w:numId="10" w16cid:durableId="2012025758">
    <w:abstractNumId w:val="0"/>
  </w:num>
  <w:num w:numId="11" w16cid:durableId="2118137943">
    <w:abstractNumId w:val="13"/>
  </w:num>
  <w:num w:numId="12" w16cid:durableId="1744257580">
    <w:abstractNumId w:val="3"/>
  </w:num>
  <w:num w:numId="13" w16cid:durableId="2129813426">
    <w:abstractNumId w:val="10"/>
  </w:num>
  <w:num w:numId="14" w16cid:durableId="1546867403">
    <w:abstractNumId w:val="3"/>
  </w:num>
  <w:num w:numId="15" w16cid:durableId="1075784669">
    <w:abstractNumId w:val="6"/>
  </w:num>
  <w:num w:numId="16" w16cid:durableId="1729526610">
    <w:abstractNumId w:val="1"/>
  </w:num>
  <w:num w:numId="17" w16cid:durableId="121115208">
    <w:abstractNumId w:val="5"/>
  </w:num>
  <w:num w:numId="18" w16cid:durableId="868178374">
    <w:abstractNumId w:val="8"/>
  </w:num>
  <w:num w:numId="19" w16cid:durableId="353578069">
    <w:abstractNumId w:val="4"/>
  </w:num>
  <w:num w:numId="20" w16cid:durableId="4965048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CD"/>
    <w:rsid w:val="00005A67"/>
    <w:rsid w:val="0000773D"/>
    <w:rsid w:val="00022B75"/>
    <w:rsid w:val="00024ABE"/>
    <w:rsid w:val="00032A9B"/>
    <w:rsid w:val="00044662"/>
    <w:rsid w:val="00047DAA"/>
    <w:rsid w:val="00053BE4"/>
    <w:rsid w:val="00053D4C"/>
    <w:rsid w:val="00056248"/>
    <w:rsid w:val="00064C45"/>
    <w:rsid w:val="00086C24"/>
    <w:rsid w:val="000D0A84"/>
    <w:rsid w:val="000E031D"/>
    <w:rsid w:val="000E45D8"/>
    <w:rsid w:val="00102D61"/>
    <w:rsid w:val="00117412"/>
    <w:rsid w:val="00121148"/>
    <w:rsid w:val="00144728"/>
    <w:rsid w:val="00145447"/>
    <w:rsid w:val="001535CB"/>
    <w:rsid w:val="00165373"/>
    <w:rsid w:val="00190DA3"/>
    <w:rsid w:val="001C01C6"/>
    <w:rsid w:val="001F386C"/>
    <w:rsid w:val="00200BAF"/>
    <w:rsid w:val="00230AF6"/>
    <w:rsid w:val="0024620D"/>
    <w:rsid w:val="002476A0"/>
    <w:rsid w:val="002563CD"/>
    <w:rsid w:val="00271EEA"/>
    <w:rsid w:val="00283F73"/>
    <w:rsid w:val="00286FDF"/>
    <w:rsid w:val="00293F33"/>
    <w:rsid w:val="002970F0"/>
    <w:rsid w:val="002A2E1A"/>
    <w:rsid w:val="002C053A"/>
    <w:rsid w:val="002E2B29"/>
    <w:rsid w:val="002E2B35"/>
    <w:rsid w:val="002E70F5"/>
    <w:rsid w:val="00325048"/>
    <w:rsid w:val="00325177"/>
    <w:rsid w:val="00325963"/>
    <w:rsid w:val="00350A9E"/>
    <w:rsid w:val="00357830"/>
    <w:rsid w:val="003638F1"/>
    <w:rsid w:val="00365823"/>
    <w:rsid w:val="00365908"/>
    <w:rsid w:val="0037100A"/>
    <w:rsid w:val="003832C7"/>
    <w:rsid w:val="003876FD"/>
    <w:rsid w:val="0039051C"/>
    <w:rsid w:val="00397CBF"/>
    <w:rsid w:val="003A2B88"/>
    <w:rsid w:val="003C0430"/>
    <w:rsid w:val="003D20A3"/>
    <w:rsid w:val="003D78EA"/>
    <w:rsid w:val="003E1572"/>
    <w:rsid w:val="003F18A8"/>
    <w:rsid w:val="0040044A"/>
    <w:rsid w:val="00412055"/>
    <w:rsid w:val="00422A5B"/>
    <w:rsid w:val="0042754D"/>
    <w:rsid w:val="004410B9"/>
    <w:rsid w:val="00453B17"/>
    <w:rsid w:val="00492D74"/>
    <w:rsid w:val="004A1247"/>
    <w:rsid w:val="004A601E"/>
    <w:rsid w:val="004B5FF3"/>
    <w:rsid w:val="004C09D7"/>
    <w:rsid w:val="004D1978"/>
    <w:rsid w:val="004D3C20"/>
    <w:rsid w:val="004D63BF"/>
    <w:rsid w:val="004E1860"/>
    <w:rsid w:val="004E7BAF"/>
    <w:rsid w:val="005652E2"/>
    <w:rsid w:val="005769D0"/>
    <w:rsid w:val="005B6D07"/>
    <w:rsid w:val="005C76A7"/>
    <w:rsid w:val="005E35A8"/>
    <w:rsid w:val="005F2CBB"/>
    <w:rsid w:val="00602E10"/>
    <w:rsid w:val="00606FA1"/>
    <w:rsid w:val="00611B0C"/>
    <w:rsid w:val="00620616"/>
    <w:rsid w:val="006275E1"/>
    <w:rsid w:val="00641AA2"/>
    <w:rsid w:val="00653DC3"/>
    <w:rsid w:val="00653FFE"/>
    <w:rsid w:val="006C0430"/>
    <w:rsid w:val="006F7F4C"/>
    <w:rsid w:val="00703579"/>
    <w:rsid w:val="0070420F"/>
    <w:rsid w:val="00704A88"/>
    <w:rsid w:val="00720463"/>
    <w:rsid w:val="00723965"/>
    <w:rsid w:val="007354C1"/>
    <w:rsid w:val="00740536"/>
    <w:rsid w:val="0077074B"/>
    <w:rsid w:val="00781FB0"/>
    <w:rsid w:val="00793163"/>
    <w:rsid w:val="00796B3E"/>
    <w:rsid w:val="0079710D"/>
    <w:rsid w:val="007B4F7A"/>
    <w:rsid w:val="007C49B9"/>
    <w:rsid w:val="007E2BA9"/>
    <w:rsid w:val="007E7D86"/>
    <w:rsid w:val="00805F32"/>
    <w:rsid w:val="0080635D"/>
    <w:rsid w:val="00817437"/>
    <w:rsid w:val="00817BC2"/>
    <w:rsid w:val="00822B7C"/>
    <w:rsid w:val="00856AC6"/>
    <w:rsid w:val="0086341F"/>
    <w:rsid w:val="008706C5"/>
    <w:rsid w:val="00881303"/>
    <w:rsid w:val="00884258"/>
    <w:rsid w:val="00890079"/>
    <w:rsid w:val="00891397"/>
    <w:rsid w:val="00891610"/>
    <w:rsid w:val="008A4ADB"/>
    <w:rsid w:val="008C1290"/>
    <w:rsid w:val="008C6E90"/>
    <w:rsid w:val="008E0415"/>
    <w:rsid w:val="008F2C99"/>
    <w:rsid w:val="009106FB"/>
    <w:rsid w:val="00920CB3"/>
    <w:rsid w:val="00923D60"/>
    <w:rsid w:val="009564EB"/>
    <w:rsid w:val="009569B5"/>
    <w:rsid w:val="009749FA"/>
    <w:rsid w:val="0099268B"/>
    <w:rsid w:val="009A6092"/>
    <w:rsid w:val="009B62B0"/>
    <w:rsid w:val="009D45F3"/>
    <w:rsid w:val="00A07CD5"/>
    <w:rsid w:val="00A10EDD"/>
    <w:rsid w:val="00A1628C"/>
    <w:rsid w:val="00A26A2E"/>
    <w:rsid w:val="00A323AD"/>
    <w:rsid w:val="00A438B6"/>
    <w:rsid w:val="00A528A7"/>
    <w:rsid w:val="00A55FEE"/>
    <w:rsid w:val="00A71D62"/>
    <w:rsid w:val="00A747BB"/>
    <w:rsid w:val="00AA034F"/>
    <w:rsid w:val="00AA421E"/>
    <w:rsid w:val="00AA43F4"/>
    <w:rsid w:val="00AC05E7"/>
    <w:rsid w:val="00AC3F60"/>
    <w:rsid w:val="00AD014E"/>
    <w:rsid w:val="00AD15D4"/>
    <w:rsid w:val="00AD4822"/>
    <w:rsid w:val="00AD5C3B"/>
    <w:rsid w:val="00AE3C82"/>
    <w:rsid w:val="00AE743D"/>
    <w:rsid w:val="00AF6300"/>
    <w:rsid w:val="00B0514E"/>
    <w:rsid w:val="00B065DB"/>
    <w:rsid w:val="00B14341"/>
    <w:rsid w:val="00B233AC"/>
    <w:rsid w:val="00B258F7"/>
    <w:rsid w:val="00B341E5"/>
    <w:rsid w:val="00B825DA"/>
    <w:rsid w:val="00B82CD5"/>
    <w:rsid w:val="00B84374"/>
    <w:rsid w:val="00BC228B"/>
    <w:rsid w:val="00BC5138"/>
    <w:rsid w:val="00BD07FE"/>
    <w:rsid w:val="00BD45A4"/>
    <w:rsid w:val="00BF3DFE"/>
    <w:rsid w:val="00C04BC0"/>
    <w:rsid w:val="00C15E12"/>
    <w:rsid w:val="00C23ABC"/>
    <w:rsid w:val="00C279A5"/>
    <w:rsid w:val="00C34BD8"/>
    <w:rsid w:val="00C4037E"/>
    <w:rsid w:val="00C53D97"/>
    <w:rsid w:val="00C63AC6"/>
    <w:rsid w:val="00C91459"/>
    <w:rsid w:val="00C925A2"/>
    <w:rsid w:val="00CC142D"/>
    <w:rsid w:val="00CD02B4"/>
    <w:rsid w:val="00CD6D60"/>
    <w:rsid w:val="00CE1056"/>
    <w:rsid w:val="00CF493B"/>
    <w:rsid w:val="00D1300A"/>
    <w:rsid w:val="00D16251"/>
    <w:rsid w:val="00D166B9"/>
    <w:rsid w:val="00D27464"/>
    <w:rsid w:val="00D3209A"/>
    <w:rsid w:val="00D34A2B"/>
    <w:rsid w:val="00D37DCF"/>
    <w:rsid w:val="00D53B92"/>
    <w:rsid w:val="00D7790B"/>
    <w:rsid w:val="00DE44CF"/>
    <w:rsid w:val="00E052F0"/>
    <w:rsid w:val="00E3672F"/>
    <w:rsid w:val="00E37445"/>
    <w:rsid w:val="00E51A4E"/>
    <w:rsid w:val="00E90990"/>
    <w:rsid w:val="00E97CF4"/>
    <w:rsid w:val="00F2007E"/>
    <w:rsid w:val="00F4378A"/>
    <w:rsid w:val="00F455FF"/>
    <w:rsid w:val="00F57D07"/>
    <w:rsid w:val="00F66929"/>
    <w:rsid w:val="00FA3692"/>
    <w:rsid w:val="00FA5366"/>
    <w:rsid w:val="00FB55BD"/>
    <w:rsid w:val="00FD157B"/>
    <w:rsid w:val="00FD32AB"/>
    <w:rsid w:val="00FD3E4D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BB0C"/>
  <w15:chartTrackingRefBased/>
  <w15:docId w15:val="{EF84433C-40F0-47CD-81F6-2B2FD626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963"/>
    <w:pPr>
      <w:spacing w:after="160"/>
      <w:jc w:val="left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2B29"/>
    <w:pPr>
      <w:keepNext/>
      <w:keepLines/>
      <w:ind w:firstLine="0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Heading1"/>
    <w:link w:val="Heading2Char"/>
    <w:autoRedefine/>
    <w:uiPriority w:val="9"/>
    <w:qFormat/>
    <w:rsid w:val="007E7D86"/>
    <w:pPr>
      <w:ind w:left="680"/>
      <w:contextualSpacing w:val="0"/>
      <w:jc w:val="both"/>
      <w:outlineLvl w:val="1"/>
    </w:pPr>
    <w:rPr>
      <w:rFonts w:eastAsiaTheme="minorEastAsia" w:cs="Times New Roman"/>
      <w:bCs/>
      <w:szCs w:val="36"/>
      <w:lang w:eastAsia="ru-RU"/>
    </w:rPr>
  </w:style>
  <w:style w:type="paragraph" w:styleId="Heading3">
    <w:name w:val="heading 3"/>
    <w:basedOn w:val="Heading2"/>
    <w:next w:val="Heading2"/>
    <w:link w:val="Heading3Char"/>
    <w:autoRedefine/>
    <w:uiPriority w:val="9"/>
    <w:unhideWhenUsed/>
    <w:qFormat/>
    <w:rsid w:val="002E2B29"/>
    <w:pPr>
      <w:numPr>
        <w:ilvl w:val="1"/>
        <w:numId w:val="10"/>
      </w:numPr>
      <w:ind w:left="1418"/>
      <w:outlineLvl w:val="2"/>
    </w:pPr>
    <w:rPr>
      <w:rFonts w:eastAsiaTheme="majorEastAsia" w:cstheme="majorBidi"/>
      <w:b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3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3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3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3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3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3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0430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6C0430"/>
    <w:rPr>
      <w:rFonts w:ascii="Times New Roman" w:hAnsi="Times New Roman"/>
      <w:color w:val="000000" w:themeColor="text1"/>
      <w:kern w:val="2"/>
      <w:sz w:val="28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E2B2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E7D86"/>
    <w:rPr>
      <w:rFonts w:ascii="Times New Roman" w:eastAsiaTheme="minorEastAsia" w:hAnsi="Times New Roman" w:cs="Times New Roman"/>
      <w:b/>
      <w:bCs/>
      <w:sz w:val="28"/>
      <w:szCs w:val="36"/>
      <w:lang w:eastAsia="ru-RU"/>
    </w:rPr>
  </w:style>
  <w:style w:type="paragraph" w:styleId="ListParagraph">
    <w:name w:val="List Paragraph"/>
    <w:basedOn w:val="Normal"/>
    <w:autoRedefine/>
    <w:uiPriority w:val="34"/>
    <w:qFormat/>
    <w:rsid w:val="00704A88"/>
    <w:pPr>
      <w:numPr>
        <w:numId w:val="17"/>
      </w:numPr>
      <w:contextualSpacing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E2B29"/>
    <w:rPr>
      <w:rFonts w:ascii="Times New Roman" w:eastAsiaTheme="majorEastAsia" w:hAnsi="Times New Roman" w:cstheme="majorBidi"/>
      <w:bCs/>
      <w:color w:val="000000" w:themeColor="text1"/>
      <w:sz w:val="28"/>
      <w:szCs w:val="24"/>
      <w:lang w:eastAsia="ru-RU"/>
    </w:rPr>
  </w:style>
  <w:style w:type="numbering" w:customStyle="1" w:styleId="BulletParagraph">
    <w:name w:val="Bullet Paragraph"/>
    <w:basedOn w:val="NoList"/>
    <w:uiPriority w:val="99"/>
    <w:rsid w:val="00145447"/>
    <w:pPr>
      <w:numPr>
        <w:numId w:val="13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563CD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3CD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3CD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3CD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3CD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3CD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56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3C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3CD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3C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56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3CD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256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3CD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563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4A8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70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mazhuga nikita</dc:creator>
  <cp:keywords/>
  <dc:description/>
  <cp:lastModifiedBy>mazhuga nikita</cp:lastModifiedBy>
  <cp:revision>740</cp:revision>
  <dcterms:created xsi:type="dcterms:W3CDTF">2025-02-19T23:09:00Z</dcterms:created>
  <dcterms:modified xsi:type="dcterms:W3CDTF">2025-02-23T19:06:00Z</dcterms:modified>
</cp:coreProperties>
</file>