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60A3" w14:textId="730341DB" w:rsidR="007A5AAA" w:rsidRPr="00183DE9" w:rsidRDefault="007A5AAA" w:rsidP="007A5AAA">
      <w:pPr>
        <w:pStyle w:val="af7"/>
        <w:rPr>
          <w:sz w:val="20"/>
        </w:rPr>
      </w:pPr>
      <w:bookmarkStart w:id="0" w:name="sub_1"/>
      <w:r>
        <w:rPr>
          <w:sz w:val="20"/>
        </w:rPr>
        <w:t xml:space="preserve">Договор № {contract_number}</w:t>
      </w:r>
    </w:p>
    <w:p w14:paraId="21C20470" w14:textId="77777777" w:rsidR="007A5AAA" w:rsidRPr="00527B9B" w:rsidRDefault="007A5AAA" w:rsidP="007A5AAA">
      <w:pPr>
        <w:pStyle w:val="af7"/>
        <w:ind w:left="1440" w:firstLine="720"/>
        <w:jc w:val="both"/>
        <w:rPr>
          <w:sz w:val="20"/>
        </w:rPr>
      </w:pPr>
    </w:p>
    <w:p w14:paraId="2B311182" w14:textId="3D22AD99" w:rsidR="007A5AAA" w:rsidRDefault="007A5AAA" w:rsidP="007A5AAA">
      <w:pPr>
        <w:rPr>
          <w:b/>
        </w:rPr>
      </w:pPr>
      <w:r>
        <w:rPr>
          <w:b/>
        </w:rPr>
        <w:t>г. Санкт-Петербург</w:t>
        <w:tab/>
        <w:t xml:space="preserve">                               «{contract_date}» г.</w:t>
      </w:r>
    </w:p>
    <w:p w14:paraId="3126576F" w14:textId="77777777" w:rsidR="007A5AAA" w:rsidRPr="00527B9B" w:rsidRDefault="007A5AAA" w:rsidP="007A5AAA">
      <w:pPr>
        <w:rPr>
          <w:b/>
        </w:rPr>
      </w:pPr>
    </w:p>
    <w:p w14:paraId="48E7D2DB" w14:textId="7CB1711C" w:rsidR="00161FA4" w:rsidRPr="00D377FB" w:rsidRDefault="00151028" w:rsidP="00DF6A8C">
      <w:pPr>
        <w:rPr>
          <w:rFonts w:ascii="Times New Roman" w:hAnsi="Times New Roman" w:cs="Times New Roman"/>
          <w:sz w:val="20"/>
          <w:szCs w:val="20"/>
        </w:rPr>
      </w:pPr>
      <w:r>
        <w:rPr>
          <w:rFonts w:ascii="Times New Roman" w:hAnsi="Times New Roman" w:cs="Times New Roman"/>
          <w:sz w:val="20"/>
          <w:szCs w:val="20"/>
        </w:rPr>
        <w:t xml:space="preserve">{customer_full_name}, именуемое в дальнейшем «Заказчик», {customer_signatory_clause}, с одной стороны, и {contractor_full_name}, именуемый в дальнейшем «Исполнитель», {contractor_acting_basis}, совместно именуемые «Стороны», </w:t>
      </w:r>
      <w:r>
        <w:rPr>
          <w:rFonts w:ascii="Times New Roman" w:hAnsi="Times New Roman" w:cs="Times New Roman"/>
          <w:color w:val="000000"/>
          <w:sz w:val="20"/>
          <w:szCs w:val="20"/>
        </w:rPr>
        <w:t xml:space="preserve">в соответствии с Федеральным законом от 18.07.2011 № 223-ФЗ «О закупках товаров, работ, услуг отдельными видами юридических лиц», {polozhenie_clause} Положения о закупке Заказчика от 15.04.2022 г., и </w:t>
      </w:r>
      <w:r>
        <w:rPr>
          <w:rFonts w:ascii="Times New Roman" w:hAnsi="Times New Roman" w:cs="Times New Roman"/>
          <w:sz w:val="20"/>
          <w:szCs w:val="20"/>
        </w:rPr>
        <w:t xml:space="preserve">Соглашения о предоставлении из федерального бюджета грантов в форме субсидий в соответствии с пунктом 4 статьи 78.1 Бюджетного кодекса Российской Федерации № {grant_agreement_number} от {grant_agreement_date} г., заключенного между {customer_short_name} и {grantor_name} (Идентификатор соглашения о предоставлении субсидии –  {igk}), заключили настоящий Договор (далее – «Договор») о нижеследующем:</w:t>
      </w:r>
    </w:p>
    <w:p w14:paraId="6F1C5AE0" w14:textId="77777777" w:rsidR="009748F6" w:rsidRPr="00D377FB" w:rsidRDefault="009748F6" w:rsidP="00472565">
      <w:pPr>
        <w:rPr>
          <w:rFonts w:ascii="Times New Roman" w:hAnsi="Times New Roman" w:cs="Times New Roman"/>
          <w:sz w:val="20"/>
          <w:szCs w:val="20"/>
        </w:rPr>
      </w:pPr>
    </w:p>
    <w:p w14:paraId="0090FC12" w14:textId="41FA5EE9" w:rsidR="00ED3898" w:rsidRPr="00D377FB" w:rsidRDefault="00E923AC" w:rsidP="00472565">
      <w:pPr>
        <w:pStyle w:val="1"/>
        <w:spacing w:before="0" w:after="0"/>
        <w:rPr>
          <w:rFonts w:ascii="Times New Roman" w:hAnsi="Times New Roman" w:cs="Times New Roman"/>
          <w:color w:val="auto"/>
          <w:sz w:val="20"/>
          <w:szCs w:val="20"/>
        </w:rPr>
      </w:pPr>
      <w:r>
        <w:rPr>
          <w:rFonts w:ascii="Times New Roman" w:hAnsi="Times New Roman" w:cs="Times New Roman"/>
          <w:color w:val="auto"/>
          <w:sz w:val="20"/>
          <w:szCs w:val="20"/>
        </w:rPr>
        <w:t>1. ПРЕДМЕТ ДОГОВОРА</w:t>
      </w:r>
    </w:p>
    <w:bookmarkEnd w:id="0"/>
    <w:p w14:paraId="18833B08" w14:textId="10A9B073" w:rsidR="00D33E27"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 xml:space="preserve">1.1. Исполнитель обязуется по заданию Заказчика оказать {subject_description} для реализации мероприятий проекта «{project_name}», а Заказчик обязуется оплатить данные услуги. </w:t>
      </w:r>
    </w:p>
    <w:p w14:paraId="65CADF19" w14:textId="530E59EC" w:rsidR="00D33E27" w:rsidRPr="00D377FB" w:rsidRDefault="00D33E27" w:rsidP="00472565">
      <w:pPr>
        <w:ind w:firstLine="567"/>
        <w:rPr>
          <w:rFonts w:ascii="Times New Roman" w:hAnsi="Times New Roman" w:cs="Times New Roman"/>
          <w:sz w:val="20"/>
          <w:szCs w:val="20"/>
        </w:rPr>
      </w:pPr>
      <w:r>
        <w:rPr>
          <w:rFonts w:ascii="Times New Roman" w:hAnsi="Times New Roman" w:cs="Times New Roman"/>
          <w:sz w:val="20"/>
          <w:szCs w:val="20"/>
        </w:rPr>
        <w:t xml:space="preserve">1.2. Перечень мероприятий определяется настоящим пунктом договора, а именно: </w:t>
      </w:r>
    </w:p>
    <w:p>
      <w:r>
        <w:t>{#appendices}</w:t>
      </w:r>
    </w:p>
    <w:p w14:paraId="59515D37" w14:textId="3012D23A" w:rsidR="001D6748" w:rsidRPr="00D377FB" w:rsidRDefault="001D6748" w:rsidP="00472565">
      <w:pPr>
        <w:ind w:firstLine="567"/>
        <w:rPr>
          <w:rFonts w:ascii="Times New Roman" w:hAnsi="Times New Roman" w:cs="Times New Roman"/>
          <w:sz w:val="20"/>
          <w:szCs w:val="20"/>
        </w:rPr>
      </w:pPr>
      <w:r>
        <w:rPr>
          <w:rFonts w:ascii="Times New Roman" w:hAnsi="Times New Roman" w:cs="Times New Roman"/>
          <w:sz w:val="20"/>
          <w:szCs w:val="20"/>
        </w:rPr>
        <w:t xml:space="preserve">1.2.{appendix_number} Проект «{project_solution_name}». Техническое задание – Приложение № {appendix_number} к настоящему договору.</w:t>
      </w:r>
    </w:p>
    <w:p>
      <w:r>
        <w:t>{/appendices}</w:t>
      </w:r>
    </w:p>
    <w:p w14:paraId="5DCB20CE" w14:textId="50709821" w:rsidR="001D6748" w:rsidRPr="00D377FB" w:rsidRDefault="001D6748" w:rsidP="00472565">
      <w:pPr>
        <w:ind w:firstLine="567"/>
        <w:rPr>
          <w:rFonts w:ascii="Times New Roman" w:hAnsi="Times New Roman" w:cs="Times New Roman"/>
          <w:sz w:val="20"/>
          <w:szCs w:val="20"/>
        </w:rPr>
      </w:pPr>
      <w:r>
        <w:rPr>
          <w:rFonts w:ascii="Times New Roman" w:hAnsi="Times New Roman" w:cs="Times New Roman"/>
          <w:sz w:val="20"/>
          <w:szCs w:val="20"/>
        </w:rPr>
        <w:t xml:space="preserve"/>
      </w:r>
    </w:p>
    <w:p w14:paraId="64C026DD" w14:textId="03890ACD" w:rsidR="00A45493" w:rsidRPr="00D377FB" w:rsidRDefault="00A45493" w:rsidP="00472565">
      <w:pPr>
        <w:ind w:firstLine="567"/>
        <w:rPr>
          <w:rFonts w:ascii="Times New Roman" w:hAnsi="Times New Roman" w:cs="Times New Roman"/>
          <w:sz w:val="20"/>
          <w:szCs w:val="20"/>
        </w:rPr>
      </w:pPr>
      <w:r>
        <w:rPr>
          <w:rFonts w:ascii="Times New Roman" w:hAnsi="Times New Roman" w:cs="Times New Roman"/>
          <w:sz w:val="20"/>
          <w:szCs w:val="20"/>
        </w:rPr>
        <w:t xml:space="preserve">1.3. Общий срок оказания услуг: {total_period_start} – {total_period_end} года. По настоящему договору Стороны определили, что оказание услуг Исполнителем осуществляется поэтапно в соответствии со сроками, указанными в приложениях к настоящему договору.</w:t>
      </w:r>
    </w:p>
    <w:p w14:paraId="39229E63" w14:textId="77777777" w:rsidR="00161FA4" w:rsidRPr="00D377FB" w:rsidRDefault="00161FA4" w:rsidP="00472565">
      <w:pPr>
        <w:pStyle w:val="1"/>
        <w:spacing w:before="0" w:after="0"/>
        <w:rPr>
          <w:rFonts w:ascii="Times New Roman" w:hAnsi="Times New Roman" w:cs="Times New Roman"/>
          <w:color w:val="auto"/>
          <w:sz w:val="20"/>
          <w:szCs w:val="20"/>
        </w:rPr>
      </w:pPr>
      <w:bookmarkStart w:id="1" w:name="sub_2"/>
    </w:p>
    <w:p w14:paraId="00230A45" w14:textId="1F15EF17" w:rsidR="00ED3898" w:rsidRPr="00D377FB" w:rsidRDefault="00E923AC" w:rsidP="00472565">
      <w:pPr>
        <w:pStyle w:val="1"/>
        <w:spacing w:before="0" w:after="0"/>
        <w:rPr>
          <w:rFonts w:ascii="Times New Roman" w:hAnsi="Times New Roman" w:cs="Times New Roman"/>
          <w:color w:val="auto"/>
          <w:sz w:val="20"/>
          <w:szCs w:val="20"/>
        </w:rPr>
      </w:pPr>
      <w:r>
        <w:rPr>
          <w:rFonts w:ascii="Times New Roman" w:hAnsi="Times New Roman" w:cs="Times New Roman"/>
          <w:color w:val="auto"/>
          <w:sz w:val="20"/>
          <w:szCs w:val="20"/>
        </w:rPr>
        <w:t>2. ОБЯЗАННОСТИ СТОРОН ДОГОВОРА</w:t>
      </w:r>
    </w:p>
    <w:bookmarkEnd w:id="1"/>
    <w:p w14:paraId="4CD00E74" w14:textId="77777777"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2.1. Исполнитель обязуется:</w:t>
      </w:r>
    </w:p>
    <w:p w14:paraId="64C767C8" w14:textId="16914A72"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 xml:space="preserve">2.1.1. Оказать предусмотренные настоящим договором услуги лично или с привлечением третьих лиц.</w:t>
      </w:r>
    </w:p>
    <w:p w14:paraId="50E55639" w14:textId="77777777"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2.1.2. Оказать услуги надлежащего качества.</w:t>
      </w:r>
    </w:p>
    <w:p w14:paraId="09299822" w14:textId="5FD55F9B"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 xml:space="preserve">2.1.3. Оказать услуги в полном объеме в сроки, указанные в Приложениях к настоящему договору.</w:t>
      </w:r>
    </w:p>
    <w:p w14:paraId="1BBE1883" w14:textId="77777777"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2.1.4. Обеспечить сохранность документов и оборудования, принятых по настоящему договору от Заказчика.</w:t>
      </w:r>
    </w:p>
    <w:p w14:paraId="66BF09FE" w14:textId="77777777"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2.1.5. Представлять по требованию Заказчика информацию о ходе исполнения оказываемых услуг.</w:t>
      </w:r>
    </w:p>
    <w:p w14:paraId="49EF3C26" w14:textId="77777777"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2.2. Заказчик обязуется:</w:t>
      </w:r>
    </w:p>
    <w:p w14:paraId="79E366B3" w14:textId="77777777"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2.2.1. Предоставлять Исполнителю все документы, информацию и оборудование, необходимые для выполнения Исполнителем своих обязательств по настоящему договору.</w:t>
      </w:r>
    </w:p>
    <w:p w14:paraId="23E7EC9F" w14:textId="77777777"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2.2.2. Принять оказанные услуги.</w:t>
      </w:r>
    </w:p>
    <w:p w14:paraId="136D5287" w14:textId="77777777" w:rsidR="00ED3898" w:rsidRPr="00D377FB" w:rsidRDefault="00ED3898" w:rsidP="00472565">
      <w:pPr>
        <w:ind w:firstLine="567"/>
        <w:rPr>
          <w:rFonts w:ascii="Times New Roman" w:hAnsi="Times New Roman" w:cs="Times New Roman"/>
          <w:sz w:val="20"/>
          <w:szCs w:val="20"/>
        </w:rPr>
      </w:pPr>
      <w:r>
        <w:rPr>
          <w:rFonts w:ascii="Times New Roman" w:hAnsi="Times New Roman" w:cs="Times New Roman"/>
          <w:sz w:val="20"/>
          <w:szCs w:val="20"/>
        </w:rPr>
        <w:t xml:space="preserve">2.2.3. Своевременно оплачивать оказанные услуги в порядке, предусмотренном разделом 3 настоящего договора.</w:t>
      </w:r>
    </w:p>
    <w:p w14:paraId="6403B273" w14:textId="77777777" w:rsidR="00ED3898" w:rsidRPr="00D377FB" w:rsidRDefault="00ED3898" w:rsidP="00472565">
      <w:pPr>
        <w:rPr>
          <w:rFonts w:ascii="Times New Roman" w:hAnsi="Times New Roman" w:cs="Times New Roman"/>
          <w:sz w:val="20"/>
          <w:szCs w:val="20"/>
        </w:rPr>
      </w:pPr>
    </w:p>
    <w:p w14:paraId="7CE1C276" w14:textId="0E5D99D4" w:rsidR="00ED3898" w:rsidRPr="00D377FB" w:rsidRDefault="00E923AC" w:rsidP="00472565">
      <w:pPr>
        <w:pStyle w:val="1"/>
        <w:spacing w:before="0" w:after="0"/>
        <w:rPr>
          <w:rFonts w:ascii="Times New Roman" w:hAnsi="Times New Roman" w:cs="Times New Roman"/>
          <w:color w:val="auto"/>
          <w:sz w:val="20"/>
          <w:szCs w:val="20"/>
        </w:rPr>
      </w:pPr>
      <w:bookmarkStart w:id="2" w:name="sub_3"/>
      <w:r>
        <w:rPr>
          <w:rFonts w:ascii="Times New Roman" w:hAnsi="Times New Roman" w:cs="Times New Roman"/>
          <w:color w:val="auto"/>
          <w:sz w:val="20"/>
          <w:szCs w:val="20"/>
        </w:rPr>
        <w:t>3. ОПЛАТА УСЛУГ И ПОРЯДОК РАСЧЕТОВ</w:t>
      </w:r>
    </w:p>
    <w:bookmarkEnd w:id="2"/>
    <w:p w14:paraId="41254DFD" w14:textId="2FC3D5D6"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3.1. Цена Договора составляет {total_amount_numeric} ({total_amount_words}) рублей 00 копеек, {vat_clause}. Источник финансирования: {finance_source_text}</w:t>
      </w:r>
    </w:p>
    <w:p w14:paraId="4F2DB9D4"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3.2. Цена Договора является твердой и не подлежит изменению в течение срока действия настоящего Договора, за исключением случая, предусмотренного п. 3.3 настоящего Договора. </w:t>
      </w:r>
    </w:p>
    <w:p w14:paraId="283EC878"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3.3. По соглашению Сторон в случае увеличения или уменьшения объема оказываемых услуг цена договора изменяется соответствующим образом. </w:t>
      </w:r>
    </w:p>
    <w:p w14:paraId="2176A90D" w14:textId="50089ACC"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3.4. Заказчик обязуется оплатить оказанные услуги в течение {payment_term_days} ({payment_term_days_words}) рабочих дней со дня подписания акта оказанных услуг и выставления счета. Авансирование не предусмотрено. Во всех документах, предусмотренных настоящим пунктом договора, указание Идентификатора соглашения о предоставлении субсидии - {igk} является обязательным.</w:t>
      </w:r>
    </w:p>
    <w:p w14:paraId="1689D7B7" w14:textId="77777777" w:rsidR="00E923AC" w:rsidRPr="00D377FB" w:rsidRDefault="00E923AC" w:rsidP="00472565">
      <w:pPr>
        <w:tabs>
          <w:tab w:val="left" w:pos="180"/>
        </w:tabs>
        <w:ind w:right="76"/>
        <w:rPr>
          <w:rFonts w:ascii="Times New Roman" w:hAnsi="Times New Roman" w:cs="Times New Roman"/>
          <w:sz w:val="20"/>
          <w:szCs w:val="20"/>
        </w:rPr>
      </w:pPr>
    </w:p>
    <w:p w14:paraId="222516BA" w14:textId="77777777" w:rsidR="000A18AA" w:rsidRPr="00D377FB" w:rsidRDefault="000A18AA" w:rsidP="00472565">
      <w:pPr>
        <w:tabs>
          <w:tab w:val="left" w:pos="180"/>
        </w:tabs>
        <w:ind w:right="76"/>
        <w:rPr>
          <w:rFonts w:ascii="Times New Roman" w:hAnsi="Times New Roman" w:cs="Times New Roman"/>
          <w:sz w:val="20"/>
          <w:szCs w:val="20"/>
        </w:rPr>
      </w:pPr>
    </w:p>
    <w:p w14:paraId="5C28B13A" w14:textId="6ED5D810" w:rsidR="00E923AC" w:rsidRPr="003B4083" w:rsidRDefault="00E923AC" w:rsidP="003B4083">
      <w:pPr>
        <w:pStyle w:val="aa"/>
        <w:numPr>
          <w:ilvl w:val="0"/>
          <w:numId w:val="15"/>
        </w:numPr>
        <w:jc w:val="center"/>
        <w:rPr>
          <w:b/>
          <w:sz w:val="20"/>
          <w:szCs w:val="20"/>
        </w:rPr>
      </w:pPr>
      <w:r>
        <w:rPr>
          <w:b/>
          <w:sz w:val="20"/>
          <w:szCs w:val="20"/>
        </w:rPr>
        <w:t>ПОРЯДОК СДАЧИ-ПРИЕМКИ УСЛУГ</w:t>
      </w:r>
    </w:p>
    <w:p w14:paraId="2023E121" w14:textId="0087E86E"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4.1. По окончании каждого этапа оказания услуг по настоящему Договору Исполнитель письменно извещает Заказчика об окончании оказания услуг с приложением подписанных со своей стороны акта сдачи-приемки услуг в </w:t>
        <w:lastRenderedPageBreak/>
        <w:t xml:space="preserve">2 (Двух) экземплярах. </w:t>
      </w:r>
    </w:p>
    <w:p w14:paraId="1B806769" w14:textId="3599155C"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4.2. Не позднее трех дней после получения от Исполнителя акта, Заказчик рассматривает результаты и осуществляет приемку оказанных услуг по Договору на предмет соответствия их объема, качества требованиям, изложенным в Договоре, и направляет Исполнителю подписанный Заказчиком один экземпляр Акта сдачи-приемки услуг, либо запрос о предоставлении разъяснений касательно оказанных услуг, или мотивированный отказ от принятия оказанных услуг, или Акт с перечнем выявленных недостатков, необходимых доработок и сроком их устранения. В случае отказа Заказчика от принятия результатов оказанных услуг, в связи с необходимостью устранения недостатков услуг, Исполнитель обязуется в срок, установленный в Акте, составленном Заказчиком, устранить указанные недостатки за свой счет. </w:t>
      </w:r>
    </w:p>
    <w:p w14:paraId="280BF85E"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4.3. Для проверки услуг, выполненных Исполнителем и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w:t>
      </w:r>
    </w:p>
    <w:p w14:paraId="6E440417"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4.4. В случае получения от Заказчика запроса о предоставлении разъяснений касательно оказанных услуг, или мотивированного отказа от принятия оказанных услуг, или Акта с перечнем выявленных недостатков, необходимых доработок и сроком их устранения Исполнитель в течение трех рабочих дней обязан представить Заказчику запрашиваемые разъяснения в отношении оказанных услуг или в срок, установленный в указанном Акте, содержащем перечень выявленных недостатков и необходимых доработок, устранить полученные от Заказчика замечания/недостатки произвести доработки и передать Заказчику приведенный в соответствие с предъявленными требованиями/замечаниями отчет об устранении недостатков, выполнении необходимых доработок, а также повторно подписанный Исполнителем Акт сдачи-приемки услуг по всем объектам за прошедший месяц в двух экземплярах для принятия Заказчиком оказанных услуг. </w:t>
      </w:r>
    </w:p>
    <w:p w14:paraId="425DCD4F" w14:textId="77777777" w:rsidR="00E923AC" w:rsidRPr="00D377FB" w:rsidRDefault="00E923AC" w:rsidP="00472565">
      <w:pPr>
        <w:ind w:firstLine="567"/>
        <w:rPr>
          <w:rFonts w:ascii="Times New Roman" w:hAnsi="Times New Roman" w:cs="Times New Roman"/>
          <w:sz w:val="20"/>
          <w:szCs w:val="20"/>
        </w:rPr>
      </w:pPr>
    </w:p>
    <w:p w14:paraId="239A195B" w14:textId="77777777" w:rsidR="00E923AC" w:rsidRPr="00D377FB" w:rsidRDefault="00E923AC" w:rsidP="00472565">
      <w:pPr>
        <w:widowControl/>
        <w:numPr>
          <w:ilvl w:val="0"/>
          <w:numId w:val="6"/>
        </w:numPr>
        <w:autoSpaceDE/>
        <w:autoSpaceDN/>
        <w:adjustRightInd/>
        <w:jc w:val="center"/>
        <w:rPr>
          <w:rFonts w:ascii="Times New Roman" w:hAnsi="Times New Roman" w:cs="Times New Roman"/>
          <w:b/>
          <w:sz w:val="20"/>
          <w:szCs w:val="20"/>
        </w:rPr>
      </w:pPr>
      <w:r>
        <w:rPr>
          <w:rFonts w:ascii="Times New Roman" w:hAnsi="Times New Roman" w:cs="Times New Roman"/>
          <w:b/>
          <w:sz w:val="20"/>
          <w:szCs w:val="20"/>
        </w:rPr>
        <w:t>ОТВЕТСТВЕННОСТЬ СТОРОН</w:t>
      </w:r>
    </w:p>
    <w:p w14:paraId="69CB80BD"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5.1. Ответственность Заказчика: </w:t>
      </w:r>
    </w:p>
    <w:p w14:paraId="3F16B3D8"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5.1.1. В случае просрочки исполнения Заказчиком обязательств, предусмотренных договором, Исполнитель вправе применить к Заказчику пени.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64FE2F7F"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5.2. Ответственность Исполнителя: </w:t>
      </w:r>
    </w:p>
    <w:p w14:paraId="067106AA"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5.2.1. В случае несоответствия оказанных услуг объему (количеству), предусмотренному настоящим договором, и (или) оказания услуг ненадлежащего качества Заказчик вправе применить к Исполнителю пени.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Исполнителем. </w:t>
      </w:r>
    </w:p>
    <w:p w14:paraId="39194DF9"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5.2.2. Стороны освобождаются от уплаты неустойки, если докажут, что неисполнение или ненадлежащее исполнение обязательств по договору произошли вследствие обстоятельств непреодолимой силы или не по их вине. </w:t>
      </w:r>
    </w:p>
    <w:p w14:paraId="1AD1155D"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5.3. Уплата неустойки или применение иной формы ответственности не освобождает Стороны от исполнения обязательств по настоящему договору. </w:t>
      </w:r>
    </w:p>
    <w:p w14:paraId="622D4456"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5.4. Условия освобождения Сторон от ответственности: </w:t>
      </w:r>
    </w:p>
    <w:p w14:paraId="7DA36FE1" w14:textId="148FBBC9"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5.4.1.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 непреодолимой силы (форс-мажор). Для целей настоящего договора «форс-мажор» означает событие, находящееся вне контроля Стороны и приводящее к тому, что выполнение Стороной ее обязательств по договору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общественные волнения и беспорядки,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находятся под контролем Стороны, стремящейся предотвратить форс-мажор), конфискация или другие действия государственных органов. </w:t>
      </w:r>
    </w:p>
    <w:p w14:paraId="02080660"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5.4.2. Форс-мажором не являются события, вызванные небрежностью или преднамеренным действием Стороны или агентов, сотрудников Стороны, события, которые Сторона могла бы предусмотреть при должном прилежании, чтобы учесть их при заключении договора и предотвратить или контролировать их при выполнении обязательств по настоящему договору.</w:t>
      </w:r>
    </w:p>
    <w:p w14:paraId="08E93944"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5.4.3. Форс-мажором не является отсутствие достаточных средств или невыполнение каких-либо платежей, предусмотренных настоящим договором. </w:t>
      </w:r>
    </w:p>
    <w:p w14:paraId="76469582" w14:textId="4CD53520"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5.4.4.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продолжительности действия форс-мажора. Факт форс-мажора должен быть подтвержден соответствующими компетентными органами.</w:t>
      </w:r>
    </w:p>
    <w:p w14:paraId="2A63EA23" w14:textId="11CC2985" w:rsidR="007A5AAA" w:rsidRPr="00D377FB" w:rsidRDefault="007A5AAA" w:rsidP="00472565">
      <w:pPr>
        <w:ind w:firstLine="567"/>
        <w:rPr>
          <w:rFonts w:ascii="Times New Roman" w:hAnsi="Times New Roman" w:cs="Times New Roman"/>
          <w:sz w:val="20"/>
          <w:szCs w:val="20"/>
        </w:rPr>
      </w:pPr>
      <w:r>
        <w:rPr>
          <w:rFonts w:ascii="Times New Roman" w:hAnsi="Times New Roman" w:cs="Times New Roman"/>
          <w:sz w:val="20"/>
          <w:szCs w:val="20"/>
        </w:rPr>
        <w:t xml:space="preserve">5.4.5. Исполнитель выражает согласие на осуществление {grantor_name} и государственными органами финансового контроля проверок соблюдения Заказчиком целей, </w:t>
        <w:lastRenderedPageBreak/>
        <w:t>условий и порядка предоставления субсидии, установленных Правилами предоставления субсидии и Соглашением (в соответствии с п. 3 ст. 78.1. БК РФ).</w:t>
      </w:r>
    </w:p>
    <w:p w14:paraId="0CE288B8" w14:textId="77777777" w:rsidR="00E923AC" w:rsidRPr="00D377FB" w:rsidRDefault="00E923AC" w:rsidP="007A5AAA">
      <w:pPr>
        <w:ind w:firstLine="567"/>
        <w:rPr>
          <w:rFonts w:ascii="Times New Roman" w:hAnsi="Times New Roman" w:cs="Times New Roman"/>
          <w:sz w:val="20"/>
          <w:szCs w:val="20"/>
        </w:rPr>
      </w:pPr>
    </w:p>
    <w:p w14:paraId="69A39FC8" w14:textId="77777777" w:rsidR="00E923AC" w:rsidRPr="00D377FB" w:rsidRDefault="00E923AC" w:rsidP="00472565">
      <w:pPr>
        <w:widowControl/>
        <w:numPr>
          <w:ilvl w:val="0"/>
          <w:numId w:val="4"/>
        </w:numPr>
        <w:autoSpaceDE/>
        <w:autoSpaceDN/>
        <w:adjustRightInd/>
        <w:jc w:val="center"/>
        <w:rPr>
          <w:rFonts w:ascii="Times New Roman" w:hAnsi="Times New Roman" w:cs="Times New Roman"/>
          <w:b/>
          <w:sz w:val="20"/>
          <w:szCs w:val="20"/>
        </w:rPr>
      </w:pPr>
      <w:r>
        <w:rPr>
          <w:rFonts w:ascii="Times New Roman" w:hAnsi="Times New Roman" w:cs="Times New Roman"/>
          <w:b/>
          <w:sz w:val="20"/>
          <w:szCs w:val="20"/>
        </w:rPr>
        <w:t>ГАРАНТИИ ИСПОЛНИТЕЛЯ И ГАРАНТИЙНЫЕ ОБЯЗАТЕЛЬСТВА</w:t>
      </w:r>
    </w:p>
    <w:p w14:paraId="4535AA8D"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6.1. При исполнении обязательств по настоящему договору Исполнитель обязуется не нарушать имущественные и личные неимущественные права Заказчика и третьих лиц. </w:t>
      </w:r>
    </w:p>
    <w:p w14:paraId="36DCB678" w14:textId="47A682F6"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6.2. Исполнитель гарантирует качество оказываемых услуг в соответствии с требованиями настоящего договора, включая Техническое задание (Приложение №1-2 к настоящему договору), на протяжении всего срока договора.</w:t>
      </w:r>
    </w:p>
    <w:p w14:paraId="4C50EBDD" w14:textId="77777777" w:rsidR="00E923AC" w:rsidRPr="00D377FB" w:rsidRDefault="00E923AC" w:rsidP="00472565">
      <w:pPr>
        <w:ind w:firstLine="567"/>
        <w:rPr>
          <w:rFonts w:ascii="Times New Roman" w:hAnsi="Times New Roman" w:cs="Times New Roman"/>
          <w:sz w:val="20"/>
          <w:szCs w:val="20"/>
        </w:rPr>
      </w:pPr>
    </w:p>
    <w:p w14:paraId="5775680F" w14:textId="77777777" w:rsidR="00E923AC" w:rsidRPr="00D377FB" w:rsidRDefault="00E923AC" w:rsidP="00472565">
      <w:pPr>
        <w:widowControl/>
        <w:numPr>
          <w:ilvl w:val="0"/>
          <w:numId w:val="7"/>
        </w:numPr>
        <w:autoSpaceDE/>
        <w:autoSpaceDN/>
        <w:adjustRightInd/>
        <w:jc w:val="center"/>
        <w:rPr>
          <w:rFonts w:ascii="Times New Roman" w:hAnsi="Times New Roman" w:cs="Times New Roman"/>
          <w:b/>
          <w:sz w:val="20"/>
          <w:szCs w:val="20"/>
        </w:rPr>
      </w:pPr>
      <w:r>
        <w:rPr>
          <w:rFonts w:ascii="Times New Roman" w:hAnsi="Times New Roman" w:cs="Times New Roman"/>
          <w:b/>
          <w:sz w:val="20"/>
          <w:szCs w:val="20"/>
        </w:rPr>
        <w:t>ОБСТОЯТЕЛЬСТВА НЕПРЕОДОЛИМОЙ СИЛЫ</w:t>
      </w:r>
    </w:p>
    <w:p w14:paraId="4E25DB12"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обязанностей вызвано непреодолимой силой, т.е. чрезвычайными силами и непредотвратимыми обстоятельствами, не подлежащими разумному контролю, при условии, что данные силы или обстоятельства непосредственно повлияли на выполнение обязательств по Договору. В этом случае срок выполнения договорных обязательств будет продлен на время действия указанных обстоятельств.</w:t>
      </w:r>
    </w:p>
    <w:p w14:paraId="1D52104B"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7.2.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w:t>
      </w:r>
    </w:p>
    <w:p w14:paraId="7047BD0C"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7.3. Надлежащим доказательством наличия вышеуказанных обстоятельств и их продолжительности будут являться справки, выданные уполномоченным государственным органом РФ.</w:t>
      </w:r>
    </w:p>
    <w:p w14:paraId="0B2C7138"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7.4. Если указанные обстоятельства продолжаются более 6 месяцев, каждая Сторона имеет право на расторжение Договора. В этом случае Стороны производят расчеты по Договору. Расчеты производятся по состоянию на момент возникновения указанных в п.7.1 обстоятельств.</w:t>
      </w:r>
    </w:p>
    <w:p w14:paraId="43002E8F" w14:textId="77777777" w:rsidR="00E923AC" w:rsidRPr="00D377FB" w:rsidRDefault="00E923AC" w:rsidP="00472565">
      <w:pPr>
        <w:ind w:left="567"/>
        <w:rPr>
          <w:rFonts w:ascii="Times New Roman" w:hAnsi="Times New Roman" w:cs="Times New Roman"/>
          <w:sz w:val="20"/>
          <w:szCs w:val="20"/>
        </w:rPr>
      </w:pPr>
    </w:p>
    <w:p w14:paraId="79070D25" w14:textId="77777777" w:rsidR="00E923AC" w:rsidRPr="00D377FB" w:rsidRDefault="00E923AC" w:rsidP="00472565">
      <w:pPr>
        <w:widowControl/>
        <w:numPr>
          <w:ilvl w:val="0"/>
          <w:numId w:val="7"/>
        </w:numPr>
        <w:tabs>
          <w:tab w:val="clear" w:pos="927"/>
          <w:tab w:val="left" w:pos="284"/>
          <w:tab w:val="num" w:pos="851"/>
        </w:tabs>
        <w:autoSpaceDE/>
        <w:autoSpaceDN/>
        <w:adjustRightInd/>
        <w:ind w:left="426"/>
        <w:jc w:val="center"/>
        <w:rPr>
          <w:rFonts w:ascii="Times New Roman" w:hAnsi="Times New Roman" w:cs="Times New Roman"/>
          <w:b/>
          <w:sz w:val="20"/>
          <w:szCs w:val="20"/>
        </w:rPr>
      </w:pPr>
      <w:r>
        <w:rPr>
          <w:rFonts w:ascii="Times New Roman" w:hAnsi="Times New Roman" w:cs="Times New Roman"/>
          <w:b/>
          <w:sz w:val="20"/>
          <w:szCs w:val="20"/>
        </w:rPr>
        <w:t>АРБИТРАЖ</w:t>
      </w:r>
    </w:p>
    <w:p w14:paraId="1E90458C"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8.1. Стороны обязуются предпринимать все усилия для разрешения любых споров путем переговоров. При этом соблюдение досудебного претензионного порядка признается Сторонами обязательным.</w:t>
      </w:r>
    </w:p>
    <w:p w14:paraId="1FC8BE23"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8.2. Все споры по настоящему договору разрешаются путем переговоров, в случае если Стороны не смогли разрешить их в течение 30 календарных дней с момента предъявления соответствующей претензии, они подлежат окончательному разрешению в соответствии с действующим законодательством РФ в Арбитражном суде по месту нахождения ответчика.</w:t>
      </w:r>
    </w:p>
    <w:p w14:paraId="733319FB" w14:textId="77777777" w:rsidR="00E923AC" w:rsidRPr="00D377FB" w:rsidRDefault="00E923AC" w:rsidP="00472565">
      <w:pPr>
        <w:pStyle w:val="3"/>
        <w:rPr>
          <w:sz w:val="20"/>
          <w:szCs w:val="20"/>
        </w:rPr>
      </w:pPr>
    </w:p>
    <w:p w14:paraId="0A78A726" w14:textId="77777777" w:rsidR="00E923AC" w:rsidRPr="00D377FB" w:rsidRDefault="00E923AC" w:rsidP="00472565">
      <w:pPr>
        <w:widowControl/>
        <w:numPr>
          <w:ilvl w:val="0"/>
          <w:numId w:val="7"/>
        </w:numPr>
        <w:autoSpaceDE/>
        <w:autoSpaceDN/>
        <w:adjustRightInd/>
        <w:jc w:val="center"/>
        <w:rPr>
          <w:rFonts w:ascii="Times New Roman" w:hAnsi="Times New Roman" w:cs="Times New Roman"/>
          <w:b/>
          <w:sz w:val="20"/>
          <w:szCs w:val="20"/>
        </w:rPr>
      </w:pPr>
      <w:r>
        <w:rPr>
          <w:rFonts w:ascii="Times New Roman" w:hAnsi="Times New Roman" w:cs="Times New Roman"/>
          <w:b/>
          <w:sz w:val="20"/>
          <w:szCs w:val="20"/>
        </w:rPr>
        <w:t>СРОК ДЕЙСТВИЯ И РАСТОРЖЕНИЯ ДОГОВОРА</w:t>
      </w:r>
    </w:p>
    <w:p w14:paraId="51B1251C" w14:textId="09A2BFD6"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9.1. Настоящий договор вступает в силу с даты подписания и действует до 31.12.2026, а в части взаиморасчетов – до полного исполнения Сторонами обязательств.</w:t>
      </w:r>
    </w:p>
    <w:p w14:paraId="13E987E1"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9.2. Настоящий Договор может быть расторгнут по письменному соглашению Сторон, а также в одностороннем порядке при условии письменного уведомления другой стороны, не менее чем за 10 дней до предполагаемой даты расторжения.</w:t>
      </w:r>
    </w:p>
    <w:p w14:paraId="010E7B03" w14:textId="77777777" w:rsidR="00E923AC" w:rsidRPr="00D377FB" w:rsidRDefault="00E923AC" w:rsidP="00472565">
      <w:pPr>
        <w:pStyle w:val="3"/>
        <w:spacing w:after="0"/>
        <w:rPr>
          <w:sz w:val="20"/>
          <w:szCs w:val="20"/>
        </w:rPr>
      </w:pPr>
    </w:p>
    <w:p w14:paraId="2391E561" w14:textId="77777777" w:rsidR="00E923AC" w:rsidRPr="00D377FB" w:rsidRDefault="00E923AC" w:rsidP="00472565">
      <w:pPr>
        <w:widowControl/>
        <w:numPr>
          <w:ilvl w:val="0"/>
          <w:numId w:val="7"/>
        </w:numPr>
        <w:autoSpaceDE/>
        <w:autoSpaceDN/>
        <w:adjustRightInd/>
        <w:jc w:val="center"/>
        <w:rPr>
          <w:rFonts w:ascii="Times New Roman" w:hAnsi="Times New Roman" w:cs="Times New Roman"/>
          <w:b/>
          <w:sz w:val="20"/>
          <w:szCs w:val="20"/>
        </w:rPr>
      </w:pPr>
      <w:r>
        <w:rPr>
          <w:rFonts w:ascii="Times New Roman" w:hAnsi="Times New Roman" w:cs="Times New Roman"/>
          <w:b/>
          <w:sz w:val="20"/>
          <w:szCs w:val="20"/>
        </w:rPr>
        <w:t>АНТИКОРРУПЦИОННАЯ ОГОВОРКА</w:t>
      </w:r>
    </w:p>
    <w:p w14:paraId="2F197210"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E399B26"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10.2.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0302065E" w14:textId="0E099572"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10.3.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w:t>
        <w:lastRenderedPageBreak/>
        <w:t>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FBB0243" w14:textId="77777777" w:rsidR="00E923AC" w:rsidRPr="00D377FB" w:rsidRDefault="00E923AC" w:rsidP="00472565">
      <w:pPr>
        <w:pStyle w:val="3"/>
        <w:spacing w:after="0"/>
        <w:rPr>
          <w:sz w:val="20"/>
          <w:szCs w:val="20"/>
        </w:rPr>
      </w:pPr>
    </w:p>
    <w:p w14:paraId="4452B46F" w14:textId="77777777" w:rsidR="00E923AC" w:rsidRPr="00D377FB" w:rsidRDefault="00E923AC" w:rsidP="00472565">
      <w:pPr>
        <w:widowControl/>
        <w:numPr>
          <w:ilvl w:val="0"/>
          <w:numId w:val="7"/>
        </w:numPr>
        <w:autoSpaceDE/>
        <w:autoSpaceDN/>
        <w:adjustRightInd/>
        <w:jc w:val="center"/>
        <w:rPr>
          <w:rFonts w:ascii="Times New Roman" w:hAnsi="Times New Roman" w:cs="Times New Roman"/>
          <w:b/>
          <w:sz w:val="20"/>
          <w:szCs w:val="20"/>
        </w:rPr>
      </w:pPr>
      <w:r>
        <w:rPr>
          <w:rFonts w:ascii="Times New Roman" w:hAnsi="Times New Roman" w:cs="Times New Roman"/>
          <w:b/>
          <w:sz w:val="20"/>
          <w:szCs w:val="20"/>
        </w:rPr>
        <w:t>ОБЩИЕ ПОЛОЖЕНИЯ</w:t>
      </w:r>
    </w:p>
    <w:p w14:paraId="33E0ED0D"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11.1. Дополнения и изменения к Договору действительны и составляют неотъемлемую часть Договора лишь в том случае, если они совершены в письменной форме и подписаны уполномоченными представителями Сторон.</w:t>
      </w:r>
    </w:p>
    <w:p w14:paraId="56F2E6AF" w14:textId="77777777" w:rsidR="00E923AC" w:rsidRPr="00D377FB" w:rsidRDefault="00E923AC" w:rsidP="00472565">
      <w:pPr>
        <w:ind w:firstLine="567"/>
        <w:rPr>
          <w:rFonts w:ascii="Times New Roman" w:eastAsia="Calibri" w:hAnsi="Times New Roman" w:cs="Times New Roman"/>
          <w:sz w:val="20"/>
          <w:szCs w:val="20"/>
        </w:rPr>
      </w:pPr>
      <w:r>
        <w:rPr>
          <w:rFonts w:ascii="Times New Roman" w:eastAsia="Calibri" w:hAnsi="Times New Roman" w:cs="Times New Roman"/>
          <w:sz w:val="20"/>
          <w:szCs w:val="20"/>
        </w:rPr>
        <w:t>11.2. В отношениях между Сторонами наряду с традиционным бумажным без ограничений применяется электронный документооборот (ЭДО), соответствующего установленным налоговыми органами требования, кроме случаев, когда иное установлено соглашением между сторонами.</w:t>
      </w:r>
    </w:p>
    <w:p w14:paraId="3F88B50B" w14:textId="77777777" w:rsidR="00E923AC" w:rsidRPr="00D377FB" w:rsidRDefault="00E923AC" w:rsidP="00472565">
      <w:pPr>
        <w:ind w:firstLine="567"/>
        <w:rPr>
          <w:rFonts w:ascii="Times New Roman" w:eastAsia="Calibri" w:hAnsi="Times New Roman" w:cs="Times New Roman"/>
          <w:sz w:val="20"/>
          <w:szCs w:val="20"/>
        </w:rPr>
      </w:pPr>
      <w:r>
        <w:rPr>
          <w:rFonts w:ascii="Times New Roman" w:eastAsia="Calibri" w:hAnsi="Times New Roman" w:cs="Times New Roman"/>
          <w:sz w:val="20"/>
          <w:szCs w:val="20"/>
        </w:rPr>
        <w:t xml:space="preserve">11.3. Операторами электронного документооборота для исполнения настоящего договора со стороны Заказчика будут являться: </w:t>
        <w:br/>
        <w:t>- АО «ПФ «СКБ КОНТУР», ИНН 6663003127, КПП 997750001, ОГРН 1026605606620, 620144, Екатеринбург, ул. Народной Воли, 19а</w:t>
        <w:br/>
        <w:t xml:space="preserve">- ООО «Компания «Тензор», ИНН 7605016030, КПП 760401001, ОГРН 1027600787994, 150001, Ярославская обл, г. Ярославль, пр-т Московский, д. 12.</w:t>
      </w:r>
    </w:p>
    <w:p w14:paraId="7A964F4B" w14:textId="77777777" w:rsidR="00E923AC" w:rsidRPr="00D377FB" w:rsidRDefault="00E923AC" w:rsidP="00472565">
      <w:pPr>
        <w:ind w:firstLine="567"/>
        <w:rPr>
          <w:rFonts w:ascii="Times New Roman" w:hAnsi="Times New Roman" w:cs="Times New Roman"/>
          <w:sz w:val="20"/>
          <w:szCs w:val="20"/>
        </w:rPr>
      </w:pPr>
      <w:r>
        <w:rPr>
          <w:rFonts w:ascii="Times New Roman" w:eastAsia="Calibri" w:hAnsi="Times New Roman" w:cs="Times New Roman"/>
          <w:sz w:val="20"/>
          <w:szCs w:val="20"/>
        </w:rPr>
        <w:t>11.4. Электронные документы, отправляемые и получаемые через операторов ЭДО, в отношениях и между Сторонами признаются равнозначными документам на бумажном носителе, подписанным собственноручной подписью, и имеют точно такую же юридическую силу. При использовании электронного документа такой же документ на бумаге не составляется.</w:t>
      </w:r>
    </w:p>
    <w:p w14:paraId="736CEA74"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11.5. Все предшествующие подписанию настоящего Договора переговоры и переписка, относящиеся к нему, теряют силу с даты подписания настоящего Договора.</w:t>
      </w:r>
    </w:p>
    <w:p w14:paraId="346B47DF"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11.6. Ни одна из Сторон не имеет права передать свои права и обязанности по данному Договору третьим лицам без письменного согласия противоположной Стороны.</w:t>
      </w:r>
    </w:p>
    <w:p w14:paraId="12B106DD" w14:textId="77777777" w:rsidR="00E923AC"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11.7. Взаимоотношения Сторон, не урегулированные настоящим Договором, регулируются действующим законодательством Российской Федерации.</w:t>
      </w:r>
    </w:p>
    <w:p w14:paraId="5D19C8DC" w14:textId="77777777" w:rsidR="00091F42" w:rsidRPr="00D377FB" w:rsidRDefault="00E923AC" w:rsidP="00472565">
      <w:pPr>
        <w:ind w:firstLine="567"/>
        <w:rPr>
          <w:rFonts w:ascii="Times New Roman" w:hAnsi="Times New Roman" w:cs="Times New Roman"/>
          <w:sz w:val="20"/>
          <w:szCs w:val="20"/>
        </w:rPr>
      </w:pPr>
      <w:r>
        <w:rPr>
          <w:rFonts w:ascii="Times New Roman" w:hAnsi="Times New Roman" w:cs="Times New Roman"/>
          <w:sz w:val="20"/>
          <w:szCs w:val="20"/>
        </w:rPr>
        <w:t xml:space="preserve">11.9. Приложение к настоящему договору:</w:t>
      </w:r>
    </w:p>
    <w:p>
      <w:r>
        <w:t>{#appendices}</w:t>
      </w:r>
    </w:p>
    <w:p w14:paraId="5C646BC3" w14:textId="268F4F20" w:rsidR="009F00E4" w:rsidRPr="00D377FB" w:rsidRDefault="00A669D5" w:rsidP="00472565">
      <w:pPr>
        <w:ind w:firstLine="567"/>
        <w:rPr>
          <w:rFonts w:ascii="Times New Roman" w:hAnsi="Times New Roman" w:cs="Times New Roman"/>
          <w:sz w:val="20"/>
          <w:szCs w:val="20"/>
        </w:rPr>
      </w:pPr>
      <w:r>
        <w:rPr>
          <w:rFonts w:ascii="Times New Roman" w:hAnsi="Times New Roman" w:cs="Times New Roman"/>
          <w:sz w:val="20"/>
          <w:szCs w:val="20"/>
        </w:rPr>
        <w:t xml:space="preserve">11.9.{appendix_number}. Приложение №{appendix_number} – Техническое задание на оказание {subject_description_short} для реализации проекта «{project_solution_name}».</w:t>
      </w:r>
    </w:p>
    <w:p>
      <w:r>
        <w:t>{/appendices}</w:t>
      </w:r>
    </w:p>
    <w:p w14:paraId="190F4D86" w14:textId="77777777" w:rsidR="007A5AAA" w:rsidRPr="000A18AA" w:rsidRDefault="007A5AAA" w:rsidP="00472565">
      <w:pPr>
        <w:ind w:firstLine="567"/>
        <w:rPr>
          <w:rFonts w:ascii="Times New Roman" w:hAnsi="Times New Roman" w:cs="Times New Roman"/>
          <w:sz w:val="21"/>
          <w:szCs w:val="21"/>
        </w:rPr>
      </w:pPr>
    </w:p>
    <w:p w14:paraId="5D1E0165" w14:textId="77777777" w:rsidR="00E923AC" w:rsidRPr="000A18AA" w:rsidRDefault="00E923AC" w:rsidP="00472565">
      <w:pPr>
        <w:widowControl/>
        <w:numPr>
          <w:ilvl w:val="0"/>
          <w:numId w:val="4"/>
        </w:numPr>
        <w:autoSpaceDE/>
        <w:autoSpaceDN/>
        <w:adjustRightInd/>
        <w:jc w:val="center"/>
        <w:rPr>
          <w:rFonts w:ascii="Times New Roman" w:hAnsi="Times New Roman" w:cs="Times New Roman"/>
          <w:b/>
          <w:sz w:val="21"/>
          <w:szCs w:val="21"/>
        </w:rPr>
      </w:pPr>
      <w:r>
        <w:rPr>
          <w:rFonts w:ascii="Times New Roman" w:hAnsi="Times New Roman" w:cs="Times New Roman"/>
          <w:b/>
          <w:sz w:val="21"/>
          <w:szCs w:val="21"/>
        </w:rPr>
        <w:t>РЕКВИЗИТЫ СТОРОН</w:t>
      </w:r>
    </w:p>
    <w:p w14:paraId="63285D0D" w14:textId="77777777" w:rsidR="00E923AC" w:rsidRPr="000A18AA" w:rsidRDefault="00E923AC" w:rsidP="00472565">
      <w:pPr>
        <w:tabs>
          <w:tab w:val="left" w:pos="1061"/>
        </w:tabs>
        <w:spacing w:before="5" w:line="274" w:lineRule="exact"/>
        <w:ind w:right="-1"/>
        <w:jc w:val="center"/>
        <w:rPr>
          <w:rFonts w:ascii="Times New Roman" w:hAnsi="Times New Roman" w:cs="Times New Roman"/>
          <w:b/>
          <w:color w:val="000000"/>
          <w:sz w:val="21"/>
          <w:szCs w:val="21"/>
        </w:rPr>
      </w:pPr>
    </w:p>
    <w:tbl>
      <w:tblPr>
        <w:tblW w:w="0" w:type="auto"/>
        <w:tblLook w:val="04A0" w:firstRow="1" w:lastRow="0" w:firstColumn="1" w:lastColumn="0" w:noHBand="0" w:noVBand="1"/>
      </w:tblPr>
      <w:tblGrid>
        <w:gridCol w:w="4684"/>
        <w:gridCol w:w="5063"/>
      </w:tblGrid>
      <w:tr w:rsidR="00E923AC" w:rsidRPr="007A5AAA" w14:paraId="1203F4CA" w14:textId="77777777" w:rsidTr="00E3209B">
        <w:tc>
          <w:tcPr>
            <w:tcW w:w="4684" w:type="dxa"/>
          </w:tcPr>
          <w:p w14:paraId="1E86A201" w14:textId="77777777" w:rsidR="00E923AC" w:rsidRPr="007A5AAA" w:rsidRDefault="00E923AC" w:rsidP="007A5AAA">
            <w:pPr>
              <w:keepLines/>
              <w:tabs>
                <w:tab w:val="left" w:pos="720"/>
              </w:tabs>
              <w:suppressAutoHyphens/>
              <w:ind w:firstLine="0"/>
              <w:jc w:val="left"/>
              <w:rPr>
                <w:rFonts w:ascii="Times New Roman" w:hAnsi="Times New Roman" w:cs="Times New Roman"/>
                <w:b/>
                <w:caps/>
                <w:sz w:val="21"/>
                <w:szCs w:val="21"/>
                <w:lang w:eastAsia="ar-SA"/>
              </w:rPr>
            </w:pPr>
            <w:r>
              <w:rPr>
                <w:rFonts w:ascii="Times New Roman" w:hAnsi="Times New Roman" w:cs="Times New Roman"/>
                <w:b/>
                <w:caps/>
                <w:sz w:val="21"/>
                <w:szCs w:val="21"/>
                <w:lang w:eastAsia="ar-SA"/>
              </w:rPr>
              <w:t>исполнитель</w:t>
            </w:r>
          </w:p>
        </w:tc>
        <w:tc>
          <w:tcPr>
            <w:tcW w:w="5063" w:type="dxa"/>
          </w:tcPr>
          <w:p w14:paraId="2E01B185" w14:textId="77777777" w:rsidR="00E923AC" w:rsidRPr="007A5AAA" w:rsidRDefault="00E923AC" w:rsidP="007A5AAA">
            <w:pPr>
              <w:keepLines/>
              <w:tabs>
                <w:tab w:val="left" w:pos="720"/>
              </w:tabs>
              <w:suppressAutoHyphens/>
              <w:ind w:firstLine="0"/>
              <w:jc w:val="left"/>
              <w:rPr>
                <w:rFonts w:ascii="Times New Roman" w:hAnsi="Times New Roman" w:cs="Times New Roman"/>
                <w:bCs/>
                <w:sz w:val="21"/>
                <w:szCs w:val="21"/>
              </w:rPr>
            </w:pPr>
            <w:r>
              <w:rPr>
                <w:rFonts w:ascii="Times New Roman" w:hAnsi="Times New Roman" w:cs="Times New Roman"/>
                <w:b/>
                <w:caps/>
                <w:sz w:val="21"/>
                <w:szCs w:val="21"/>
                <w:lang w:eastAsia="ar-SA"/>
              </w:rPr>
              <w:t>Заказчик</w:t>
            </w:r>
          </w:p>
        </w:tc>
      </w:tr>
      <w:tr w:rsidR="00DF6A8C" w:rsidRPr="007A5AAA" w14:paraId="1FF98DCA" w14:textId="77777777" w:rsidTr="00E3209B">
        <w:tc>
          <w:tcPr>
            <w:tcW w:w="4684" w:type="dxa"/>
          </w:tcPr>
          <w:p w14:paraId="514C544B" w14:textId="5BC7DFA2" w:rsidR="00DF6A8C" w:rsidRPr="007A5AAA" w:rsidRDefault="00DF6A8C" w:rsidP="00DF6A8C">
            <w:pPr>
              <w:ind w:firstLine="35"/>
              <w:jc w:val="left"/>
              <w:rPr>
                <w:rFonts w:ascii="Times New Roman" w:hAnsi="Times New Roman" w:cs="Times New Roman"/>
                <w:sz w:val="21"/>
                <w:szCs w:val="21"/>
              </w:rPr>
            </w:pPr>
            <w:r>
              <w:rPr>
                <w:rFonts w:ascii="Times New Roman" w:hAnsi="Times New Roman" w:cs="Times New Roman"/>
                <w:sz w:val="21"/>
                <w:szCs w:val="21"/>
              </w:rPr>
              <w:t>{contractor_full_name}</w:t>
            </w:r>
          </w:p>
          <w:p w14:paraId="784A9251" w14:textId="77777777" w:rsidR="00DF6A8C" w:rsidRPr="007A5AAA" w:rsidRDefault="00DF6A8C" w:rsidP="00DF6A8C">
            <w:pPr>
              <w:ind w:firstLine="35"/>
              <w:jc w:val="left"/>
              <w:rPr>
                <w:rFonts w:ascii="Times New Roman" w:hAnsi="Times New Roman" w:cs="Times New Roman"/>
                <w:sz w:val="21"/>
                <w:szCs w:val="21"/>
              </w:rPr>
            </w:pPr>
          </w:p>
          <w:p w14:paraId="5FDC1BCB" w14:textId="77777777" w:rsidR="00DF6A8C" w:rsidRPr="007A5AAA" w:rsidRDefault="00DF6A8C" w:rsidP="00DF6A8C">
            <w:pPr>
              <w:ind w:firstLine="35"/>
              <w:jc w:val="left"/>
              <w:rPr>
                <w:rFonts w:ascii="Times New Roman" w:hAnsi="Times New Roman" w:cs="Times New Roman"/>
                <w:sz w:val="21"/>
                <w:szCs w:val="21"/>
              </w:rPr>
            </w:pPr>
          </w:p>
          <w:p w14:paraId="1A232A04" w14:textId="77777777" w:rsidR="00DF6A8C" w:rsidRPr="007A5AAA" w:rsidRDefault="00DF6A8C" w:rsidP="00DF6A8C">
            <w:pPr>
              <w:ind w:firstLine="35"/>
              <w:jc w:val="left"/>
              <w:rPr>
                <w:rFonts w:ascii="Times New Roman" w:hAnsi="Times New Roman" w:cs="Times New Roman"/>
                <w:sz w:val="21"/>
                <w:szCs w:val="21"/>
              </w:rPr>
            </w:pPr>
          </w:p>
          <w:p w14:paraId="3CD2A913" w14:textId="77777777" w:rsidR="00DF6A8C" w:rsidRPr="007A5AAA" w:rsidRDefault="00DF6A8C" w:rsidP="00DF6A8C">
            <w:pPr>
              <w:ind w:firstLine="35"/>
              <w:jc w:val="left"/>
              <w:rPr>
                <w:rFonts w:ascii="Times New Roman" w:hAnsi="Times New Roman" w:cs="Times New Roman"/>
                <w:sz w:val="21"/>
                <w:szCs w:val="21"/>
              </w:rPr>
            </w:pPr>
          </w:p>
        </w:tc>
        <w:tc>
          <w:tcPr>
            <w:tcW w:w="5063" w:type="dxa"/>
          </w:tcPr>
          <w:p w14:paraId="78AD0083" w14:textId="77777777" w:rsidR="00DF6A8C" w:rsidRPr="007A5AAA" w:rsidRDefault="00DF6A8C" w:rsidP="00DF6A8C">
            <w:pPr>
              <w:ind w:firstLine="35"/>
              <w:jc w:val="left"/>
              <w:rPr>
                <w:rFonts w:ascii="Times New Roman" w:hAnsi="Times New Roman" w:cs="Times New Roman"/>
                <w:sz w:val="21"/>
                <w:szCs w:val="21"/>
              </w:rPr>
            </w:pPr>
            <w:r>
              <w:rPr>
                <w:rFonts w:ascii="Times New Roman" w:hAnsi="Times New Roman" w:cs="Times New Roman"/>
                <w:sz w:val="21"/>
                <w:szCs w:val="21"/>
              </w:rPr>
              <w:t>{customer_req_full_name}</w:t>
            </w:r>
          </w:p>
        </w:tc>
      </w:tr>
      <w:tr w:rsidR="007A5AAA" w:rsidRPr="007A5AAA" w14:paraId="118406FC" w14:textId="77777777" w:rsidTr="00E3209B">
        <w:tc>
          <w:tcPr>
            <w:tcW w:w="4684" w:type="dxa"/>
          </w:tcPr>
          <w:p w14:paraId="520FAB2D" w14:textId="10CC3F06" w:rsidR="007A5AAA" w:rsidRPr="00D377FB" w:rsidRDefault="007A5AAA" w:rsidP="00D377FB">
            <w:pPr>
              <w:ind w:firstLine="27"/>
              <w:rPr>
                <w:sz w:val="21"/>
                <w:szCs w:val="21"/>
              </w:rPr>
            </w:pPr>
            <w:r>
              <w:rPr>
                <w:sz w:val="21"/>
                <w:szCs w:val="21"/>
              </w:rPr>
              <w:t>Адрес местонахождения: {contractor_address}</w:t>
            </w:r>
          </w:p>
          <w:p w14:paraId="3E26C161" w14:textId="359BAEDD" w:rsidR="007A5AAA" w:rsidRPr="00D377FB" w:rsidRDefault="007A5AAA" w:rsidP="00D377FB">
            <w:pPr>
              <w:ind w:firstLine="27"/>
              <w:rPr>
                <w:sz w:val="21"/>
                <w:szCs w:val="21"/>
              </w:rPr>
            </w:pPr>
            <w:r>
              <w:rPr>
                <w:sz w:val="21"/>
                <w:szCs w:val="21"/>
              </w:rPr>
              <w:t xml:space="preserve">ИНН {contractor_inn} </w:t>
            </w:r>
          </w:p>
          <w:p w14:paraId="6FD56C85" w14:textId="77777777" w:rsidR="007A5AAA" w:rsidRPr="00D377FB" w:rsidRDefault="007A5AAA" w:rsidP="00D377FB">
            <w:pPr>
              <w:ind w:firstLine="27"/>
              <w:rPr>
                <w:sz w:val="21"/>
                <w:szCs w:val="21"/>
              </w:rPr>
            </w:pPr>
            <w:r>
              <w:rPr>
                <w:sz w:val="21"/>
                <w:szCs w:val="21"/>
              </w:rPr>
              <w:t>Платежные реквизиты:</w:t>
            </w:r>
          </w:p>
          <w:p w14:paraId="69B112B0" w14:textId="77AAB474" w:rsidR="007A5AAA" w:rsidRPr="00D377FB" w:rsidRDefault="007A5AAA" w:rsidP="00D377FB">
            <w:pPr>
              <w:ind w:firstLine="27"/>
              <w:rPr>
                <w:sz w:val="21"/>
                <w:szCs w:val="21"/>
              </w:rPr>
            </w:pPr>
            <w:r>
              <w:rPr>
                <w:sz w:val="21"/>
                <w:szCs w:val="21"/>
              </w:rPr>
              <w:t xml:space="preserve">Расчетный счет: {contractor_bank_account} </w:t>
            </w:r>
          </w:p>
          <w:p w14:paraId="751976F0" w14:textId="17A62A64" w:rsidR="007A5AAA" w:rsidRPr="00D377FB" w:rsidRDefault="007A5AAA" w:rsidP="00D377FB">
            <w:pPr>
              <w:ind w:firstLine="27"/>
              <w:rPr>
                <w:sz w:val="21"/>
                <w:szCs w:val="21"/>
              </w:rPr>
            </w:pPr>
            <w:r>
              <w:rPr>
                <w:sz w:val="21"/>
                <w:szCs w:val="21"/>
              </w:rPr>
              <w:t>в {contractor_bank_name}</w:t>
            </w:r>
          </w:p>
          <w:p w14:paraId="6CF4C19B" w14:textId="3308EB9B" w:rsidR="007A5AAA" w:rsidRPr="00D377FB" w:rsidRDefault="007A5AAA" w:rsidP="00D377FB">
            <w:pPr>
              <w:ind w:firstLine="27"/>
              <w:rPr>
                <w:sz w:val="21"/>
                <w:szCs w:val="21"/>
              </w:rPr>
            </w:pPr>
            <w:r>
              <w:rPr>
                <w:sz w:val="21"/>
                <w:szCs w:val="21"/>
              </w:rPr>
              <w:t xml:space="preserve">Корреспондентский счет {contractor_corr_account} </w:t>
            </w:r>
          </w:p>
          <w:p w14:paraId="43C13CF3" w14:textId="1A97BBBF" w:rsidR="007A5AAA" w:rsidRPr="00D377FB" w:rsidRDefault="007A5AAA" w:rsidP="00D377FB">
            <w:pPr>
              <w:ind w:firstLine="27"/>
              <w:rPr>
                <w:sz w:val="21"/>
                <w:szCs w:val="21"/>
              </w:rPr>
            </w:pPr>
            <w:r>
              <w:rPr>
                <w:sz w:val="21"/>
                <w:szCs w:val="21"/>
              </w:rPr>
              <w:t>БИК {contractor_bik}</w:t>
            </w:r>
          </w:p>
        </w:tc>
        <w:tc>
          <w:tcPr>
            <w:tcW w:w="5063" w:type="dxa"/>
          </w:tcPr>
          <w:p w14:paraId="37343B48" w14:textId="77777777" w:rsidR="007A5AAA" w:rsidRPr="007A5AAA" w:rsidRDefault="007A5AAA" w:rsidP="007A5AAA">
            <w:pPr>
              <w:ind w:right="-1"/>
              <w:rPr>
                <w:sz w:val="21"/>
                <w:szCs w:val="21"/>
              </w:rPr>
            </w:pPr>
            <w:r>
              <w:rPr>
                <w:sz w:val="21"/>
                <w:szCs w:val="21"/>
              </w:rPr>
              <w:t>Адрес местонахождения: {customer_address}</w:t>
            </w:r>
          </w:p>
          <w:p w14:paraId="69D3110B" w14:textId="77777777" w:rsidR="007A5AAA" w:rsidRPr="007A5AAA" w:rsidRDefault="007A5AAA" w:rsidP="007A5AAA">
            <w:pPr>
              <w:ind w:right="-1" w:firstLine="27"/>
              <w:rPr>
                <w:sz w:val="21"/>
                <w:szCs w:val="21"/>
              </w:rPr>
            </w:pPr>
            <w:r>
              <w:rPr>
                <w:sz w:val="21"/>
                <w:szCs w:val="21"/>
              </w:rPr>
              <w:t>ИНН/ КПП {customer_inn_kpp}</w:t>
            </w:r>
          </w:p>
          <w:p w14:paraId="6141D5AB" w14:textId="77777777" w:rsidR="007A5AAA" w:rsidRPr="007A5AAA" w:rsidRDefault="007A5AAA" w:rsidP="007A5AAA">
            <w:pPr>
              <w:ind w:right="-1" w:firstLine="27"/>
              <w:rPr>
                <w:sz w:val="21"/>
                <w:szCs w:val="21"/>
              </w:rPr>
            </w:pPr>
            <w:r>
              <w:rPr>
                <w:sz w:val="21"/>
                <w:szCs w:val="21"/>
              </w:rPr>
              <w:t>Платежные реквизиты:</w:t>
            </w:r>
          </w:p>
          <w:p w14:paraId="35AEF8EF" w14:textId="77777777" w:rsidR="007A5AAA" w:rsidRPr="007A5AAA" w:rsidRDefault="007A5AAA" w:rsidP="007A5AAA">
            <w:pPr>
              <w:ind w:firstLine="27"/>
              <w:rPr>
                <w:sz w:val="21"/>
                <w:szCs w:val="21"/>
              </w:rPr>
            </w:pPr>
            <w:r>
              <w:rPr>
                <w:sz w:val="21"/>
                <w:szCs w:val="21"/>
              </w:rPr>
              <w:t>{customer_bank_authority}</w:t>
              <w:br/>
              <w:t>Единый казначейский счет: {customer_eks}</w:t>
              <w:br/>
              <w:t>Казначейский счет: {customer_ks}</w:t>
              <w:br/>
              <w:t>БИК {customer_bik}</w:t>
            </w:r>
          </w:p>
          <w:p w14:paraId="39948376" w14:textId="1490AD50" w:rsidR="007A5AAA" w:rsidRPr="007A5AAA" w:rsidRDefault="007A5AAA" w:rsidP="007A5AAA">
            <w:pPr>
              <w:pStyle w:val="aa"/>
              <w:keepLines/>
              <w:widowControl w:val="0"/>
              <w:tabs>
                <w:tab w:val="left" w:pos="720"/>
              </w:tabs>
              <w:suppressAutoHyphens/>
              <w:ind w:left="0" w:firstLine="35"/>
              <w:rPr>
                <w:bCs/>
                <w:sz w:val="21"/>
                <w:szCs w:val="21"/>
              </w:rPr>
            </w:pPr>
            <w:r>
              <w:rPr>
                <w:sz w:val="21"/>
                <w:szCs w:val="21"/>
              </w:rPr>
              <w:t>Лицевой счет {customer_personal_account}</w:t>
            </w:r>
          </w:p>
        </w:tc>
      </w:tr>
      <w:tr w:rsidR="00DF6A8C" w:rsidRPr="007A5AAA" w14:paraId="24DAB9A2" w14:textId="77777777" w:rsidTr="00E3209B">
        <w:tc>
          <w:tcPr>
            <w:tcW w:w="4684" w:type="dxa"/>
          </w:tcPr>
          <w:p w14:paraId="149C9934" w14:textId="77777777" w:rsidR="00DF6A8C" w:rsidRPr="007A5AAA" w:rsidRDefault="00DF6A8C" w:rsidP="00DF6A8C">
            <w:pPr>
              <w:keepLines/>
              <w:tabs>
                <w:tab w:val="left" w:pos="720"/>
              </w:tabs>
              <w:suppressAutoHyphens/>
              <w:spacing w:line="256" w:lineRule="auto"/>
              <w:ind w:firstLine="0"/>
              <w:rPr>
                <w:rFonts w:ascii="Times New Roman" w:hAnsi="Times New Roman" w:cs="Times New Roman"/>
                <w:sz w:val="21"/>
                <w:szCs w:val="21"/>
                <w:lang w:eastAsia="ar-SA"/>
              </w:rPr>
            </w:pPr>
            <w:r>
              <w:rPr>
                <w:rFonts w:ascii="Times New Roman" w:hAnsi="Times New Roman" w:cs="Times New Roman"/>
                <w:sz w:val="21"/>
                <w:szCs w:val="21"/>
                <w:lang w:eastAsia="ar-SA"/>
              </w:rPr>
              <w:t>Индивидуальный Предприниматель</w:t>
            </w:r>
          </w:p>
          <w:p w14:paraId="56AE1AC9" w14:textId="77777777" w:rsidR="00DF6A8C" w:rsidRPr="007A5AAA" w:rsidRDefault="00DF6A8C" w:rsidP="00DF6A8C">
            <w:pPr>
              <w:keepLines/>
              <w:tabs>
                <w:tab w:val="left" w:pos="720"/>
              </w:tabs>
              <w:suppressAutoHyphens/>
              <w:spacing w:line="256" w:lineRule="auto"/>
              <w:ind w:firstLine="0"/>
              <w:rPr>
                <w:rFonts w:ascii="Times New Roman" w:hAnsi="Times New Roman" w:cs="Times New Roman"/>
                <w:sz w:val="21"/>
                <w:szCs w:val="21"/>
                <w:lang w:eastAsia="ar-SA"/>
              </w:rPr>
            </w:pPr>
          </w:p>
          <w:p w14:paraId="138AE0A2" w14:textId="77777777" w:rsidR="007A5AAA" w:rsidRDefault="007A5AAA" w:rsidP="00625FCC">
            <w:pPr>
              <w:keepLines/>
              <w:tabs>
                <w:tab w:val="left" w:pos="720"/>
              </w:tabs>
              <w:suppressAutoHyphens/>
              <w:rPr>
                <w:rFonts w:ascii="Times New Roman" w:hAnsi="Times New Roman" w:cs="Times New Roman"/>
                <w:sz w:val="21"/>
                <w:szCs w:val="21"/>
                <w:lang w:eastAsia="ar-SA"/>
              </w:rPr>
            </w:pPr>
          </w:p>
          <w:p w14:paraId="110C9F1B" w14:textId="3AB02BBE" w:rsidR="00DF6A8C" w:rsidRPr="007A5AAA" w:rsidRDefault="00625FCC" w:rsidP="00625FCC">
            <w:pPr>
              <w:keepLines/>
              <w:tabs>
                <w:tab w:val="left" w:pos="720"/>
              </w:tabs>
              <w:suppressAutoHyphens/>
              <w:rPr>
                <w:rFonts w:ascii="Times New Roman" w:hAnsi="Times New Roman" w:cs="Times New Roman"/>
                <w:b/>
                <w:caps/>
                <w:sz w:val="21"/>
                <w:szCs w:val="21"/>
                <w:lang w:eastAsia="ar-SA"/>
              </w:rPr>
            </w:pPr>
            <w:r>
              <w:rPr>
                <w:rFonts w:ascii="Times New Roman" w:hAnsi="Times New Roman" w:cs="Times New Roman"/>
                <w:sz w:val="21"/>
                <w:szCs w:val="21"/>
                <w:lang w:eastAsia="ar-SA"/>
              </w:rPr>
              <w:t xml:space="preserve">___________________/ {contractor_signatory_initials}/</w:t>
            </w:r>
          </w:p>
        </w:tc>
        <w:tc>
          <w:tcPr>
            <w:tcW w:w="5063" w:type="dxa"/>
          </w:tcPr>
          <w:p w14:paraId="2C409312" w14:textId="77777777" w:rsidR="00DF6A8C" w:rsidRPr="007A5AAA" w:rsidRDefault="00DF6A8C" w:rsidP="00DF6A8C">
            <w:pPr>
              <w:ind w:firstLine="35"/>
              <w:jc w:val="left"/>
              <w:rPr>
                <w:rFonts w:ascii="Times New Roman" w:hAnsi="Times New Roman" w:cs="Times New Roman"/>
                <w:sz w:val="21"/>
                <w:szCs w:val="21"/>
              </w:rPr>
            </w:pPr>
            <w:r>
              <w:rPr>
                <w:rFonts w:ascii="Times New Roman" w:hAnsi="Times New Roman" w:cs="Times New Roman"/>
                <w:sz w:val="21"/>
                <w:szCs w:val="21"/>
              </w:rPr>
              <w:t xml:space="preserve">{customer_signatory_position_short}</w:t>
            </w:r>
          </w:p>
          <w:p w14:paraId="4456DF39" w14:textId="77777777" w:rsidR="00DF6A8C" w:rsidRPr="007A5AAA" w:rsidRDefault="00DF6A8C" w:rsidP="00DF6A8C">
            <w:pPr>
              <w:rPr>
                <w:rFonts w:ascii="Times New Roman" w:hAnsi="Times New Roman" w:cs="Times New Roman"/>
                <w:sz w:val="21"/>
                <w:szCs w:val="21"/>
              </w:rPr>
            </w:pPr>
          </w:p>
          <w:p w14:paraId="4A29FC72" w14:textId="77777777" w:rsidR="00DF6A8C" w:rsidRPr="007A5AAA" w:rsidRDefault="00DF6A8C" w:rsidP="00DF6A8C">
            <w:pPr>
              <w:rPr>
                <w:rFonts w:ascii="Times New Roman" w:hAnsi="Times New Roman" w:cs="Times New Roman"/>
                <w:sz w:val="21"/>
                <w:szCs w:val="21"/>
              </w:rPr>
            </w:pPr>
          </w:p>
          <w:p w14:paraId="47C67DF3" w14:textId="77777777" w:rsidR="00DF6A8C" w:rsidRPr="007A5AAA" w:rsidRDefault="00DF6A8C" w:rsidP="00DF6A8C">
            <w:pPr>
              <w:rPr>
                <w:rFonts w:ascii="Times New Roman" w:hAnsi="Times New Roman" w:cs="Times New Roman"/>
                <w:bCs/>
                <w:sz w:val="21"/>
                <w:szCs w:val="21"/>
              </w:rPr>
            </w:pPr>
            <w:r>
              <w:rPr>
                <w:rFonts w:ascii="Times New Roman" w:hAnsi="Times New Roman" w:cs="Times New Roman"/>
                <w:sz w:val="21"/>
                <w:szCs w:val="21"/>
              </w:rPr>
              <w:t>___________________/</w:t>
            </w:r>
            <w:r>
              <w:rPr>
                <w:rFonts w:ascii="Times New Roman" w:hAnsi="Times New Roman" w:cs="Times New Roman"/>
                <w:bCs/>
                <w:sz w:val="21"/>
                <w:szCs w:val="21"/>
              </w:rPr>
              <w:t xml:space="preserve"> {customer_signatory_initials}/</w:t>
            </w:r>
          </w:p>
        </w:tc>
      </w:tr>
    </w:tbl>
    <w:p w14:paraId="66A6B32B" w14:textId="77777777" w:rsidR="00E923AC" w:rsidRPr="000A18AA" w:rsidRDefault="00E923AC" w:rsidP="00472565">
      <w:pPr>
        <w:ind w:firstLine="709"/>
        <w:rPr>
          <w:rFonts w:ascii="Times New Roman" w:hAnsi="Times New Roman" w:cs="Times New Roman"/>
          <w:sz w:val="21"/>
          <w:szCs w:val="21"/>
          <w:highlight w:val="yellow"/>
        </w:rPr>
      </w:pPr>
    </w:p>
    <w:p w14:paraId="4CF6B6EA" w14:textId="77777777" w:rsidR="00091F42" w:rsidRPr="000A18AA" w:rsidRDefault="00091F42" w:rsidP="00472565">
      <w:pPr>
        <w:jc w:val="right"/>
        <w:rPr>
          <w:rFonts w:ascii="Times New Roman" w:hAnsi="Times New Roman" w:cs="Times New Roman"/>
          <w:sz w:val="21"/>
          <w:szCs w:val="21"/>
        </w:rPr>
        <w:sectPr w:rsidR="00091F42" w:rsidRPr="000A18AA" w:rsidSect="00274B0C">
          <w:pgSz w:w="11900" w:h="16800"/>
          <w:pgMar w:top="904" w:right="799" w:bottom="1040" w:left="1134" w:header="720" w:footer="720" w:gutter="0"/>
          <w:cols w:space="720"/>
          <w:noEndnote/>
        </w:sectPr>
      </w:pPr>
    </w:p>
    <w:p w14:paraId="75036398" w14:textId="7AC4D55B" w:rsidR="00895781" w:rsidRPr="000A18AA" w:rsidRDefault="00895781" w:rsidP="00895781">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№1 к Договору № </w:t>
      </w:r>
      <w:r>
        <w:rPr>
          <w:sz w:val="20"/>
        </w:rPr>
        <w:t>{contract_number}</w:t>
      </w:r>
      <w:r>
        <w:rPr>
          <w:rFonts w:ascii="Times New Roman" w:hAnsi="Times New Roman" w:cs="Times New Roman"/>
          <w:sz w:val="21"/>
          <w:szCs w:val="21"/>
        </w:rPr>
        <w:t xml:space="preserve"> от «{contract_date}» года</w:t>
      </w:r>
    </w:p>
    <w:p w14:paraId="1E10A7CC" w14:textId="77777777" w:rsidR="00895781" w:rsidRPr="000A18AA" w:rsidRDefault="00895781" w:rsidP="00895781">
      <w:pPr>
        <w:jc w:val="right"/>
        <w:rPr>
          <w:rFonts w:ascii="Times New Roman" w:hAnsi="Times New Roman" w:cs="Times New Roman"/>
          <w:sz w:val="21"/>
          <w:szCs w:val="21"/>
        </w:rPr>
      </w:pPr>
    </w:p>
    <w:p w14:paraId="0001EE0B" w14:textId="77777777" w:rsidR="00895781" w:rsidRPr="000A18AA" w:rsidRDefault="00895781" w:rsidP="00895781">
      <w:pPr>
        <w:ind w:firstLine="567"/>
        <w:jc w:val="center"/>
        <w:rPr>
          <w:rFonts w:ascii="Times New Roman" w:hAnsi="Times New Roman" w:cs="Times New Roman"/>
          <w:b/>
          <w:bCs/>
          <w:sz w:val="21"/>
          <w:szCs w:val="21"/>
        </w:rPr>
      </w:pPr>
      <w:r>
        <w:rPr>
          <w:rFonts w:ascii="Times New Roman" w:hAnsi="Times New Roman" w:cs="Times New Roman"/>
          <w:b/>
          <w:bCs/>
          <w:sz w:val="21"/>
          <w:szCs w:val="21"/>
        </w:rPr>
        <w:t>Техническое задание</w:t>
      </w:r>
    </w:p>
    <w:p w14:paraId="6515C08F" w14:textId="77777777" w:rsidR="00895781" w:rsidRPr="000A18AA" w:rsidRDefault="00895781" w:rsidP="00895781">
      <w:pPr>
        <w:jc w:val="center"/>
        <w:rPr>
          <w:rFonts w:ascii="Times New Roman" w:hAnsi="Times New Roman" w:cs="Times New Roman"/>
          <w:sz w:val="21"/>
          <w:szCs w:val="21"/>
        </w:rPr>
      </w:pPr>
      <w:r>
        <w:rPr>
          <w:rFonts w:ascii="Times New Roman" w:hAnsi="Times New Roman" w:cs="Times New Roman"/>
          <w:sz w:val="21"/>
          <w:szCs w:val="21"/>
        </w:rPr>
        <w:t xml:space="preserve">на оказание рекламно-информационных услуг в сети интернет для реализации проекта </w:t>
        <w:br/>
        <w:t>«{appendix1_project_solution_name}»</w:t>
      </w:r>
    </w:p>
    <w:p w14:paraId="0E89205F" w14:textId="77777777" w:rsidR="00895781" w:rsidRPr="000A18AA" w:rsidRDefault="00895781" w:rsidP="00895781">
      <w:pPr>
        <w:pStyle w:val="11"/>
        <w:spacing w:line="240" w:lineRule="auto"/>
        <w:ind w:firstLine="709"/>
        <w:rPr>
          <w:rFonts w:ascii="Times New Roman" w:hAnsi="Times New Roman" w:cs="Times New Roman"/>
          <w:sz w:val="21"/>
          <w:szCs w:val="21"/>
        </w:rPr>
      </w:pPr>
    </w:p>
    <w:p w14:paraId="3DAB857F" w14:textId="77777777" w:rsidR="00895781" w:rsidRPr="000A18AA" w:rsidRDefault="00895781" w:rsidP="00895781">
      <w:pPr>
        <w:pStyle w:val="11"/>
        <w:numPr>
          <w:ilvl w:val="0"/>
          <w:numId w:val="11"/>
        </w:numPr>
        <w:spacing w:line="240" w:lineRule="auto"/>
        <w:rPr>
          <w:rFonts w:ascii="Times New Roman" w:hAnsi="Times New Roman" w:cs="Times New Roman"/>
          <w:sz w:val="21"/>
          <w:szCs w:val="21"/>
        </w:rPr>
      </w:pPr>
      <w:r>
        <w:rPr>
          <w:rFonts w:ascii="Times New Roman" w:hAnsi="Times New Roman" w:cs="Times New Roman"/>
          <w:sz w:val="21"/>
          <w:szCs w:val="21"/>
        </w:rPr>
        <w:t>Объем и характеристика оказываемых услуг:</w:t>
      </w:r>
    </w:p>
    <w:tbl>
      <w:tblPr>
        <w:tblStyle w:val="af5"/>
        <w:tblW w:w="0" w:type="auto"/>
        <w:tblLook w:val="04A0" w:firstRow="1" w:lastRow="0" w:firstColumn="1" w:lastColumn="0" w:noHBand="0" w:noVBand="1"/>
      </w:tblPr>
      <w:tblGrid>
        <w:gridCol w:w="1980"/>
        <w:gridCol w:w="5038"/>
        <w:gridCol w:w="1624"/>
        <w:gridCol w:w="1418"/>
        <w:gridCol w:w="2393"/>
        <w:gridCol w:w="2393"/>
      </w:tblGrid>
      <w:tr w:rsidR="00895781" w:rsidRPr="000A18AA" w14:paraId="5B4CA67F" w14:textId="77777777" w:rsidTr="00C52A3B">
        <w:tc>
          <w:tcPr>
            <w:tcW w:w="1980" w:type="dxa"/>
          </w:tcPr>
          <w:p w14:paraId="782D40AF" w14:textId="77777777" w:rsidR="00895781" w:rsidRPr="000A18AA" w:rsidRDefault="00895781"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Тип услуг</w:t>
            </w:r>
          </w:p>
        </w:tc>
        <w:tc>
          <w:tcPr>
            <w:tcW w:w="5038" w:type="dxa"/>
          </w:tcPr>
          <w:p w14:paraId="7B177AD2" w14:textId="77777777" w:rsidR="00895781" w:rsidRPr="000A18AA" w:rsidRDefault="00895781"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624" w:type="dxa"/>
          </w:tcPr>
          <w:p w14:paraId="4ECFD73B" w14:textId="77777777" w:rsidR="00895781" w:rsidRPr="000A18AA" w:rsidRDefault="00895781"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418" w:type="dxa"/>
          </w:tcPr>
          <w:p w14:paraId="1680BF8A" w14:textId="77777777" w:rsidR="00895781" w:rsidRPr="000A18AA" w:rsidRDefault="00895781"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2393" w:type="dxa"/>
          </w:tcPr>
          <w:p w14:paraId="6440C116" w14:textId="77777777" w:rsidR="00895781" w:rsidRPr="000A18AA" w:rsidRDefault="00895781"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2393" w:type="dxa"/>
          </w:tcPr>
          <w:p w14:paraId="233C4C6D" w14:textId="77777777" w:rsidR="00895781" w:rsidRPr="000A18AA" w:rsidRDefault="00895781" w:rsidP="00C52A3B">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895781" w:rsidRPr="000A18AA" w14:paraId="79AA851F" w14:textId="77777777" w:rsidTr="00C52A3B">
        <w:tc>
          <w:tcPr>
            <w:tcW w:w="1980" w:type="dxa"/>
          </w:tcPr>
          <w:p w14:paraId="269C391E" w14:textId="77777777" w:rsidR="00895781" w:rsidRPr="000A18AA" w:rsidRDefault="00895781" w:rsidP="00C52A3B">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{#specialists1}{specialist_type}</w:t>
            </w:r>
          </w:p>
        </w:tc>
        <w:tc>
          <w:tcPr>
            <w:tcW w:w="5038" w:type="dxa"/>
          </w:tcPr>
          <w:p>
            <w:pPr>
              <w:pStyle w:val="Normal"/>
              <w:rPr/>
            </w:pPr>
            <w:r>
              <w:rPr/>
              <w:t xml:space="preserve">{specialist_description}</w:t>
            </w:r>
          </w:p>
        </w:tc>
        <w:tc>
          <w:tcPr>
            <w:tcW w:w="1624" w:type="dxa"/>
          </w:tcPr>
          <w:p w14:paraId="724D156C" w14:textId="77777777" w:rsidR="00895781" w:rsidRPr="000A18AA" w:rsidRDefault="00895781"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{specialist_unit}</w:t>
            </w:r>
          </w:p>
        </w:tc>
        <w:tc>
          <w:tcPr>
            <w:tcW w:w="1418" w:type="dxa"/>
          </w:tcPr>
          <w:p w14:paraId="123BB431" w14:textId="77777777" w:rsidR="00895781" w:rsidRPr="000A18AA" w:rsidRDefault="00895781" w:rsidP="00C52A3B">
            <w:pPr>
              <w:pStyle w:val="11"/>
              <w:jc w:val="center"/>
              <w:rPr>
                <w:rFonts w:ascii="Times New Roman" w:hAnsi="Times New Roman" w:cs="Times New Roman"/>
                <w:sz w:val="21"/>
                <w:szCs w:val="21"/>
              </w:rPr>
            </w:pPr>
            <w:r>
              <w:rPr>
                <w:rFonts w:ascii="Times New Roman" w:hAnsi="Times New Roman" w:cs="Times New Roman"/>
                <w:sz w:val="21"/>
                <w:szCs w:val="21"/>
              </w:rPr>
              <w:t>{specialist_quantity}</w:t>
            </w:r>
          </w:p>
        </w:tc>
        <w:tc>
          <w:tcPr>
            <w:tcW w:w="2393" w:type="dxa"/>
          </w:tcPr>
          <w:p w14:paraId="177C7B45" w14:textId="77777777" w:rsidR="00895781" w:rsidRPr="000A18AA" w:rsidRDefault="00895781" w:rsidP="00C52A3B">
            <w:pPr>
              <w:widowControl/>
              <w:autoSpaceDE/>
              <w:autoSpaceDN/>
              <w:adjustRightInd/>
              <w:ind w:firstLine="0"/>
              <w:jc w:val="center"/>
              <w:rPr>
                <w:rFonts w:ascii="Times New Roman" w:hAnsi="Times New Roman" w:cs="Times New Roman"/>
                <w:sz w:val="21"/>
                <w:szCs w:val="21"/>
              </w:rPr>
            </w:pPr>
            <w:r>
              <w:rPr>
                <w:rFonts w:ascii="Times New Roman" w:hAnsi="Times New Roman" w:cs="Times New Roman"/>
                <w:color w:val="000000"/>
                <w:sz w:val="21"/>
                <w:szCs w:val="21"/>
              </w:rPr>
              <w:t>{specialist_unit_price}</w:t>
            </w:r>
          </w:p>
        </w:tc>
        <w:tc>
          <w:tcPr>
            <w:tcW w:w="2393" w:type="dxa"/>
          </w:tcPr>
          <w:p w14:paraId="1D91B3C6" w14:textId="77777777" w:rsidR="00895781" w:rsidRPr="000A18AA" w:rsidRDefault="00895781" w:rsidP="00C52A3B">
            <w:pPr>
              <w:widowControl/>
              <w:autoSpaceDE/>
              <w:autoSpaceDN/>
              <w:adjustRightInd/>
              <w:ind w:firstLine="0"/>
              <w:jc w:val="center"/>
              <w:rPr>
                <w:rFonts w:ascii="Times New Roman" w:hAnsi="Times New Roman" w:cs="Times New Roman"/>
                <w:sz w:val="21"/>
                <w:szCs w:val="21"/>
              </w:rPr>
            </w:pPr>
            <w:r>
              <w:rPr>
                <w:rFonts w:ascii="Times New Roman" w:hAnsi="Times New Roman" w:cs="Times New Roman"/>
                <w:color w:val="000000"/>
                <w:sz w:val="21"/>
                <w:szCs w:val="21"/>
              </w:rPr>
              <w:t>{specialist_line_total}{/specialists1}</w:t>
            </w:r>
          </w:p>
        </w:tc>
      </w:tr>
      <w:tr w:rsidR="00895781" w:rsidRPr="000A18AA" w14:paraId="6672EEC3" w14:textId="77777777" w:rsidTr="00C52A3B">
        <w:tc>
          <w:tcPr>
            <w:tcW w:w="12453" w:type="dxa"/>
            <w:gridSpan w:val="5"/>
          </w:tcPr>
          <w:p w14:paraId="1DC2006F" w14:textId="77777777" w:rsidR="00895781" w:rsidRPr="000A18AA" w:rsidRDefault="00895781" w:rsidP="00C52A3B">
            <w:pPr>
              <w:pStyle w:val="11"/>
              <w:jc w:val="right"/>
              <w:rPr>
                <w:rFonts w:ascii="Times New Roman" w:hAnsi="Times New Roman" w:cs="Times New Roman"/>
                <w:sz w:val="21"/>
                <w:szCs w:val="21"/>
              </w:rPr>
            </w:pPr>
            <w:r>
              <w:rPr>
                <w:rFonts w:ascii="Times New Roman" w:hAnsi="Times New Roman" w:cs="Times New Roman"/>
                <w:sz w:val="21"/>
                <w:szCs w:val="21"/>
              </w:rPr>
              <w:t>ИТОГО</w:t>
            </w:r>
          </w:p>
        </w:tc>
        <w:tc>
          <w:tcPr>
            <w:tcW w:w="2393" w:type="dxa"/>
          </w:tcPr>
          <w:p w14:paraId="369753B4" w14:textId="77777777" w:rsidR="00895781" w:rsidRPr="000A18AA" w:rsidRDefault="00895781" w:rsidP="00C52A3B">
            <w:pPr>
              <w:widowControl/>
              <w:autoSpaceDE/>
              <w:autoSpaceDN/>
              <w:adjustRightInd/>
              <w:ind w:firstLine="0"/>
              <w:jc w:val="center"/>
              <w:rPr>
                <w:rFonts w:ascii="Times New Roman" w:hAnsi="Times New Roman" w:cs="Times New Roman"/>
                <w:sz w:val="21"/>
                <w:szCs w:val="21"/>
              </w:rPr>
            </w:pPr>
            <w:r>
              <w:rPr>
                <w:rFonts w:ascii="Times New Roman" w:hAnsi="Times New Roman" w:cs="Times New Roman"/>
                <w:color w:val="000000"/>
                <w:sz w:val="21"/>
                <w:szCs w:val="21"/>
              </w:rPr>
              <w:t>{appendix1_total}</w:t>
            </w:r>
          </w:p>
        </w:tc>
      </w:tr>
    </w:tbl>
    <w:p w14:paraId="623EAEE4" w14:textId="77777777" w:rsidR="00895781" w:rsidRPr="000A18AA" w:rsidRDefault="00895781" w:rsidP="00895781">
      <w:pPr>
        <w:pStyle w:val="11"/>
        <w:spacing w:line="240" w:lineRule="auto"/>
        <w:rPr>
          <w:rFonts w:ascii="Times New Roman" w:hAnsi="Times New Roman" w:cs="Times New Roman"/>
          <w:sz w:val="21"/>
          <w:szCs w:val="21"/>
        </w:rPr>
      </w:pPr>
    </w:p>
    <w:p w14:paraId="19C84AEE" w14:textId="77777777" w:rsidR="00895781" w:rsidRPr="000A18AA" w:rsidRDefault="00895781" w:rsidP="00895781">
      <w:pPr>
        <w:pStyle w:val="11"/>
        <w:numPr>
          <w:ilvl w:val="0"/>
          <w:numId w:val="11"/>
        </w:numPr>
        <w:rPr>
          <w:rFonts w:ascii="Times New Roman" w:hAnsi="Times New Roman" w:cs="Times New Roman"/>
          <w:sz w:val="21"/>
          <w:szCs w:val="21"/>
        </w:rPr>
      </w:pPr>
      <w:r>
        <w:rPr>
          <w:rFonts w:ascii="Times New Roman" w:hAnsi="Times New Roman" w:cs="Times New Roman"/>
          <w:sz w:val="21"/>
          <w:szCs w:val="21"/>
        </w:rPr>
        <w:t>Оказание услуг осуществляется в соответствии с требованиями: Закона Российской Федерации от 27.12.1991 № 2124-1 «О средствах массовой информации»; Федерального закона от 13.03.2006 № 38 «О рекламе»; Федерального закона от 29.12.2010 № 436-ФЗ «О защите детей от информации, причиняющей вред их здоровью и развитию».</w:t>
      </w:r>
    </w:p>
    <w:p w14:paraId="33EF47BB" w14:textId="77777777" w:rsidR="00895781" w:rsidRPr="000A18AA" w:rsidRDefault="00895781" w:rsidP="00895781">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759"/>
        <w:gridCol w:w="8097"/>
      </w:tblGrid>
      <w:tr w:rsidR="00895781" w:rsidRPr="000A18AA" w14:paraId="0D9D9074" w14:textId="77777777" w:rsidTr="00C52A3B">
        <w:tc>
          <w:tcPr>
            <w:tcW w:w="2275" w:type="pct"/>
            <w:tcBorders>
              <w:top w:val="nil"/>
              <w:left w:val="nil"/>
              <w:bottom w:val="nil"/>
              <w:right w:val="nil"/>
            </w:tcBorders>
            <w:tcMar>
              <w:top w:w="100" w:type="dxa"/>
              <w:left w:w="100" w:type="dxa"/>
              <w:bottom w:w="100" w:type="dxa"/>
              <w:right w:w="100" w:type="dxa"/>
            </w:tcMar>
          </w:tcPr>
          <w:p w14:paraId="7D9F9E68" w14:textId="77777777" w:rsidR="00895781" w:rsidRPr="000A18AA" w:rsidRDefault="00895781" w:rsidP="00C52A3B">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6F8CF4F0" w14:textId="77777777" w:rsidR="00895781" w:rsidRPr="000A18AA" w:rsidRDefault="00895781" w:rsidP="00C52A3B">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895781" w:rsidRPr="000A18AA" w14:paraId="011E7CC2" w14:textId="77777777" w:rsidTr="00C52A3B">
        <w:trPr>
          <w:trHeight w:val="650"/>
        </w:trPr>
        <w:tc>
          <w:tcPr>
            <w:tcW w:w="2275" w:type="pct"/>
            <w:tcBorders>
              <w:top w:val="nil"/>
              <w:left w:val="nil"/>
              <w:bottom w:val="nil"/>
              <w:right w:val="nil"/>
            </w:tcBorders>
            <w:tcMar>
              <w:top w:w="100" w:type="dxa"/>
              <w:left w:w="100" w:type="dxa"/>
              <w:bottom w:w="100" w:type="dxa"/>
              <w:right w:w="100" w:type="dxa"/>
            </w:tcMar>
          </w:tcPr>
          <w:p w14:paraId="70BB6FF4" w14:textId="77777777" w:rsidR="00895781" w:rsidRPr="000A18AA" w:rsidRDefault="00895781" w:rsidP="00C52A3B">
            <w:pPr>
              <w:ind w:firstLine="0"/>
              <w:rPr>
                <w:rFonts w:ascii="Times New Roman" w:eastAsia="Ubuntu Mono" w:hAnsi="Times New Roman" w:cs="Times New Roman"/>
                <w:sz w:val="21"/>
                <w:szCs w:val="21"/>
              </w:rPr>
            </w:pPr>
          </w:p>
          <w:p w14:paraId="61C2DE39" w14:textId="77777777" w:rsidR="00895781" w:rsidRPr="000A18AA" w:rsidRDefault="00895781" w:rsidP="00C52A3B">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{customer_signatory_initials}</w:t>
            </w:r>
          </w:p>
          <w:p w14:paraId="0BD410D8" w14:textId="77777777" w:rsidR="00895781" w:rsidRPr="000A18AA" w:rsidRDefault="00895781" w:rsidP="00C52A3B">
            <w:pPr>
              <w:ind w:left="142" w:right="-1420" w:firstLine="0"/>
              <w:jc w:val="left"/>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6196E3AB" w14:textId="77777777" w:rsidR="00895781" w:rsidRPr="000A18AA" w:rsidRDefault="00895781"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74A8EF9C" w14:textId="77777777" w:rsidR="00895781" w:rsidRPr="000A18AA" w:rsidRDefault="00895781" w:rsidP="00C52A3B">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_________________/</w:t>
            </w:r>
            <w:r>
              <w:rPr>
                <w:rFonts w:ascii="Times New Roman" w:hAnsi="Times New Roman" w:cs="Times New Roman"/>
                <w:sz w:val="21"/>
                <w:szCs w:val="21"/>
                <w:lang w:eastAsia="ar-SA"/>
              </w:rPr>
              <w:t xml:space="preserve"> {contractor_signatory_initials}/</w:t>
            </w:r>
            <w:r>
              <w:rPr>
                <w:rFonts w:ascii="Times New Roman" w:eastAsia="Ubuntu Mono" w:hAnsi="Times New Roman" w:cs="Times New Roman"/>
                <w:sz w:val="21"/>
                <w:szCs w:val="21"/>
              </w:rPr>
              <w:tab/>
              <w:tab/>
            </w:r>
          </w:p>
          <w:p w14:paraId="0FFD215F" w14:textId="77777777" w:rsidR="00895781" w:rsidRPr="000A18AA" w:rsidRDefault="00895781" w:rsidP="00C52A3B">
            <w:pPr>
              <w:ind w:left="164" w:firstLine="0"/>
              <w:rPr>
                <w:rFonts w:ascii="Times New Roman" w:eastAsia="Ubuntu Mono" w:hAnsi="Times New Roman" w:cs="Times New Roman"/>
                <w:sz w:val="21"/>
                <w:szCs w:val="21"/>
              </w:rPr>
            </w:pPr>
          </w:p>
          <w:p w14:paraId="7CF5E9FD" w14:textId="77777777" w:rsidR="00895781" w:rsidRPr="000A18AA" w:rsidRDefault="00895781" w:rsidP="00C52A3B">
            <w:pPr>
              <w:ind w:left="164" w:firstLine="0"/>
              <w:jc w:val="left"/>
              <w:rPr>
                <w:rFonts w:ascii="Times New Roman" w:eastAsia="Ubuntu Mono" w:hAnsi="Times New Roman" w:cs="Times New Roman"/>
                <w:sz w:val="21"/>
                <w:szCs w:val="21"/>
              </w:rPr>
            </w:pPr>
          </w:p>
        </w:tc>
      </w:tr>
    </w:tbl>
    <w:p w14:paraId="09A4DD0C" w14:textId="77777777" w:rsidR="00895781" w:rsidRPr="000A18AA" w:rsidRDefault="00895781" w:rsidP="00895781">
      <w:pPr>
        <w:widowControl/>
        <w:autoSpaceDE/>
        <w:autoSpaceDN/>
        <w:adjustRightInd/>
        <w:spacing w:after="160" w:line="259" w:lineRule="auto"/>
        <w:ind w:firstLine="0"/>
        <w:jc w:val="left"/>
        <w:rPr>
          <w:rFonts w:ascii="Times New Roman" w:hAnsi="Times New Roman" w:cs="Times New Roman"/>
          <w:sz w:val="21"/>
          <w:szCs w:val="21"/>
        </w:rPr>
      </w:pPr>
    </w:p>
    <w:p w14:paraId="40FFCCC6" w14:textId="77777777" w:rsidR="00895781" w:rsidRDefault="00895781" w:rsidP="00472565">
      <w:pPr>
        <w:jc w:val="right"/>
        <w:rPr>
          <w:rFonts w:ascii="Times New Roman" w:hAnsi="Times New Roman" w:cs="Times New Roman"/>
          <w:sz w:val="21"/>
          <w:szCs w:val="21"/>
        </w:rPr>
        <w:sectPr w:rsidR="00895781" w:rsidSect="001E5882">
          <w:pgSz w:w="16800" w:h="11900" w:orient="landscape"/>
          <w:pgMar w:top="799" w:right="1040" w:bottom="801" w:left="904" w:header="720" w:footer="720" w:gutter="0"/>
          <w:cols w:space="720"/>
          <w:noEndnote/>
          <w:docGrid w:linePitch="326"/>
        </w:sectPr>
      </w:pPr>
    </w:p>
    <w:p w14:paraId="7877705F" w14:textId="29F9B88F" w:rsidR="00A532FD" w:rsidRPr="000A18AA" w:rsidRDefault="00625FCC" w:rsidP="00472565">
      <w:pPr>
        <w:jc w:val="right"/>
        <w:rPr>
          <w:rFonts w:ascii="Times New Roman" w:hAnsi="Times New Roman" w:cs="Times New Roman"/>
          <w:sz w:val="21"/>
          <w:szCs w:val="21"/>
        </w:rPr>
      </w:pPr>
      <w:r>
        <w:rPr>
          <w:rFonts w:ascii="Times New Roman" w:hAnsi="Times New Roman" w:cs="Times New Roman"/>
          <w:sz w:val="21"/>
          <w:szCs w:val="21"/>
        </w:rPr>
        <w:lastRenderedPageBreak/>
        <w:t xml:space="preserve">Приложение №2 к Договору № </w:t>
      </w:r>
      <w:r>
        <w:rPr>
          <w:sz w:val="20"/>
        </w:rPr>
        <w:t>{contract_number}</w:t>
      </w:r>
      <w:r>
        <w:rPr>
          <w:rFonts w:ascii="Times New Roman" w:hAnsi="Times New Roman" w:cs="Times New Roman"/>
          <w:sz w:val="21"/>
          <w:szCs w:val="21"/>
        </w:rPr>
        <w:t xml:space="preserve"> от «{contract_date}» года</w:t>
      </w:r>
    </w:p>
    <w:p w14:paraId="191ED305" w14:textId="77777777" w:rsidR="00A532FD" w:rsidRPr="000A18AA" w:rsidRDefault="00A532FD" w:rsidP="00472565">
      <w:pPr>
        <w:jc w:val="right"/>
        <w:rPr>
          <w:rFonts w:ascii="Times New Roman" w:hAnsi="Times New Roman" w:cs="Times New Roman"/>
          <w:sz w:val="21"/>
          <w:szCs w:val="21"/>
        </w:rPr>
      </w:pPr>
    </w:p>
    <w:p w14:paraId="4E92144C" w14:textId="77777777" w:rsidR="00A532FD" w:rsidRPr="000A18AA" w:rsidRDefault="00A532FD" w:rsidP="00472565">
      <w:pPr>
        <w:jc w:val="right"/>
        <w:rPr>
          <w:rFonts w:ascii="Times New Roman" w:hAnsi="Times New Roman" w:cs="Times New Roman"/>
          <w:sz w:val="21"/>
          <w:szCs w:val="21"/>
        </w:rPr>
      </w:pPr>
    </w:p>
    <w:p w14:paraId="55218B43" w14:textId="77777777" w:rsidR="00A532FD" w:rsidRPr="000A18AA" w:rsidRDefault="00A532FD" w:rsidP="00472565">
      <w:pPr>
        <w:ind w:firstLine="567"/>
        <w:jc w:val="center"/>
        <w:rPr>
          <w:rFonts w:ascii="Times New Roman" w:hAnsi="Times New Roman" w:cs="Times New Roman"/>
          <w:b/>
          <w:bCs/>
          <w:sz w:val="21"/>
          <w:szCs w:val="21"/>
        </w:rPr>
      </w:pPr>
      <w:r>
        <w:rPr>
          <w:rFonts w:ascii="Times New Roman" w:hAnsi="Times New Roman" w:cs="Times New Roman"/>
          <w:b/>
          <w:bCs/>
          <w:sz w:val="21"/>
          <w:szCs w:val="21"/>
        </w:rPr>
        <w:t>Техническое задание</w:t>
      </w:r>
    </w:p>
    <w:p w14:paraId="03FF0248" w14:textId="456BE792" w:rsidR="00091F42" w:rsidRPr="000A18AA" w:rsidRDefault="000D2AE9" w:rsidP="00472565">
      <w:pPr>
        <w:jc w:val="center"/>
        <w:rPr>
          <w:rFonts w:ascii="Times New Roman" w:hAnsi="Times New Roman" w:cs="Times New Roman"/>
          <w:sz w:val="21"/>
          <w:szCs w:val="21"/>
        </w:rPr>
      </w:pPr>
      <w:r>
        <w:rPr>
          <w:rFonts w:ascii="Times New Roman" w:hAnsi="Times New Roman" w:cs="Times New Roman"/>
          <w:sz w:val="21"/>
          <w:szCs w:val="21"/>
        </w:rPr>
        <w:t xml:space="preserve">на оказание рекламно-информационных услуг в сети интернет для реализации проекта «{appendix2_project_solution_name}»</w:t>
      </w:r>
    </w:p>
    <w:p w14:paraId="258EA643" w14:textId="77777777" w:rsidR="00331AA1" w:rsidRPr="000A18AA" w:rsidRDefault="00331AA1" w:rsidP="00472565">
      <w:pPr>
        <w:pStyle w:val="11"/>
        <w:spacing w:line="240" w:lineRule="auto"/>
        <w:ind w:firstLine="709"/>
        <w:rPr>
          <w:rFonts w:ascii="Times New Roman" w:hAnsi="Times New Roman" w:cs="Times New Roman"/>
          <w:sz w:val="21"/>
          <w:szCs w:val="21"/>
        </w:rPr>
      </w:pPr>
    </w:p>
    <w:p w14:paraId="184487C2" w14:textId="7FB08F0B" w:rsidR="00A532FD" w:rsidRPr="000A18AA" w:rsidRDefault="00091F42" w:rsidP="00472565">
      <w:pPr>
        <w:pStyle w:val="11"/>
        <w:numPr>
          <w:ilvl w:val="0"/>
          <w:numId w:val="8"/>
        </w:numPr>
        <w:spacing w:line="240" w:lineRule="auto"/>
        <w:rPr>
          <w:rFonts w:ascii="Times New Roman" w:hAnsi="Times New Roman" w:cs="Times New Roman"/>
          <w:sz w:val="21"/>
          <w:szCs w:val="21"/>
        </w:rPr>
      </w:pPr>
      <w:r>
        <w:rPr>
          <w:rFonts w:ascii="Times New Roman" w:hAnsi="Times New Roman" w:cs="Times New Roman"/>
          <w:sz w:val="21"/>
          <w:szCs w:val="21"/>
        </w:rPr>
        <w:t xml:space="preserve">Объем и характеристика оказываемых услуг:</w:t>
      </w:r>
    </w:p>
    <w:tbl>
      <w:tblPr>
        <w:tblStyle w:val="af5"/>
        <w:tblW w:w="0" w:type="auto"/>
        <w:tblLook w:val="04A0" w:firstRow="1" w:lastRow="0" w:firstColumn="1" w:lastColumn="0" w:noHBand="0" w:noVBand="1"/>
      </w:tblPr>
      <w:tblGrid>
        <w:gridCol w:w="1980"/>
        <w:gridCol w:w="5038"/>
        <w:gridCol w:w="1624"/>
        <w:gridCol w:w="1418"/>
        <w:gridCol w:w="2393"/>
        <w:gridCol w:w="2393"/>
      </w:tblGrid>
      <w:tr w:rsidR="00A669D5" w:rsidRPr="000A18AA" w14:paraId="7C46C45E" w14:textId="3584AFBD" w:rsidTr="00A669D5">
        <w:tc>
          <w:tcPr>
            <w:tcW w:w="1980" w:type="dxa"/>
          </w:tcPr>
          <w:p w14:paraId="38B233E3" w14:textId="235E3DA4" w:rsidR="00A669D5" w:rsidRPr="000A18AA" w:rsidRDefault="00A669D5" w:rsidP="00472565">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 xml:space="preserve">Тип услуг</w:t>
            </w:r>
          </w:p>
        </w:tc>
        <w:tc>
          <w:tcPr>
            <w:tcW w:w="5038" w:type="dxa"/>
          </w:tcPr>
          <w:p w14:paraId="118A28AA" w14:textId="77CF33E9" w:rsidR="00A669D5" w:rsidRPr="000A18AA" w:rsidRDefault="00A669D5" w:rsidP="00472565">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Краткое описание</w:t>
            </w:r>
          </w:p>
        </w:tc>
        <w:tc>
          <w:tcPr>
            <w:tcW w:w="1624" w:type="dxa"/>
          </w:tcPr>
          <w:p w14:paraId="790234B2" w14:textId="6A8351E7" w:rsidR="00A669D5" w:rsidRPr="000A18AA" w:rsidRDefault="00A669D5" w:rsidP="00472565">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Единица измерения</w:t>
            </w:r>
          </w:p>
        </w:tc>
        <w:tc>
          <w:tcPr>
            <w:tcW w:w="1418" w:type="dxa"/>
          </w:tcPr>
          <w:p w14:paraId="018BC30F" w14:textId="5597A855" w:rsidR="00A669D5" w:rsidRPr="000A18AA" w:rsidRDefault="00A669D5" w:rsidP="00472565">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Количество</w:t>
            </w:r>
          </w:p>
        </w:tc>
        <w:tc>
          <w:tcPr>
            <w:tcW w:w="2393" w:type="dxa"/>
          </w:tcPr>
          <w:p w14:paraId="0B2BF830" w14:textId="65C5CE2E" w:rsidR="00A669D5" w:rsidRPr="000A18AA" w:rsidRDefault="00A669D5" w:rsidP="00472565">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Цена, руб.</w:t>
            </w:r>
          </w:p>
        </w:tc>
        <w:tc>
          <w:tcPr>
            <w:tcW w:w="2393" w:type="dxa"/>
          </w:tcPr>
          <w:p w14:paraId="3E56AE1E" w14:textId="1CF36017" w:rsidR="00A669D5" w:rsidRPr="000A18AA" w:rsidRDefault="00A669D5" w:rsidP="00472565">
            <w:pPr>
              <w:pStyle w:val="11"/>
              <w:spacing w:line="240" w:lineRule="auto"/>
              <w:jc w:val="center"/>
              <w:rPr>
                <w:rFonts w:ascii="Times New Roman" w:hAnsi="Times New Roman" w:cs="Times New Roman"/>
                <w:b/>
                <w:bCs/>
                <w:sz w:val="21"/>
                <w:szCs w:val="21"/>
              </w:rPr>
            </w:pPr>
            <w:r>
              <w:rPr>
                <w:rFonts w:ascii="Times New Roman" w:hAnsi="Times New Roman" w:cs="Times New Roman"/>
                <w:b/>
                <w:bCs/>
                <w:sz w:val="21"/>
                <w:szCs w:val="21"/>
              </w:rPr>
              <w:t>Стоимость, руб.</w:t>
            </w:r>
          </w:p>
        </w:tc>
      </w:tr>
      <w:tr w:rsidR="00026626" w:rsidRPr="000A18AA" w14:paraId="4A9CF153" w14:textId="1E62812E" w:rsidTr="00472565">
        <w:tc>
          <w:tcPr>
            <w:tcW w:w="1980" w:type="dxa"/>
          </w:tcPr>
          <w:p w14:paraId="41E83658" w14:textId="46DBE1FB" w:rsidR="00026626" w:rsidRPr="000A18AA" w:rsidRDefault="00470AC8" w:rsidP="00472565">
            <w:pPr>
              <w:pStyle w:val="11"/>
              <w:spacing w:line="240" w:lineRule="auto"/>
              <w:jc w:val="left"/>
              <w:rPr>
                <w:rFonts w:ascii="Times New Roman" w:hAnsi="Times New Roman" w:cs="Times New Roman"/>
                <w:sz w:val="21"/>
                <w:szCs w:val="21"/>
              </w:rPr>
            </w:pPr>
            <w:r>
              <w:rPr>
                <w:rFonts w:ascii="Times New Roman" w:hAnsi="Times New Roman" w:cs="Times New Roman"/>
                <w:sz w:val="21"/>
                <w:szCs w:val="21"/>
              </w:rPr>
              <w:t>{#specialists2}{specialist_type}</w:t>
            </w:r>
          </w:p>
        </w:tc>
        <w:tc>
          <w:tcPr>
            <w:tcW w:w="5038" w:type="dxa"/>
          </w:tcPr>
          <w:p>
            <w:pPr>
              <w:pStyle w:val="Normal"/>
              <w:rPr/>
            </w:pPr>
            <w:r>
              <w:rPr/>
              <w:t xml:space="preserve">{specialist_description}</w:t>
            </w:r>
          </w:p>
        </w:tc>
        <w:tc>
          <w:tcPr>
            <w:tcW w:w="1624" w:type="dxa"/>
          </w:tcPr>
          <w:p w14:paraId="49A918B4" w14:textId="3CB3237E" w:rsidR="00026626" w:rsidRPr="000A18AA" w:rsidRDefault="00470AC8" w:rsidP="00472565">
            <w:pPr>
              <w:pStyle w:val="11"/>
              <w:jc w:val="center"/>
              <w:rPr>
                <w:rFonts w:ascii="Times New Roman" w:hAnsi="Times New Roman" w:cs="Times New Roman"/>
                <w:sz w:val="21"/>
                <w:szCs w:val="21"/>
              </w:rPr>
            </w:pPr>
            <w:r>
              <w:rPr>
                <w:rFonts w:ascii="Times New Roman" w:hAnsi="Times New Roman" w:cs="Times New Roman"/>
                <w:sz w:val="21"/>
                <w:szCs w:val="21"/>
              </w:rPr>
              <w:t xml:space="preserve">{specialist_unit}</w:t>
            </w:r>
          </w:p>
        </w:tc>
        <w:tc>
          <w:tcPr>
            <w:tcW w:w="1418" w:type="dxa"/>
          </w:tcPr>
          <w:p w14:paraId="075A9C03" w14:textId="22674246" w:rsidR="00026626" w:rsidRPr="000A18AA" w:rsidRDefault="00242EF8" w:rsidP="00472565">
            <w:pPr>
              <w:pStyle w:val="11"/>
              <w:jc w:val="center"/>
              <w:rPr>
                <w:rFonts w:ascii="Times New Roman" w:hAnsi="Times New Roman" w:cs="Times New Roman"/>
                <w:sz w:val="21"/>
                <w:szCs w:val="21"/>
              </w:rPr>
            </w:pPr>
            <w:r>
              <w:rPr>
                <w:rFonts w:ascii="Times New Roman" w:hAnsi="Times New Roman" w:cs="Times New Roman"/>
                <w:sz w:val="21"/>
                <w:szCs w:val="21"/>
              </w:rPr>
              <w:t>{specialist_quantity}</w:t>
            </w:r>
          </w:p>
        </w:tc>
        <w:tc>
          <w:tcPr>
            <w:tcW w:w="2393" w:type="dxa"/>
          </w:tcPr>
          <w:p w14:paraId="2904CD00" w14:textId="20A5D50E" w:rsidR="00026626" w:rsidRPr="000A18AA" w:rsidRDefault="00AF67C9" w:rsidP="00472565">
            <w:pPr>
              <w:pStyle w:val="11"/>
              <w:jc w:val="center"/>
              <w:rPr>
                <w:rFonts w:ascii="Times New Roman" w:hAnsi="Times New Roman" w:cs="Times New Roman"/>
                <w:sz w:val="21"/>
                <w:szCs w:val="21"/>
              </w:rPr>
            </w:pPr>
            <w:r>
              <w:rPr>
                <w:rFonts w:ascii="Times New Roman" w:hAnsi="Times New Roman" w:cs="Times New Roman"/>
                <w:sz w:val="21"/>
                <w:szCs w:val="21"/>
              </w:rPr>
              <w:t>{specialist_unit_price}</w:t>
            </w:r>
          </w:p>
        </w:tc>
        <w:tc>
          <w:tcPr>
            <w:tcW w:w="2393" w:type="dxa"/>
          </w:tcPr>
          <w:p w14:paraId="440271BD" w14:textId="730C2342" w:rsidR="00026626" w:rsidRPr="000A18AA" w:rsidRDefault="00AF67C9" w:rsidP="00472565">
            <w:pPr>
              <w:pStyle w:val="11"/>
              <w:jc w:val="center"/>
              <w:rPr>
                <w:rFonts w:ascii="Times New Roman" w:hAnsi="Times New Roman" w:cs="Times New Roman"/>
                <w:sz w:val="21"/>
                <w:szCs w:val="21"/>
              </w:rPr>
            </w:pPr>
            <w:r>
              <w:rPr>
                <w:rFonts w:ascii="Times New Roman" w:hAnsi="Times New Roman" w:cs="Times New Roman"/>
                <w:sz w:val="21"/>
                <w:szCs w:val="21"/>
              </w:rPr>
              <w:t>{specialist_line_total}{/specialists2}</w:t>
            </w:r>
          </w:p>
        </w:tc>
      </w:tr>
      <w:tr w:rsidR="00185251" w:rsidRPr="000A18AA" w14:paraId="4F8D1FDC" w14:textId="77777777" w:rsidTr="00185251">
        <w:tc>
          <w:tcPr>
            <w:tcW w:w="12453" w:type="dxa"/>
            <w:gridSpan w:val="5"/>
          </w:tcPr>
          <w:p w14:paraId="64B8A4A5" w14:textId="03278B13" w:rsidR="00185251" w:rsidRPr="000A18AA" w:rsidRDefault="00185251" w:rsidP="00472565">
            <w:pPr>
              <w:pStyle w:val="11"/>
              <w:jc w:val="right"/>
              <w:rPr>
                <w:rFonts w:ascii="Times New Roman" w:hAnsi="Times New Roman" w:cs="Times New Roman"/>
                <w:sz w:val="21"/>
                <w:szCs w:val="21"/>
              </w:rPr>
            </w:pPr>
            <w:r>
              <w:rPr>
                <w:rFonts w:ascii="Times New Roman" w:hAnsi="Times New Roman" w:cs="Times New Roman"/>
                <w:sz w:val="21"/>
                <w:szCs w:val="21"/>
              </w:rPr>
              <w:t>ИТОГО</w:t>
            </w:r>
          </w:p>
        </w:tc>
        <w:tc>
          <w:tcPr>
            <w:tcW w:w="2393" w:type="dxa"/>
          </w:tcPr>
          <w:p w14:paraId="1A913439" w14:textId="7C40D318" w:rsidR="00185251" w:rsidRPr="000A18AA" w:rsidRDefault="000A18AA" w:rsidP="00472565">
            <w:pPr>
              <w:pStyle w:val="11"/>
              <w:jc w:val="center"/>
              <w:rPr>
                <w:rFonts w:ascii="Times New Roman" w:hAnsi="Times New Roman" w:cs="Times New Roman"/>
                <w:sz w:val="21"/>
                <w:szCs w:val="21"/>
              </w:rPr>
            </w:pPr>
            <w:r>
              <w:rPr>
                <w:rFonts w:ascii="Times New Roman" w:hAnsi="Times New Roman" w:cs="Times New Roman"/>
                <w:sz w:val="21"/>
                <w:szCs w:val="21"/>
              </w:rPr>
              <w:t>{appendix2_total}</w:t>
            </w:r>
          </w:p>
        </w:tc>
      </w:tr>
    </w:tbl>
    <w:p w14:paraId="1C7E69EC" w14:textId="77777777" w:rsidR="00091F42" w:rsidRPr="000A18AA" w:rsidRDefault="00091F42" w:rsidP="00472565">
      <w:pPr>
        <w:pStyle w:val="11"/>
        <w:spacing w:line="240" w:lineRule="auto"/>
        <w:rPr>
          <w:rFonts w:ascii="Times New Roman" w:hAnsi="Times New Roman" w:cs="Times New Roman"/>
          <w:sz w:val="21"/>
          <w:szCs w:val="21"/>
        </w:rPr>
      </w:pPr>
    </w:p>
    <w:p w14:paraId="2912E0A6" w14:textId="753E4900" w:rsidR="005B0F73" w:rsidRPr="000A18AA" w:rsidRDefault="005B0F73" w:rsidP="00472565">
      <w:pPr>
        <w:pStyle w:val="11"/>
        <w:numPr>
          <w:ilvl w:val="0"/>
          <w:numId w:val="8"/>
        </w:numPr>
        <w:rPr>
          <w:rFonts w:ascii="Times New Roman" w:hAnsi="Times New Roman" w:cs="Times New Roman"/>
          <w:sz w:val="21"/>
          <w:szCs w:val="21"/>
        </w:rPr>
      </w:pPr>
      <w:r>
        <w:rPr>
          <w:rFonts w:ascii="Times New Roman" w:hAnsi="Times New Roman" w:cs="Times New Roman"/>
          <w:sz w:val="21"/>
          <w:szCs w:val="21"/>
        </w:rPr>
        <w:t>Оказание услуг осуществляется в соответствии с требованиями: Закона Российской Федерации от 27.12.1991 № 2124-1 «О средствах массовой информации»; Федерального закона от 13.03.2006 № 38 «О рекламе»; Федерального закона от 29.12.2010 № 436-ФЗ «О защите детей от информации, причиняющей вред их здоровью и развитию».</w:t>
      </w:r>
    </w:p>
    <w:p w14:paraId="0CD96AB8" w14:textId="77777777" w:rsidR="00A532FD" w:rsidRPr="000A18AA" w:rsidRDefault="00A532FD" w:rsidP="00472565">
      <w:pPr>
        <w:pStyle w:val="af2"/>
        <w:spacing w:before="4"/>
        <w:jc w:val="both"/>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759"/>
        <w:gridCol w:w="8097"/>
      </w:tblGrid>
      <w:tr w:rsidR="000D2AE9" w:rsidRPr="000A18AA" w14:paraId="78B09B70" w14:textId="77777777" w:rsidTr="000D2AE9">
        <w:tc>
          <w:tcPr>
            <w:tcW w:w="2275" w:type="pct"/>
            <w:tcBorders>
              <w:top w:val="nil"/>
              <w:left w:val="nil"/>
              <w:bottom w:val="nil"/>
              <w:right w:val="nil"/>
            </w:tcBorders>
            <w:tcMar>
              <w:top w:w="100" w:type="dxa"/>
              <w:left w:w="100" w:type="dxa"/>
              <w:bottom w:w="100" w:type="dxa"/>
              <w:right w:w="100" w:type="dxa"/>
            </w:tcMar>
          </w:tcPr>
          <w:p w14:paraId="1063061F" w14:textId="77777777" w:rsidR="000D2AE9" w:rsidRPr="000A18AA" w:rsidRDefault="000D2AE9" w:rsidP="00472565">
            <w:pPr>
              <w:ind w:left="142" w:firstLine="0"/>
              <w:rPr>
                <w:rFonts w:ascii="Times New Roman" w:eastAsia="Ubuntu Mono" w:hAnsi="Times New Roman" w:cs="Times New Roman"/>
                <w:sz w:val="21"/>
                <w:szCs w:val="21"/>
              </w:rPr>
            </w:pPr>
            <w:r>
              <w:rPr>
                <w:rFonts w:ascii="Times New Roman" w:hAnsi="Times New Roman" w:cs="Times New Roman"/>
                <w:b/>
                <w:bCs/>
                <w:sz w:val="21"/>
                <w:szCs w:val="21"/>
              </w:rPr>
              <w:t>Заказчик</w:t>
            </w:r>
          </w:p>
        </w:tc>
        <w:tc>
          <w:tcPr>
            <w:tcW w:w="2725" w:type="pct"/>
            <w:tcBorders>
              <w:top w:val="nil"/>
              <w:left w:val="nil"/>
              <w:bottom w:val="nil"/>
              <w:right w:val="nil"/>
            </w:tcBorders>
            <w:tcMar>
              <w:top w:w="100" w:type="dxa"/>
              <w:left w:w="100" w:type="dxa"/>
              <w:bottom w:w="100" w:type="dxa"/>
              <w:right w:w="100" w:type="dxa"/>
            </w:tcMar>
          </w:tcPr>
          <w:p w14:paraId="41EE9400" w14:textId="77777777" w:rsidR="000D2AE9" w:rsidRPr="000A18AA" w:rsidRDefault="000D2AE9" w:rsidP="00472565">
            <w:pPr>
              <w:ind w:left="164" w:firstLine="0"/>
              <w:rPr>
                <w:rFonts w:ascii="Times New Roman" w:eastAsia="Ubuntu Mono" w:hAnsi="Times New Roman" w:cs="Times New Roman"/>
                <w:sz w:val="21"/>
                <w:szCs w:val="21"/>
              </w:rPr>
            </w:pPr>
            <w:r>
              <w:rPr>
                <w:rFonts w:ascii="Times New Roman" w:hAnsi="Times New Roman" w:cs="Times New Roman"/>
                <w:b/>
                <w:bCs/>
                <w:sz w:val="21"/>
                <w:szCs w:val="21"/>
              </w:rPr>
              <w:t>Исполнитель</w:t>
            </w:r>
          </w:p>
        </w:tc>
      </w:tr>
      <w:tr w:rsidR="000D2AE9" w:rsidRPr="000A18AA" w14:paraId="0DB756D1" w14:textId="77777777" w:rsidTr="000D2AE9">
        <w:trPr>
          <w:trHeight w:val="985"/>
        </w:trPr>
        <w:tc>
          <w:tcPr>
            <w:tcW w:w="2275" w:type="pct"/>
            <w:tcBorders>
              <w:top w:val="nil"/>
              <w:left w:val="nil"/>
              <w:bottom w:val="nil"/>
              <w:right w:val="nil"/>
            </w:tcBorders>
            <w:tcMar>
              <w:top w:w="100" w:type="dxa"/>
              <w:left w:w="100" w:type="dxa"/>
              <w:bottom w:w="100" w:type="dxa"/>
              <w:right w:w="100" w:type="dxa"/>
            </w:tcMar>
          </w:tcPr>
          <w:p w14:paraId="2AA3F92F" w14:textId="77777777" w:rsidR="000D2AE9" w:rsidRPr="000A18AA" w:rsidRDefault="000D2AE9" w:rsidP="00472565">
            <w:pPr>
              <w:ind w:firstLine="0"/>
              <w:rPr>
                <w:rFonts w:ascii="Times New Roman" w:eastAsia="Ubuntu Mono" w:hAnsi="Times New Roman" w:cs="Times New Roman"/>
                <w:sz w:val="21"/>
                <w:szCs w:val="21"/>
              </w:rPr>
            </w:pPr>
          </w:p>
          <w:p w14:paraId="6F9B424F" w14:textId="4B20E7CC" w:rsidR="000D2AE9" w:rsidRPr="000A18AA" w:rsidRDefault="000D2AE9" w:rsidP="00472565">
            <w:pPr>
              <w:ind w:left="142" w:right="-1420" w:firstLine="0"/>
              <w:jc w:val="left"/>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_________________/ </w:t>
            </w:r>
            <w:r>
              <w:rPr>
                <w:rFonts w:ascii="Times New Roman" w:hAnsi="Times New Roman" w:cs="Times New Roman"/>
                <w:bCs/>
                <w:sz w:val="21"/>
                <w:szCs w:val="21"/>
              </w:rPr>
              <w:t xml:space="preserve">{customer_signatory_initials}</w:t>
            </w:r>
          </w:p>
          <w:p w14:paraId="324BC06B" w14:textId="02BE5451" w:rsidR="000D2AE9" w:rsidRPr="000A18AA" w:rsidRDefault="000D2AE9" w:rsidP="00472565">
            <w:pPr>
              <w:rPr>
                <w:rFonts w:ascii="Times New Roman" w:eastAsia="Ubuntu Mono" w:hAnsi="Times New Roman" w:cs="Times New Roman"/>
                <w:sz w:val="21"/>
                <w:szCs w:val="21"/>
              </w:rPr>
            </w:pPr>
          </w:p>
        </w:tc>
        <w:tc>
          <w:tcPr>
            <w:tcW w:w="2725" w:type="pct"/>
            <w:tcBorders>
              <w:top w:val="nil"/>
              <w:left w:val="nil"/>
              <w:bottom w:val="nil"/>
              <w:right w:val="nil"/>
            </w:tcBorders>
            <w:tcMar>
              <w:top w:w="100" w:type="dxa"/>
              <w:left w:w="100" w:type="dxa"/>
              <w:bottom w:w="100" w:type="dxa"/>
              <w:right w:w="100" w:type="dxa"/>
            </w:tcMar>
          </w:tcPr>
          <w:p w14:paraId="676EFD2B" w14:textId="35E2E4C3" w:rsidR="000D2AE9" w:rsidRPr="000A18AA" w:rsidRDefault="000D2AE9" w:rsidP="00472565">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 xml:space="preserve"> </w:t>
            </w:r>
          </w:p>
          <w:p w14:paraId="458285F1" w14:textId="7F613094" w:rsidR="000D2AE9" w:rsidRPr="000A18AA" w:rsidRDefault="00625FCC" w:rsidP="00472565">
            <w:pPr>
              <w:ind w:left="164" w:firstLine="0"/>
              <w:rPr>
                <w:rFonts w:ascii="Times New Roman" w:eastAsia="Ubuntu Mono" w:hAnsi="Times New Roman" w:cs="Times New Roman"/>
                <w:sz w:val="21"/>
                <w:szCs w:val="21"/>
              </w:rPr>
            </w:pPr>
            <w:r>
              <w:rPr>
                <w:rFonts w:ascii="Times New Roman" w:eastAsia="Ubuntu Mono" w:hAnsi="Times New Roman" w:cs="Times New Roman"/>
                <w:sz w:val="21"/>
                <w:szCs w:val="21"/>
              </w:rPr>
              <w:t>_________________/</w:t>
            </w:r>
            <w:r>
              <w:rPr>
                <w:rFonts w:ascii="Times New Roman" w:hAnsi="Times New Roman" w:cs="Times New Roman"/>
                <w:sz w:val="21"/>
                <w:szCs w:val="21"/>
                <w:lang w:eastAsia="ar-SA"/>
              </w:rPr>
              <w:t xml:space="preserve"> {contractor_signatory_initials}/</w:t>
            </w:r>
            <w:r>
              <w:rPr>
                <w:rFonts w:ascii="Times New Roman" w:eastAsia="Ubuntu Mono" w:hAnsi="Times New Roman" w:cs="Times New Roman"/>
                <w:sz w:val="21"/>
                <w:szCs w:val="21"/>
              </w:rPr>
              <w:tab/>
              <w:tab/>
            </w:r>
          </w:p>
          <w:p w14:paraId="6A9CDD1C" w14:textId="77777777" w:rsidR="001E5882" w:rsidRPr="000A18AA" w:rsidRDefault="001E5882" w:rsidP="00472565">
            <w:pPr>
              <w:ind w:left="164" w:firstLine="0"/>
              <w:rPr>
                <w:rFonts w:ascii="Times New Roman" w:eastAsia="Ubuntu Mono" w:hAnsi="Times New Roman" w:cs="Times New Roman"/>
                <w:sz w:val="21"/>
                <w:szCs w:val="21"/>
              </w:rPr>
            </w:pPr>
          </w:p>
          <w:p w14:paraId="3ABA0750" w14:textId="3B594445" w:rsidR="001E5882" w:rsidRPr="000A18AA" w:rsidRDefault="001E5882" w:rsidP="00472565">
            <w:pPr>
              <w:ind w:left="164" w:firstLine="0"/>
              <w:rPr>
                <w:rFonts w:ascii="Times New Roman" w:eastAsia="Ubuntu Mono" w:hAnsi="Times New Roman" w:cs="Times New Roman"/>
                <w:sz w:val="21"/>
                <w:szCs w:val="21"/>
              </w:rPr>
            </w:pPr>
          </w:p>
        </w:tc>
      </w:tr>
    </w:tbl>
    <w:p w14:paraId="39A87876" w14:textId="305F8F86" w:rsidR="00625FCC" w:rsidRPr="000A18AA" w:rsidRDefault="00625FCC">
      <w:pPr>
        <w:widowControl/>
        <w:autoSpaceDE/>
        <w:autoSpaceDN/>
        <w:adjustRightInd/>
        <w:spacing w:after="160" w:line="259" w:lineRule="auto"/>
        <w:ind w:firstLine="0"/>
        <w:jc w:val="left"/>
        <w:rPr>
          <w:rFonts w:ascii="Times New Roman" w:hAnsi="Times New Roman" w:cs="Times New Roman"/>
          <w:sz w:val="21"/>
          <w:szCs w:val="21"/>
        </w:rPr>
      </w:pPr>
    </w:p>
    <w:p w14:paraId="16D0135F" w14:textId="77777777" w:rsidR="000D1458" w:rsidRPr="000A18AA" w:rsidRDefault="000D1458" w:rsidP="00472565">
      <w:pPr>
        <w:jc w:val="right"/>
        <w:rPr>
          <w:rFonts w:ascii="Times New Roman" w:hAnsi="Times New Roman" w:cs="Times New Roman"/>
          <w:sz w:val="21"/>
          <w:szCs w:val="21"/>
        </w:rPr>
      </w:pPr>
    </w:p>
    <w:sectPr w:rsidR="000D1458" w:rsidRPr="000A18AA" w:rsidSect="001E5882">
      <w:pgSz w:w="16800" w:h="11900" w:orient="landscape"/>
      <w:pgMar w:top="799" w:right="1040" w:bottom="801" w:left="904"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F4608" w14:textId="77777777" w:rsidR="00E623C5" w:rsidRDefault="00E623C5" w:rsidP="00EB121F">
      <w:r>
        <w:separator/>
      </w:r>
    </w:p>
  </w:endnote>
  <w:endnote w:type="continuationSeparator" w:id="0">
    <w:p w14:paraId="0F49FCF1" w14:textId="77777777" w:rsidR="00E623C5" w:rsidRDefault="00E623C5" w:rsidP="00EB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EE64" w14:textId="77777777" w:rsidR="00E623C5" w:rsidRDefault="00E623C5" w:rsidP="00EB121F">
      <w:r>
        <w:separator/>
      </w:r>
    </w:p>
  </w:footnote>
  <w:footnote w:type="continuationSeparator" w:id="0">
    <w:p w14:paraId="73E3FE7F" w14:textId="77777777" w:rsidR="00E623C5" w:rsidRDefault="00E623C5" w:rsidP="00EB1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303B0"/>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0C154EE"/>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C5D2B54"/>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625740E"/>
    <w:multiLevelType w:val="hybridMultilevel"/>
    <w:tmpl w:val="428EB71C"/>
    <w:lvl w:ilvl="0" w:tplc="DA50B09E">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443C70F4"/>
    <w:multiLevelType w:val="hybridMultilevel"/>
    <w:tmpl w:val="407E8A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50615264"/>
    <w:multiLevelType w:val="hybridMultilevel"/>
    <w:tmpl w:val="250EFA3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52A1437F"/>
    <w:multiLevelType w:val="hybridMultilevel"/>
    <w:tmpl w:val="94AACA72"/>
    <w:lvl w:ilvl="0" w:tplc="7DB4BE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3C56536"/>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593878E6"/>
    <w:multiLevelType w:val="multilevel"/>
    <w:tmpl w:val="421457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9" w15:restartNumberingAfterBreak="0">
    <w:nsid w:val="6ED248E7"/>
    <w:multiLevelType w:val="hybridMultilevel"/>
    <w:tmpl w:val="FF120F58"/>
    <w:lvl w:ilvl="0" w:tplc="04190001">
      <w:start w:val="1"/>
      <w:numFmt w:val="bullet"/>
      <w:lvlText w:val=""/>
      <w:lvlJc w:val="left"/>
      <w:pPr>
        <w:ind w:left="720" w:hanging="360"/>
      </w:pPr>
      <w:rPr>
        <w:rFonts w:ascii="Symbol" w:hAnsi="Symbol"/>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70C91210"/>
    <w:multiLevelType w:val="hybridMultilevel"/>
    <w:tmpl w:val="E8D277D4"/>
    <w:lvl w:ilvl="0" w:tplc="E12E5F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739C7FEB"/>
    <w:multiLevelType w:val="hybridMultilevel"/>
    <w:tmpl w:val="B8F66A28"/>
    <w:lvl w:ilvl="0" w:tplc="592668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776236BE"/>
    <w:multiLevelType w:val="hybridMultilevel"/>
    <w:tmpl w:val="393ABF04"/>
    <w:lvl w:ilvl="0" w:tplc="A2587148">
      <w:start w:val="3"/>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num w:numId="1" w16cid:durableId="290288396">
    <w:abstractNumId w:val="9"/>
  </w:num>
  <w:num w:numId="2" w16cid:durableId="1778714719">
    <w:abstractNumId w:val="4"/>
  </w:num>
  <w:num w:numId="3" w16cid:durableId="1910073176">
    <w:abstractNumId w:val="5"/>
  </w:num>
  <w:num w:numId="4" w16cid:durableId="56172241">
    <w:abstractNumId w:val="8"/>
  </w:num>
  <w:num w:numId="5" w16cid:durableId="1554347344">
    <w:abstractNumId w:val="12"/>
  </w:num>
  <w:num w:numId="6" w16cid:durableId="250310564">
    <w:abstractNumId w:val="8"/>
    <w:lvlOverride w:ilvl="0">
      <w:startOverride w:val="5"/>
    </w:lvlOverride>
  </w:num>
  <w:num w:numId="7" w16cid:durableId="576480948">
    <w:abstractNumId w:val="8"/>
    <w:lvlOverride w:ilvl="0">
      <w:startOverride w:val="7"/>
    </w:lvlOverride>
  </w:num>
  <w:num w:numId="8" w16cid:durableId="1536196314">
    <w:abstractNumId w:val="2"/>
  </w:num>
  <w:num w:numId="9" w16cid:durableId="1523351230">
    <w:abstractNumId w:val="0"/>
  </w:num>
  <w:num w:numId="10" w16cid:durableId="2141217364">
    <w:abstractNumId w:val="1"/>
  </w:num>
  <w:num w:numId="11" w16cid:durableId="679238671">
    <w:abstractNumId w:val="6"/>
  </w:num>
  <w:num w:numId="12" w16cid:durableId="2134667576">
    <w:abstractNumId w:val="11"/>
  </w:num>
  <w:num w:numId="13" w16cid:durableId="1422070104">
    <w:abstractNumId w:val="7"/>
  </w:num>
  <w:num w:numId="14" w16cid:durableId="1323700236">
    <w:abstractNumId w:val="10"/>
  </w:num>
  <w:num w:numId="15" w16cid:durableId="1417745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proofState w:spelling="clean" w:grammar="clean"/>
  <w:attachedTemplate r:id="rId1"/>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F1"/>
    <w:rsid w:val="00002AB3"/>
    <w:rsid w:val="00004383"/>
    <w:rsid w:val="0000461D"/>
    <w:rsid w:val="00007BCB"/>
    <w:rsid w:val="00020404"/>
    <w:rsid w:val="00020BB7"/>
    <w:rsid w:val="00026626"/>
    <w:rsid w:val="00040B9B"/>
    <w:rsid w:val="00066647"/>
    <w:rsid w:val="00082510"/>
    <w:rsid w:val="00091F42"/>
    <w:rsid w:val="000A18AA"/>
    <w:rsid w:val="000A67FC"/>
    <w:rsid w:val="000C0165"/>
    <w:rsid w:val="000C6C57"/>
    <w:rsid w:val="000D04E0"/>
    <w:rsid w:val="000D1458"/>
    <w:rsid w:val="000D2AE9"/>
    <w:rsid w:val="00103FDA"/>
    <w:rsid w:val="00107A8D"/>
    <w:rsid w:val="00121F52"/>
    <w:rsid w:val="00125C4B"/>
    <w:rsid w:val="00151028"/>
    <w:rsid w:val="001518D9"/>
    <w:rsid w:val="00156B18"/>
    <w:rsid w:val="00161FA4"/>
    <w:rsid w:val="00164EFE"/>
    <w:rsid w:val="00173C3D"/>
    <w:rsid w:val="00185251"/>
    <w:rsid w:val="001B2CFD"/>
    <w:rsid w:val="001B3FF6"/>
    <w:rsid w:val="001B5E47"/>
    <w:rsid w:val="001C2D6B"/>
    <w:rsid w:val="001D6748"/>
    <w:rsid w:val="001E5882"/>
    <w:rsid w:val="001F4314"/>
    <w:rsid w:val="002128ED"/>
    <w:rsid w:val="00242EF8"/>
    <w:rsid w:val="002660AC"/>
    <w:rsid w:val="00274B0C"/>
    <w:rsid w:val="002A4D11"/>
    <w:rsid w:val="002C0413"/>
    <w:rsid w:val="00313CF7"/>
    <w:rsid w:val="00331AA1"/>
    <w:rsid w:val="00342AAC"/>
    <w:rsid w:val="00352486"/>
    <w:rsid w:val="00371684"/>
    <w:rsid w:val="003730AC"/>
    <w:rsid w:val="003A0758"/>
    <w:rsid w:val="003B4083"/>
    <w:rsid w:val="003C5B32"/>
    <w:rsid w:val="003D0F1B"/>
    <w:rsid w:val="003E2A28"/>
    <w:rsid w:val="003E47B5"/>
    <w:rsid w:val="003F1FF1"/>
    <w:rsid w:val="00406D4A"/>
    <w:rsid w:val="004166D0"/>
    <w:rsid w:val="004278A0"/>
    <w:rsid w:val="00430AEA"/>
    <w:rsid w:val="004369BE"/>
    <w:rsid w:val="00470AC8"/>
    <w:rsid w:val="00472565"/>
    <w:rsid w:val="004A57EB"/>
    <w:rsid w:val="004B480D"/>
    <w:rsid w:val="004C1AE0"/>
    <w:rsid w:val="004C2C19"/>
    <w:rsid w:val="004C7354"/>
    <w:rsid w:val="0052093C"/>
    <w:rsid w:val="0053355F"/>
    <w:rsid w:val="00537D43"/>
    <w:rsid w:val="00555518"/>
    <w:rsid w:val="00563329"/>
    <w:rsid w:val="00573F2E"/>
    <w:rsid w:val="005A06BD"/>
    <w:rsid w:val="005A1394"/>
    <w:rsid w:val="005B0F73"/>
    <w:rsid w:val="005B24FD"/>
    <w:rsid w:val="005B3A3D"/>
    <w:rsid w:val="005B511C"/>
    <w:rsid w:val="005C4D1A"/>
    <w:rsid w:val="005F47CE"/>
    <w:rsid w:val="005F73A1"/>
    <w:rsid w:val="00625FCC"/>
    <w:rsid w:val="006339EA"/>
    <w:rsid w:val="006626FE"/>
    <w:rsid w:val="006B4A39"/>
    <w:rsid w:val="006C7C39"/>
    <w:rsid w:val="006D7E1A"/>
    <w:rsid w:val="00756A67"/>
    <w:rsid w:val="007614AF"/>
    <w:rsid w:val="007670D4"/>
    <w:rsid w:val="00770979"/>
    <w:rsid w:val="0078771D"/>
    <w:rsid w:val="007A5AAA"/>
    <w:rsid w:val="007D36A9"/>
    <w:rsid w:val="007E3722"/>
    <w:rsid w:val="00824698"/>
    <w:rsid w:val="00856E2B"/>
    <w:rsid w:val="008651BC"/>
    <w:rsid w:val="0087115B"/>
    <w:rsid w:val="00871AF8"/>
    <w:rsid w:val="008756B0"/>
    <w:rsid w:val="00895781"/>
    <w:rsid w:val="008B21BF"/>
    <w:rsid w:val="008C73DC"/>
    <w:rsid w:val="008C7E9C"/>
    <w:rsid w:val="008D0397"/>
    <w:rsid w:val="008F26AB"/>
    <w:rsid w:val="00914820"/>
    <w:rsid w:val="009714A4"/>
    <w:rsid w:val="009748F6"/>
    <w:rsid w:val="00980D96"/>
    <w:rsid w:val="0098521D"/>
    <w:rsid w:val="009B077B"/>
    <w:rsid w:val="009D5C3F"/>
    <w:rsid w:val="009E5C05"/>
    <w:rsid w:val="009F00E4"/>
    <w:rsid w:val="00A20908"/>
    <w:rsid w:val="00A302AE"/>
    <w:rsid w:val="00A3673E"/>
    <w:rsid w:val="00A439F9"/>
    <w:rsid w:val="00A45493"/>
    <w:rsid w:val="00A47EC5"/>
    <w:rsid w:val="00A532FD"/>
    <w:rsid w:val="00A669D5"/>
    <w:rsid w:val="00A817BD"/>
    <w:rsid w:val="00A9026D"/>
    <w:rsid w:val="00AA1560"/>
    <w:rsid w:val="00AA5ADD"/>
    <w:rsid w:val="00AA66F4"/>
    <w:rsid w:val="00AB651B"/>
    <w:rsid w:val="00AF67C9"/>
    <w:rsid w:val="00B27B86"/>
    <w:rsid w:val="00B317F9"/>
    <w:rsid w:val="00B375CC"/>
    <w:rsid w:val="00B5114B"/>
    <w:rsid w:val="00B52CC3"/>
    <w:rsid w:val="00B56768"/>
    <w:rsid w:val="00B6066A"/>
    <w:rsid w:val="00B81451"/>
    <w:rsid w:val="00B91955"/>
    <w:rsid w:val="00B91C52"/>
    <w:rsid w:val="00B934B1"/>
    <w:rsid w:val="00BC18F1"/>
    <w:rsid w:val="00BC422A"/>
    <w:rsid w:val="00C06BEB"/>
    <w:rsid w:val="00C84394"/>
    <w:rsid w:val="00CB2B20"/>
    <w:rsid w:val="00CC6917"/>
    <w:rsid w:val="00CC78B2"/>
    <w:rsid w:val="00CF4590"/>
    <w:rsid w:val="00D33E27"/>
    <w:rsid w:val="00D377FB"/>
    <w:rsid w:val="00D66E83"/>
    <w:rsid w:val="00D76C71"/>
    <w:rsid w:val="00DC0076"/>
    <w:rsid w:val="00DC2E84"/>
    <w:rsid w:val="00DF44B5"/>
    <w:rsid w:val="00DF5EA4"/>
    <w:rsid w:val="00DF5EF7"/>
    <w:rsid w:val="00DF60E6"/>
    <w:rsid w:val="00DF6A8C"/>
    <w:rsid w:val="00E01E16"/>
    <w:rsid w:val="00E03E72"/>
    <w:rsid w:val="00E07A89"/>
    <w:rsid w:val="00E50AD7"/>
    <w:rsid w:val="00E51E3E"/>
    <w:rsid w:val="00E53AAB"/>
    <w:rsid w:val="00E623C5"/>
    <w:rsid w:val="00E923AC"/>
    <w:rsid w:val="00EB121F"/>
    <w:rsid w:val="00EC66EF"/>
    <w:rsid w:val="00ED22CF"/>
    <w:rsid w:val="00ED2448"/>
    <w:rsid w:val="00ED3898"/>
    <w:rsid w:val="00EE04D4"/>
    <w:rsid w:val="00F37F82"/>
    <w:rsid w:val="00F56ED3"/>
    <w:rsid w:val="00F570D0"/>
    <w:rsid w:val="00F60C0B"/>
    <w:rsid w:val="00F8155F"/>
    <w:rsid w:val="00F85F3C"/>
    <w:rsid w:val="00FD13D7"/>
    <w:rsid w:val="00FF2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F73E4C"/>
  <w14:defaultImageDpi w14:val="96"/>
  <w15:docId w15:val="{8EF91233-AAAF-4144-8833-525E29E7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line="240" w:lineRule="auto"/>
      <w:ind w:firstLine="720"/>
      <w:jc w:val="both"/>
    </w:pPr>
    <w:rPr>
      <w:rFonts w:ascii="Times New Roman CYR" w:hAnsi="Times New Roman CYR" w:cs="Times New Roman CYR"/>
      <w:sz w:val="24"/>
      <w:szCs w:val="24"/>
    </w:rPr>
  </w:style>
  <w:style w:type="paragraph" w:styleId="1">
    <w:name w:val="heading 1"/>
    <w:basedOn w:val="a"/>
    <w:next w:val="a"/>
    <w:link w:val="10"/>
    <w:uiPriority w:val="99"/>
    <w:qFormat/>
    <w:pPr>
      <w:spacing w:before="108" w:after="108"/>
      <w:ind w:firstLine="0"/>
      <w:jc w:val="center"/>
      <w:outlineLvl w:val="0"/>
    </w:pPr>
    <w:rPr>
      <w:b/>
      <w:bCs/>
      <w:color w:val="26282F"/>
    </w:rPr>
  </w:style>
  <w:style w:type="paragraph" w:styleId="8">
    <w:name w:val="heading 8"/>
    <w:basedOn w:val="a"/>
    <w:next w:val="a"/>
    <w:link w:val="80"/>
    <w:uiPriority w:val="9"/>
    <w:semiHidden/>
    <w:unhideWhenUsed/>
    <w:qFormat/>
    <w:rsid w:val="004B480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a3">
    <w:name w:val="Цветовое выделение"/>
    <w:uiPriority w:val="99"/>
    <w:rPr>
      <w:b/>
      <w:color w:val="26282F"/>
    </w:rPr>
  </w:style>
  <w:style w:type="character" w:customStyle="1" w:styleId="a4">
    <w:name w:val="Гипертекстовая ссылка"/>
    <w:basedOn w:val="a3"/>
    <w:uiPriority w:val="99"/>
    <w:rPr>
      <w:rFonts w:cs="Times New Roman"/>
      <w:b w:val="0"/>
      <w:color w:val="106BBE"/>
    </w:rPr>
  </w:style>
  <w:style w:type="paragraph" w:customStyle="1" w:styleId="a5">
    <w:name w:val="Текст (справка)"/>
    <w:basedOn w:val="a"/>
    <w:next w:val="a"/>
    <w:uiPriority w:val="99"/>
    <w:pPr>
      <w:ind w:left="170" w:right="170" w:firstLine="0"/>
      <w:jc w:val="left"/>
    </w:pPr>
  </w:style>
  <w:style w:type="paragraph" w:customStyle="1" w:styleId="a6">
    <w:name w:val="Комментарий"/>
    <w:basedOn w:val="a5"/>
    <w:next w:val="a"/>
    <w:uiPriority w:val="99"/>
    <w:pPr>
      <w:spacing w:before="75"/>
      <w:ind w:right="0"/>
      <w:jc w:val="both"/>
    </w:pPr>
    <w:rPr>
      <w:color w:val="353842"/>
      <w:shd w:val="clear" w:color="auto" w:fill="F0F0F0"/>
    </w:rPr>
  </w:style>
  <w:style w:type="paragraph" w:customStyle="1" w:styleId="a7">
    <w:name w:val="Нормальный (таблица)"/>
    <w:basedOn w:val="a"/>
    <w:next w:val="a"/>
    <w:uiPriority w:val="99"/>
    <w:pPr>
      <w:ind w:firstLine="0"/>
    </w:pPr>
  </w:style>
  <w:style w:type="paragraph" w:customStyle="1" w:styleId="a8">
    <w:name w:val="Прижатый влево"/>
    <w:basedOn w:val="a"/>
    <w:next w:val="a"/>
    <w:uiPriority w:val="99"/>
    <w:pPr>
      <w:ind w:firstLine="0"/>
      <w:jc w:val="left"/>
    </w:pPr>
  </w:style>
  <w:style w:type="character" w:customStyle="1" w:styleId="a9">
    <w:name w:val="Цветовое выделение для Текст"/>
    <w:uiPriority w:val="99"/>
    <w:rPr>
      <w:rFonts w:ascii="Times New Roman CYR" w:hAnsi="Times New Roman CYR"/>
    </w:rPr>
  </w:style>
  <w:style w:type="paragraph" w:styleId="aa">
    <w:name w:val="List Paragraph"/>
    <w:basedOn w:val="a"/>
    <w:uiPriority w:val="34"/>
    <w:qFormat/>
    <w:rsid w:val="003F1FF1"/>
    <w:pPr>
      <w:widowControl/>
      <w:autoSpaceDE/>
      <w:autoSpaceDN/>
      <w:adjustRightInd/>
      <w:ind w:left="720" w:firstLine="0"/>
      <w:contextualSpacing/>
      <w:jc w:val="left"/>
    </w:pPr>
    <w:rPr>
      <w:rFonts w:ascii="Times New Roman" w:hAnsi="Times New Roman" w:cs="Times New Roman"/>
    </w:rPr>
  </w:style>
  <w:style w:type="paragraph" w:styleId="ab">
    <w:name w:val="No Spacing"/>
    <w:uiPriority w:val="1"/>
    <w:qFormat/>
    <w:rsid w:val="003F1FF1"/>
    <w:pPr>
      <w:spacing w:after="0" w:line="240" w:lineRule="auto"/>
    </w:pPr>
    <w:rPr>
      <w:rFonts w:ascii="Times New Roman" w:hAnsi="Times New Roman"/>
      <w:sz w:val="24"/>
      <w:szCs w:val="24"/>
    </w:rPr>
  </w:style>
  <w:style w:type="paragraph" w:styleId="ac">
    <w:name w:val="Balloon Text"/>
    <w:basedOn w:val="a"/>
    <w:link w:val="ad"/>
    <w:uiPriority w:val="99"/>
    <w:semiHidden/>
    <w:unhideWhenUsed/>
    <w:rsid w:val="00A302AE"/>
    <w:rPr>
      <w:rFonts w:ascii="Segoe UI" w:hAnsi="Segoe UI" w:cs="Segoe UI"/>
      <w:sz w:val="18"/>
      <w:szCs w:val="18"/>
    </w:rPr>
  </w:style>
  <w:style w:type="character" w:customStyle="1" w:styleId="ad">
    <w:name w:val="Текст выноски Знак"/>
    <w:basedOn w:val="a0"/>
    <w:link w:val="ac"/>
    <w:uiPriority w:val="99"/>
    <w:semiHidden/>
    <w:locked/>
    <w:rsid w:val="00A302AE"/>
    <w:rPr>
      <w:rFonts w:ascii="Segoe UI" w:hAnsi="Segoe UI" w:cs="Segoe UI"/>
      <w:sz w:val="18"/>
      <w:szCs w:val="18"/>
    </w:rPr>
  </w:style>
  <w:style w:type="paragraph" w:styleId="ae">
    <w:name w:val="header"/>
    <w:basedOn w:val="a"/>
    <w:link w:val="af"/>
    <w:uiPriority w:val="99"/>
    <w:unhideWhenUsed/>
    <w:rsid w:val="00EB121F"/>
    <w:pPr>
      <w:tabs>
        <w:tab w:val="center" w:pos="4677"/>
        <w:tab w:val="right" w:pos="9355"/>
      </w:tabs>
    </w:pPr>
  </w:style>
  <w:style w:type="character" w:customStyle="1" w:styleId="af">
    <w:name w:val="Верхний колонтитул Знак"/>
    <w:basedOn w:val="a0"/>
    <w:link w:val="ae"/>
    <w:uiPriority w:val="99"/>
    <w:rsid w:val="00EB121F"/>
    <w:rPr>
      <w:rFonts w:ascii="Times New Roman CYR" w:hAnsi="Times New Roman CYR" w:cs="Times New Roman CYR"/>
      <w:sz w:val="24"/>
      <w:szCs w:val="24"/>
    </w:rPr>
  </w:style>
  <w:style w:type="paragraph" w:styleId="af0">
    <w:name w:val="footer"/>
    <w:basedOn w:val="a"/>
    <w:link w:val="af1"/>
    <w:uiPriority w:val="99"/>
    <w:unhideWhenUsed/>
    <w:rsid w:val="00EB121F"/>
    <w:pPr>
      <w:tabs>
        <w:tab w:val="center" w:pos="4677"/>
        <w:tab w:val="right" w:pos="9355"/>
      </w:tabs>
    </w:pPr>
  </w:style>
  <w:style w:type="character" w:customStyle="1" w:styleId="af1">
    <w:name w:val="Нижний колонтитул Знак"/>
    <w:basedOn w:val="a0"/>
    <w:link w:val="af0"/>
    <w:uiPriority w:val="99"/>
    <w:rsid w:val="00EB121F"/>
    <w:rPr>
      <w:rFonts w:ascii="Times New Roman CYR" w:hAnsi="Times New Roman CYR" w:cs="Times New Roman CYR"/>
      <w:sz w:val="24"/>
      <w:szCs w:val="24"/>
    </w:rPr>
  </w:style>
  <w:style w:type="paragraph" w:styleId="af2">
    <w:name w:val="Body Text"/>
    <w:basedOn w:val="a"/>
    <w:link w:val="af3"/>
    <w:qFormat/>
    <w:rsid w:val="00A532FD"/>
    <w:pPr>
      <w:adjustRightInd/>
      <w:ind w:firstLine="0"/>
      <w:jc w:val="left"/>
    </w:pPr>
    <w:rPr>
      <w:rFonts w:ascii="Times New Roman" w:eastAsia="Times New Roman" w:hAnsi="Times New Roman" w:cs="Times New Roman"/>
      <w:sz w:val="21"/>
      <w:szCs w:val="21"/>
      <w:lang w:eastAsia="en-US"/>
    </w:rPr>
  </w:style>
  <w:style w:type="character" w:customStyle="1" w:styleId="af3">
    <w:name w:val="Основной текст Знак"/>
    <w:basedOn w:val="a0"/>
    <w:link w:val="af2"/>
    <w:rsid w:val="00A532FD"/>
    <w:rPr>
      <w:rFonts w:ascii="Times New Roman" w:eastAsia="Times New Roman" w:hAnsi="Times New Roman"/>
      <w:sz w:val="21"/>
      <w:szCs w:val="21"/>
      <w:lang w:eastAsia="en-US"/>
    </w:rPr>
  </w:style>
  <w:style w:type="paragraph" w:customStyle="1" w:styleId="11">
    <w:name w:val="Стиль1"/>
    <w:basedOn w:val="a"/>
    <w:link w:val="12"/>
    <w:qFormat/>
    <w:rsid w:val="00A532FD"/>
    <w:pPr>
      <w:widowControl/>
      <w:autoSpaceDE/>
      <w:autoSpaceDN/>
      <w:adjustRightInd/>
      <w:spacing w:line="276" w:lineRule="auto"/>
      <w:ind w:firstLine="0"/>
    </w:pPr>
    <w:rPr>
      <w:rFonts w:ascii="Ubuntu Mono" w:eastAsia="Arial" w:hAnsi="Ubuntu Mono" w:cs="Arial"/>
      <w:sz w:val="20"/>
      <w:szCs w:val="22"/>
    </w:rPr>
  </w:style>
  <w:style w:type="character" w:customStyle="1" w:styleId="12">
    <w:name w:val="Стиль1 Знак"/>
    <w:basedOn w:val="a0"/>
    <w:link w:val="11"/>
    <w:rsid w:val="00A532FD"/>
    <w:rPr>
      <w:rFonts w:ascii="Ubuntu Mono" w:eastAsia="Arial" w:hAnsi="Ubuntu Mono" w:cs="Arial"/>
      <w:sz w:val="20"/>
    </w:rPr>
  </w:style>
  <w:style w:type="paragraph" w:styleId="af4">
    <w:name w:val="Normal (Web)"/>
    <w:basedOn w:val="a"/>
    <w:uiPriority w:val="99"/>
    <w:semiHidden/>
    <w:unhideWhenUsed/>
    <w:rsid w:val="004C2C19"/>
    <w:pPr>
      <w:widowControl/>
      <w:autoSpaceDE/>
      <w:autoSpaceDN/>
      <w:adjustRightInd/>
      <w:spacing w:before="100" w:beforeAutospacing="1" w:after="100" w:afterAutospacing="1"/>
      <w:ind w:firstLine="0"/>
      <w:jc w:val="left"/>
    </w:pPr>
    <w:rPr>
      <w:rFonts w:ascii="Times New Roman" w:eastAsia="Times New Roman" w:hAnsi="Times New Roman" w:cs="Times New Roman"/>
    </w:rPr>
  </w:style>
  <w:style w:type="table" w:styleId="af5">
    <w:name w:val="Table Grid"/>
    <w:basedOn w:val="a1"/>
    <w:uiPriority w:val="59"/>
    <w:rsid w:val="0000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link w:val="30"/>
    <w:rsid w:val="00E923AC"/>
    <w:pPr>
      <w:widowControl/>
      <w:autoSpaceDE/>
      <w:autoSpaceDN/>
      <w:adjustRightInd/>
      <w:spacing w:after="120"/>
      <w:ind w:left="283" w:firstLine="0"/>
      <w:jc w:val="left"/>
    </w:pPr>
    <w:rPr>
      <w:rFonts w:ascii="Times New Roman" w:eastAsia="Times New Roman" w:hAnsi="Times New Roman" w:cs="Times New Roman"/>
      <w:sz w:val="16"/>
      <w:szCs w:val="16"/>
    </w:rPr>
  </w:style>
  <w:style w:type="character" w:customStyle="1" w:styleId="30">
    <w:name w:val="Основной текст с отступом 3 Знак"/>
    <w:basedOn w:val="a0"/>
    <w:link w:val="3"/>
    <w:rsid w:val="00E923AC"/>
    <w:rPr>
      <w:rFonts w:ascii="Times New Roman" w:eastAsia="Times New Roman" w:hAnsi="Times New Roman"/>
      <w:sz w:val="16"/>
      <w:szCs w:val="16"/>
    </w:rPr>
  </w:style>
  <w:style w:type="paragraph" w:customStyle="1" w:styleId="af6">
    <w:name w:val="обыч"/>
    <w:basedOn w:val="8"/>
    <w:rsid w:val="004B480D"/>
    <w:pPr>
      <w:keepLines w:val="0"/>
      <w:widowControl/>
      <w:tabs>
        <w:tab w:val="left" w:pos="3348"/>
        <w:tab w:val="left" w:pos="7488"/>
      </w:tabs>
      <w:autoSpaceDE/>
      <w:autoSpaceDN/>
      <w:adjustRightInd/>
      <w:spacing w:before="0"/>
      <w:ind w:right="283" w:firstLine="0"/>
      <w:jc w:val="left"/>
    </w:pPr>
    <w:rPr>
      <w:rFonts w:ascii="Times New Roman" w:eastAsia="Times New Roman" w:hAnsi="Times New Roman" w:cs="Times New Roman"/>
      <w:b/>
      <w:i/>
      <w:iCs/>
      <w:color w:val="auto"/>
      <w:sz w:val="20"/>
      <w:szCs w:val="24"/>
      <w:lang w:val="en-US"/>
    </w:rPr>
  </w:style>
  <w:style w:type="character" w:customStyle="1" w:styleId="80">
    <w:name w:val="Заголовок 8 Знак"/>
    <w:basedOn w:val="a0"/>
    <w:link w:val="8"/>
    <w:uiPriority w:val="9"/>
    <w:semiHidden/>
    <w:rsid w:val="004B480D"/>
    <w:rPr>
      <w:rFonts w:asciiTheme="majorHAnsi" w:eastAsiaTheme="majorEastAsia" w:hAnsiTheme="majorHAnsi" w:cstheme="majorBidi"/>
      <w:color w:val="272727" w:themeColor="text1" w:themeTint="D8"/>
      <w:sz w:val="21"/>
      <w:szCs w:val="21"/>
    </w:rPr>
  </w:style>
  <w:style w:type="paragraph" w:customStyle="1" w:styleId="af7">
    <w:basedOn w:val="a"/>
    <w:next w:val="af8"/>
    <w:qFormat/>
    <w:rsid w:val="007A5AAA"/>
    <w:pPr>
      <w:widowControl/>
      <w:autoSpaceDE/>
      <w:autoSpaceDN/>
      <w:adjustRightInd/>
      <w:ind w:firstLine="0"/>
      <w:jc w:val="center"/>
    </w:pPr>
    <w:rPr>
      <w:rFonts w:ascii="Times New Roman" w:eastAsia="Times New Roman" w:hAnsi="Times New Roman" w:cs="Times New Roman"/>
      <w:b/>
      <w:sz w:val="28"/>
      <w:szCs w:val="20"/>
    </w:rPr>
  </w:style>
  <w:style w:type="paragraph" w:styleId="af8">
    <w:name w:val="Title"/>
    <w:basedOn w:val="a"/>
    <w:next w:val="a"/>
    <w:link w:val="af9"/>
    <w:uiPriority w:val="10"/>
    <w:qFormat/>
    <w:rsid w:val="007A5AAA"/>
    <w:pPr>
      <w:contextualSpacing/>
    </w:pPr>
    <w:rPr>
      <w:rFonts w:asciiTheme="majorHAnsi" w:eastAsiaTheme="majorEastAsia" w:hAnsiTheme="majorHAnsi" w:cstheme="majorBidi"/>
      <w:spacing w:val="-10"/>
      <w:kern w:val="28"/>
      <w:sz w:val="56"/>
      <w:szCs w:val="56"/>
    </w:rPr>
  </w:style>
  <w:style w:type="character" w:customStyle="1" w:styleId="af9">
    <w:name w:val="Заголовок Знак"/>
    <w:basedOn w:val="a0"/>
    <w:link w:val="af8"/>
    <w:uiPriority w:val="10"/>
    <w:rsid w:val="007A5AAA"/>
    <w:rPr>
      <w:rFonts w:asciiTheme="majorHAnsi" w:eastAsiaTheme="majorEastAsia" w:hAnsiTheme="majorHAnsi" w:cstheme="majorBidi"/>
      <w:spacing w:val="-10"/>
      <w:kern w:val="28"/>
      <w:sz w:val="56"/>
      <w:szCs w:val="56"/>
    </w:rPr>
  </w:style>
  <w:style w:type="paragraph" w:styleId="31">
    <w:name w:val="Body Text 3"/>
    <w:basedOn w:val="a"/>
    <w:link w:val="32"/>
    <w:rsid w:val="007A5AAA"/>
    <w:pPr>
      <w:widowControl/>
      <w:autoSpaceDE/>
      <w:autoSpaceDN/>
      <w:adjustRightInd/>
      <w:ind w:firstLine="0"/>
    </w:pPr>
    <w:rPr>
      <w:rFonts w:ascii="Times New Roman" w:eastAsia="Times New Roman" w:hAnsi="Times New Roman" w:cs="Times New Roman"/>
      <w:sz w:val="22"/>
      <w:szCs w:val="20"/>
    </w:rPr>
  </w:style>
  <w:style w:type="character" w:customStyle="1" w:styleId="32">
    <w:name w:val="Основной текст 3 Знак"/>
    <w:basedOn w:val="a0"/>
    <w:link w:val="31"/>
    <w:rsid w:val="007A5AAA"/>
    <w:rPr>
      <w:rFonts w:ascii="Times New Roman" w:eastAsia="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750134">
      <w:bodyDiv w:val="1"/>
      <w:marLeft w:val="0"/>
      <w:marRight w:val="0"/>
      <w:marTop w:val="0"/>
      <w:marBottom w:val="0"/>
      <w:divBdr>
        <w:top w:val="none" w:sz="0" w:space="0" w:color="auto"/>
        <w:left w:val="none" w:sz="0" w:space="0" w:color="auto"/>
        <w:bottom w:val="none" w:sz="0" w:space="0" w:color="auto"/>
        <w:right w:val="none" w:sz="0" w:space="0" w:color="auto"/>
      </w:divBdr>
    </w:div>
    <w:div w:id="650449798">
      <w:bodyDiv w:val="1"/>
      <w:marLeft w:val="0"/>
      <w:marRight w:val="0"/>
      <w:marTop w:val="0"/>
      <w:marBottom w:val="0"/>
      <w:divBdr>
        <w:top w:val="none" w:sz="0" w:space="0" w:color="auto"/>
        <w:left w:val="none" w:sz="0" w:space="0" w:color="auto"/>
        <w:bottom w:val="none" w:sz="0" w:space="0" w:color="auto"/>
        <w:right w:val="none" w:sz="0" w:space="0" w:color="auto"/>
      </w:divBdr>
    </w:div>
    <w:div w:id="705566974">
      <w:bodyDiv w:val="1"/>
      <w:marLeft w:val="0"/>
      <w:marRight w:val="0"/>
      <w:marTop w:val="0"/>
      <w:marBottom w:val="0"/>
      <w:divBdr>
        <w:top w:val="none" w:sz="0" w:space="0" w:color="auto"/>
        <w:left w:val="none" w:sz="0" w:space="0" w:color="auto"/>
        <w:bottom w:val="none" w:sz="0" w:space="0" w:color="auto"/>
        <w:right w:val="none" w:sz="0" w:space="0" w:color="auto"/>
      </w:divBdr>
    </w:div>
    <w:div w:id="870803478">
      <w:bodyDiv w:val="1"/>
      <w:marLeft w:val="0"/>
      <w:marRight w:val="0"/>
      <w:marTop w:val="0"/>
      <w:marBottom w:val="0"/>
      <w:divBdr>
        <w:top w:val="none" w:sz="0" w:space="0" w:color="auto"/>
        <w:left w:val="none" w:sz="0" w:space="0" w:color="auto"/>
        <w:bottom w:val="none" w:sz="0" w:space="0" w:color="auto"/>
        <w:right w:val="none" w:sz="0" w:space="0" w:color="auto"/>
      </w:divBdr>
    </w:div>
    <w:div w:id="1258561606">
      <w:bodyDiv w:val="1"/>
      <w:marLeft w:val="0"/>
      <w:marRight w:val="0"/>
      <w:marTop w:val="0"/>
      <w:marBottom w:val="0"/>
      <w:divBdr>
        <w:top w:val="none" w:sz="0" w:space="0" w:color="auto"/>
        <w:left w:val="none" w:sz="0" w:space="0" w:color="auto"/>
        <w:bottom w:val="none" w:sz="0" w:space="0" w:color="auto"/>
        <w:right w:val="none" w:sz="0" w:space="0" w:color="auto"/>
      </w:divBdr>
    </w:div>
    <w:div w:id="1428188018">
      <w:marLeft w:val="0"/>
      <w:marRight w:val="0"/>
      <w:marTop w:val="0"/>
      <w:marBottom w:val="0"/>
      <w:divBdr>
        <w:top w:val="none" w:sz="0" w:space="0" w:color="auto"/>
        <w:left w:val="none" w:sz="0" w:space="0" w:color="auto"/>
        <w:bottom w:val="none" w:sz="0" w:space="0" w:color="auto"/>
        <w:right w:val="none" w:sz="0" w:space="0" w:color="auto"/>
      </w:divBdr>
    </w:div>
    <w:div w:id="1500653708">
      <w:bodyDiv w:val="1"/>
      <w:marLeft w:val="0"/>
      <w:marRight w:val="0"/>
      <w:marTop w:val="0"/>
      <w:marBottom w:val="0"/>
      <w:divBdr>
        <w:top w:val="none" w:sz="0" w:space="0" w:color="auto"/>
        <w:left w:val="none" w:sz="0" w:space="0" w:color="auto"/>
        <w:bottom w:val="none" w:sz="0" w:space="0" w:color="auto"/>
        <w:right w:val="none" w:sz="0" w:space="0" w:color="auto"/>
      </w:divBdr>
    </w:div>
    <w:div w:id="1742629750">
      <w:bodyDiv w:val="1"/>
      <w:marLeft w:val="0"/>
      <w:marRight w:val="0"/>
      <w:marTop w:val="0"/>
      <w:marBottom w:val="0"/>
      <w:divBdr>
        <w:top w:val="none" w:sz="0" w:space="0" w:color="auto"/>
        <w:left w:val="none" w:sz="0" w:space="0" w:color="auto"/>
        <w:bottom w:val="none" w:sz="0" w:space="0" w:color="auto"/>
        <w:right w:val="none" w:sz="0" w:space="0" w:color="auto"/>
      </w:divBdr>
    </w:div>
    <w:div w:id="1780830741">
      <w:bodyDiv w:val="1"/>
      <w:marLeft w:val="0"/>
      <w:marRight w:val="0"/>
      <w:marTop w:val="0"/>
      <w:marBottom w:val="0"/>
      <w:divBdr>
        <w:top w:val="none" w:sz="0" w:space="0" w:color="auto"/>
        <w:left w:val="none" w:sz="0" w:space="0" w:color="auto"/>
        <w:bottom w:val="none" w:sz="0" w:space="0" w:color="auto"/>
        <w:right w:val="none" w:sz="0" w:space="0" w:color="auto"/>
      </w:divBdr>
    </w:div>
    <w:div w:id="1944917920">
      <w:bodyDiv w:val="1"/>
      <w:marLeft w:val="0"/>
      <w:marRight w:val="0"/>
      <w:marTop w:val="0"/>
      <w:marBottom w:val="0"/>
      <w:divBdr>
        <w:top w:val="none" w:sz="0" w:space="0" w:color="auto"/>
        <w:left w:val="none" w:sz="0" w:space="0" w:color="auto"/>
        <w:bottom w:val="none" w:sz="0" w:space="0" w:color="auto"/>
        <w:right w:val="none" w:sz="0" w:space="0" w:color="auto"/>
      </w:divBdr>
    </w:div>
    <w:div w:id="210344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3;&#1072;&#1090;&#1072;&#1096;&#1072;\AppData\Local\Chemistry%20Add-in%20for%20Word\Chemistry%20Gallery\Chem4Word.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34D3CF3F-98ED-4DF2-9DA8-4840E5CC5E29}">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C:\Users\Наташа\AppData\Local\Chemistry Add-in for Word\Chemistry Gallery\Chem4Word.dotx</Template>
  <TotalTime>3</TotalTime>
  <Pages>6</Pages>
  <Words>3134</Words>
  <Characters>17869</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НПП "Гарант-Сервис"</Company>
  <LinksUpToDate>false</LinksUpToDate>
  <CharactersWithSpaces>20962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Никита Новиков</cp:lastModifiedBy>
  <cp:revision>9</cp:revision>
  <dcterms:created xsi:type="dcterms:W3CDTF">2026-05-25T07:18:00Z</dcterms:created>
  <dcterms:modified xsi:type="dcterms:W3CDTF">2026-05-25T09:43:00Z</dcterms:modified>
</cp:coreProperties>
</file>