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881" w:rsidRDefault="00831881" w:rsidP="00831881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:rsidR="00831881" w:rsidRDefault="00831881" w:rsidP="00831881">
      <w:pPr>
        <w:pStyle w:val="a5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 Галущака»</w:t>
      </w:r>
    </w:p>
    <w:p w:rsidR="00831881" w:rsidRDefault="00831881" w:rsidP="00831881">
      <w:pPr>
        <w:pStyle w:val="a5"/>
        <w:rPr>
          <w:b w:val="0"/>
          <w:sz w:val="24"/>
        </w:rPr>
      </w:pPr>
    </w:p>
    <w:p w:rsidR="00831881" w:rsidRDefault="00831881" w:rsidP="00831881">
      <w:pPr>
        <w:pStyle w:val="a5"/>
        <w:rPr>
          <w:b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190"/>
        <w:gridCol w:w="3190"/>
      </w:tblGrid>
      <w:tr w:rsidR="00831881" w:rsidTr="00AF48B6"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31881" w:rsidRDefault="00831881" w:rsidP="00AF48B6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7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Информатика и вычислительная техника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31881" w:rsidRDefault="00831881" w:rsidP="00AF48B6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31881" w:rsidRDefault="00831881" w:rsidP="00AF48B6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831881" w:rsidRDefault="00831881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«___»____________20____г </w:t>
            </w:r>
          </w:p>
        </w:tc>
      </w:tr>
    </w:tbl>
    <w:p w:rsidR="00831881" w:rsidRDefault="00831881" w:rsidP="00831881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:rsidR="00393314" w:rsidRDefault="00393314" w:rsidP="00393314">
      <w:pPr>
        <w:tabs>
          <w:tab w:val="left" w:pos="3615"/>
        </w:tabs>
        <w:rPr>
          <w:sz w:val="28"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Pr="00503723" w:rsidRDefault="00831881" w:rsidP="00393314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1881">
        <w:rPr>
          <w:rFonts w:ascii="Times New Roman" w:hAnsi="Times New Roman" w:cs="Times New Roman"/>
          <w:b/>
          <w:bCs/>
          <w:sz w:val="28"/>
          <w:szCs w:val="28"/>
        </w:rPr>
        <w:t>Управление с помощью меню</w:t>
      </w:r>
    </w:p>
    <w:p w:rsidR="00393314" w:rsidRPr="003E497E" w:rsidRDefault="00393314" w:rsidP="00393314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14FBF">
        <w:rPr>
          <w:rFonts w:ascii="Times New Roman" w:hAnsi="Times New Roman" w:cs="Times New Roman"/>
          <w:sz w:val="24"/>
          <w:szCs w:val="24"/>
        </w:rPr>
        <w:t xml:space="preserve">Методические указания к </w:t>
      </w:r>
      <w:r>
        <w:rPr>
          <w:rFonts w:ascii="Times New Roman" w:hAnsi="Times New Roman" w:cs="Times New Roman"/>
          <w:sz w:val="24"/>
          <w:szCs w:val="24"/>
        </w:rPr>
        <w:t>практическому занятию</w:t>
      </w:r>
      <w:r w:rsidR="00163FC6">
        <w:rPr>
          <w:rFonts w:ascii="Times New Roman" w:hAnsi="Times New Roman" w:cs="Times New Roman"/>
          <w:sz w:val="24"/>
          <w:szCs w:val="24"/>
        </w:rPr>
        <w:t xml:space="preserve"> 2</w:t>
      </w:r>
      <w:r w:rsidR="00831881">
        <w:rPr>
          <w:rFonts w:ascii="Times New Roman" w:hAnsi="Times New Roman" w:cs="Times New Roman"/>
          <w:sz w:val="24"/>
          <w:szCs w:val="24"/>
        </w:rPr>
        <w:t>1</w:t>
      </w:r>
    </w:p>
    <w:p w:rsidR="00393314" w:rsidRPr="00114FBF" w:rsidRDefault="00393314" w:rsidP="003933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93314" w:rsidRPr="00366155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7C3966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Междисциплинарный курс: МДК.0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C3966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3</w:t>
      </w:r>
      <w:r w:rsidR="00163F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Разработка мобильных приложений</w:t>
      </w:r>
    </w:p>
    <w:p w:rsidR="00393314" w:rsidRPr="007C3966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Специальность: 09.02.0</w:t>
      </w:r>
      <w:r>
        <w:rPr>
          <w:rFonts w:ascii="Times New Roman" w:hAnsi="Times New Roman" w:cs="Times New Roman"/>
          <w:sz w:val="24"/>
          <w:szCs w:val="24"/>
        </w:rPr>
        <w:t>7 Информационные системы и программирование</w:t>
      </w: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rPr>
          <w:rFonts w:ascii="Times New Roman" w:hAnsi="Times New Roman" w:cs="Times New Roman"/>
        </w:rPr>
      </w:pPr>
    </w:p>
    <w:p w:rsidR="00393314" w:rsidRPr="00114FBF" w:rsidRDefault="00393314" w:rsidP="00393314">
      <w:pPr>
        <w:ind w:left="6663"/>
        <w:rPr>
          <w:rFonts w:ascii="Times New Roman" w:hAnsi="Times New Roman" w:cs="Times New Roman"/>
        </w:rPr>
      </w:pPr>
      <w:r w:rsidRPr="00114FBF">
        <w:rPr>
          <w:rFonts w:ascii="Times New Roman" w:hAnsi="Times New Roman" w:cs="Times New Roman"/>
        </w:rPr>
        <w:t xml:space="preserve">Разработал: </w:t>
      </w:r>
    </w:p>
    <w:p w:rsidR="00393314" w:rsidRPr="00114FBF" w:rsidRDefault="00393314" w:rsidP="00393314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И.С. Климова</w:t>
      </w:r>
    </w:p>
    <w:p w:rsidR="00831881" w:rsidRDefault="0083188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93314" w:rsidRPr="00E65A6D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lastRenderedPageBreak/>
        <w:t>Цели</w:t>
      </w:r>
    </w:p>
    <w:p w:rsidR="00393314" w:rsidRPr="007C6694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В ходе выполнения работы студенты осваивают:</w:t>
      </w:r>
    </w:p>
    <w:p w:rsidR="00393314" w:rsidRPr="007C6694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Общие компетенции, включающие в себя способность:</w:t>
      </w:r>
    </w:p>
    <w:p w:rsidR="00393314" w:rsidRPr="007C6694" w:rsidRDefault="00393314" w:rsidP="00163FC6">
      <w:pPr>
        <w:pStyle w:val="a7"/>
        <w:ind w:left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ОК 9</w:t>
      </w:r>
      <w:r w:rsidRPr="007C6694">
        <w:rPr>
          <w:sz w:val="24"/>
          <w:szCs w:val="24"/>
        </w:rPr>
        <w:tab/>
      </w:r>
      <w:r w:rsidRPr="007C6694">
        <w:rPr>
          <w:bCs/>
          <w:sz w:val="24"/>
          <w:szCs w:val="24"/>
        </w:rPr>
        <w:t>Использовать информационные технологии в профессиональной деятельности</w:t>
      </w:r>
    </w:p>
    <w:p w:rsidR="00393314" w:rsidRPr="007C6694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Профессиональные компетенции:</w:t>
      </w:r>
    </w:p>
    <w:p w:rsidR="00393314" w:rsidRPr="007C6694" w:rsidRDefault="00393314" w:rsidP="00163FC6">
      <w:pPr>
        <w:pStyle w:val="a7"/>
        <w:ind w:left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ПК 1.2 Разрабатывать программные модули в соответствии с техническим заданием</w:t>
      </w:r>
    </w:p>
    <w:p w:rsidR="00393314" w:rsidRPr="007C6694" w:rsidRDefault="00393314" w:rsidP="00163FC6">
      <w:pPr>
        <w:pStyle w:val="a7"/>
        <w:ind w:left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ПК 1.6</w:t>
      </w:r>
      <w:r w:rsidRPr="007C6694">
        <w:rPr>
          <w:sz w:val="24"/>
          <w:szCs w:val="24"/>
        </w:rPr>
        <w:tab/>
        <w:t>Разрабатывать модули программного обеспечения для мобильных платформ</w:t>
      </w:r>
    </w:p>
    <w:p w:rsidR="00393314" w:rsidRPr="007C6694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В результате выполнения студенты:</w:t>
      </w:r>
    </w:p>
    <w:p w:rsidR="00393314" w:rsidRPr="006F53AD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6F53AD">
        <w:rPr>
          <w:sz w:val="24"/>
          <w:szCs w:val="24"/>
        </w:rPr>
        <w:t>Усваивают знания:</w:t>
      </w:r>
    </w:p>
    <w:p w:rsidR="00393314" w:rsidRPr="00E65A6D" w:rsidRDefault="00393314" w:rsidP="00163FC6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этапы разработки программного обеспечения;</w:t>
      </w:r>
    </w:p>
    <w:p w:rsidR="00393314" w:rsidRPr="00E65A6D" w:rsidRDefault="00393314" w:rsidP="00163FC6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технологии структурного и объектно-ориентированного программирования;</w:t>
      </w:r>
    </w:p>
    <w:p w:rsidR="00393314" w:rsidRPr="00E65A6D" w:rsidRDefault="00393314" w:rsidP="00163FC6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отладки и тестирования программных продуктов;</w:t>
      </w:r>
    </w:p>
    <w:p w:rsidR="00393314" w:rsidRPr="00F8209D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665CFE">
        <w:rPr>
          <w:sz w:val="24"/>
          <w:szCs w:val="24"/>
        </w:rPr>
        <w:t>Осваивают умения:</w:t>
      </w:r>
    </w:p>
    <w:p w:rsidR="00393314" w:rsidRPr="00E65A6D" w:rsidRDefault="00393314" w:rsidP="00163FC6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осуществлять разработку кода программного модуля на языках низкого и высокого уровней;</w:t>
      </w:r>
    </w:p>
    <w:p w:rsidR="00393314" w:rsidRPr="00E65A6D" w:rsidRDefault="00393314" w:rsidP="00163FC6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создавать программу по разработанному алгоритму как отдельный модуль;</w:t>
      </w:r>
    </w:p>
    <w:p w:rsidR="00393314" w:rsidRPr="00E65A6D" w:rsidRDefault="00393314" w:rsidP="00163FC6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выполнять отладку и тестирование программы на уровне модуля.</w:t>
      </w:r>
    </w:p>
    <w:p w:rsidR="00393314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Оборудование</w:t>
      </w:r>
    </w:p>
    <w:p w:rsidR="00393314" w:rsidRPr="00E65A6D" w:rsidRDefault="00393314" w:rsidP="00163FC6">
      <w:pPr>
        <w:pStyle w:val="a7"/>
        <w:numPr>
          <w:ilvl w:val="0"/>
          <w:numId w:val="4"/>
        </w:numPr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компьютеры;</w:t>
      </w:r>
    </w:p>
    <w:p w:rsidR="00393314" w:rsidRPr="00E65A6D" w:rsidRDefault="003B4ED4" w:rsidP="00163FC6">
      <w:pPr>
        <w:pStyle w:val="a7"/>
        <w:numPr>
          <w:ilvl w:val="0"/>
          <w:numId w:val="4"/>
        </w:numPr>
        <w:ind w:left="426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среда разработки </w:t>
      </w:r>
      <w:r>
        <w:rPr>
          <w:color w:val="000000"/>
          <w:sz w:val="24"/>
          <w:szCs w:val="24"/>
          <w:lang w:val="en-US"/>
        </w:rPr>
        <w:t>Android Studio</w:t>
      </w:r>
      <w:r w:rsidR="00E65A6D">
        <w:rPr>
          <w:color w:val="000000"/>
          <w:sz w:val="24"/>
          <w:szCs w:val="24"/>
        </w:rPr>
        <w:t>.</w:t>
      </w:r>
    </w:p>
    <w:p w:rsidR="00393314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 xml:space="preserve">Форма организации </w:t>
      </w:r>
      <w:r w:rsidRPr="00E65A6D">
        <w:rPr>
          <w:sz w:val="24"/>
          <w:szCs w:val="24"/>
        </w:rPr>
        <w:t>– фронтальная</w:t>
      </w:r>
    </w:p>
    <w:p w:rsidR="00393314" w:rsidRPr="009B6DDF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Инструктаж</w:t>
      </w:r>
    </w:p>
    <w:p w:rsidR="00393314" w:rsidRPr="009E26C7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D64C9F">
        <w:rPr>
          <w:sz w:val="24"/>
          <w:szCs w:val="24"/>
        </w:rPr>
        <w:t xml:space="preserve">Работа состоит из заданий, предусматривающих </w:t>
      </w:r>
      <w:r w:rsidRPr="009E26C7">
        <w:rPr>
          <w:sz w:val="24"/>
          <w:szCs w:val="24"/>
        </w:rPr>
        <w:t>освоение приёмов работы</w:t>
      </w:r>
      <w:r w:rsidR="003B4ED4" w:rsidRPr="003B4ED4">
        <w:rPr>
          <w:sz w:val="24"/>
          <w:szCs w:val="24"/>
        </w:rPr>
        <w:t xml:space="preserve"> в</w:t>
      </w:r>
      <w:r w:rsidR="003B4ED4">
        <w:rPr>
          <w:color w:val="000000"/>
          <w:sz w:val="24"/>
          <w:szCs w:val="24"/>
        </w:rPr>
        <w:t xml:space="preserve">среде разработки </w:t>
      </w:r>
      <w:r w:rsidR="003B4ED4">
        <w:rPr>
          <w:color w:val="000000"/>
          <w:sz w:val="24"/>
          <w:szCs w:val="24"/>
          <w:lang w:val="en-US"/>
        </w:rPr>
        <w:t>AndroidStudio</w:t>
      </w:r>
      <w:r w:rsidR="003B4ED4">
        <w:rPr>
          <w:color w:val="000000"/>
          <w:sz w:val="24"/>
          <w:szCs w:val="24"/>
        </w:rPr>
        <w:t>.</w:t>
      </w:r>
    </w:p>
    <w:p w:rsidR="00393314" w:rsidRPr="007E0252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E0252">
        <w:rPr>
          <w:sz w:val="24"/>
          <w:szCs w:val="24"/>
        </w:rPr>
        <w:t>При выполнении работы следует пользоваться методическими указаниями.</w:t>
      </w:r>
    </w:p>
    <w:p w:rsidR="00393314" w:rsidRPr="00E27063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E0252">
        <w:rPr>
          <w:sz w:val="24"/>
          <w:szCs w:val="24"/>
        </w:rPr>
        <w:t xml:space="preserve">Отчет оформляется во время проведения практического занятия в </w:t>
      </w:r>
      <w:r>
        <w:rPr>
          <w:sz w:val="24"/>
          <w:szCs w:val="24"/>
        </w:rPr>
        <w:t xml:space="preserve">программе </w:t>
      </w:r>
      <w:r w:rsidRPr="00E65A6D">
        <w:rPr>
          <w:sz w:val="24"/>
          <w:szCs w:val="24"/>
        </w:rPr>
        <w:t>Microsoft</w:t>
      </w:r>
      <w:r w:rsidR="00163FC6">
        <w:rPr>
          <w:sz w:val="24"/>
          <w:szCs w:val="24"/>
        </w:rPr>
        <w:t xml:space="preserve"> </w:t>
      </w:r>
      <w:r w:rsidRPr="00E65A6D">
        <w:rPr>
          <w:sz w:val="24"/>
          <w:szCs w:val="24"/>
        </w:rPr>
        <w:t>Word</w:t>
      </w:r>
      <w:r w:rsidR="00163FC6">
        <w:rPr>
          <w:sz w:val="24"/>
          <w:szCs w:val="24"/>
        </w:rPr>
        <w:t xml:space="preserve"> и добавляется в папку проекта </w:t>
      </w:r>
      <w:r w:rsidR="00163FC6">
        <w:rPr>
          <w:color w:val="000000"/>
          <w:sz w:val="24"/>
          <w:szCs w:val="24"/>
          <w:lang w:val="en-US"/>
        </w:rPr>
        <w:t>Android</w:t>
      </w:r>
      <w:r w:rsidR="00163FC6">
        <w:rPr>
          <w:color w:val="000000"/>
          <w:sz w:val="24"/>
          <w:szCs w:val="24"/>
        </w:rPr>
        <w:t xml:space="preserve"> </w:t>
      </w:r>
      <w:r w:rsidR="00163FC6">
        <w:rPr>
          <w:color w:val="000000"/>
          <w:sz w:val="24"/>
          <w:szCs w:val="24"/>
          <w:lang w:val="en-US"/>
        </w:rPr>
        <w:t>Studio</w:t>
      </w:r>
      <w:r w:rsidR="00163FC6">
        <w:rPr>
          <w:sz w:val="24"/>
          <w:szCs w:val="24"/>
        </w:rPr>
        <w:t xml:space="preserve"> в репозиторий</w:t>
      </w:r>
    </w:p>
    <w:p w:rsidR="00393314" w:rsidRPr="00665CFE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работы 90 минут</w:t>
      </w:r>
    </w:p>
    <w:p w:rsidR="00393314" w:rsidRPr="00681FE9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Порядок выполнения</w:t>
      </w:r>
    </w:p>
    <w:p w:rsidR="00393314" w:rsidRPr="00E65A6D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Ознакомиться с теоретическим материалом.</w:t>
      </w:r>
    </w:p>
    <w:p w:rsidR="00393314" w:rsidRPr="00E65A6D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Ознакомиться с методическими рекомендациями.</w:t>
      </w:r>
    </w:p>
    <w:p w:rsidR="00393314" w:rsidRPr="00E65A6D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E65A6D">
        <w:rPr>
          <w:sz w:val="24"/>
          <w:szCs w:val="24"/>
        </w:rPr>
        <w:t xml:space="preserve">Запустить программу </w:t>
      </w:r>
      <w:r w:rsidR="003B4ED4">
        <w:rPr>
          <w:color w:val="000000"/>
          <w:sz w:val="24"/>
          <w:szCs w:val="24"/>
          <w:lang w:val="en-US"/>
        </w:rPr>
        <w:t>Android Studio</w:t>
      </w:r>
      <w:r w:rsidR="00E65A6D">
        <w:rPr>
          <w:sz w:val="24"/>
          <w:szCs w:val="24"/>
        </w:rPr>
        <w:t>.</w:t>
      </w:r>
    </w:p>
    <w:p w:rsidR="00393314" w:rsidRPr="00905D3C" w:rsidRDefault="00905D3C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05D3C">
        <w:rPr>
          <w:sz w:val="24"/>
          <w:szCs w:val="24"/>
        </w:rPr>
        <w:t>Найти местонахождения проекта на вашем ПК</w:t>
      </w:r>
      <w:r w:rsidR="00E65A6D" w:rsidRPr="00905D3C">
        <w:rPr>
          <w:sz w:val="24"/>
          <w:szCs w:val="24"/>
        </w:rPr>
        <w:t>.</w:t>
      </w:r>
    </w:p>
    <w:p w:rsidR="00393314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Методические рекомендации</w:t>
      </w:r>
    </w:p>
    <w:p w:rsidR="00393314" w:rsidRPr="00665CFE" w:rsidRDefault="00393314" w:rsidP="00163FC6">
      <w:pPr>
        <w:pStyle w:val="a7"/>
        <w:spacing w:line="276" w:lineRule="auto"/>
        <w:ind w:left="0"/>
        <w:jc w:val="both"/>
        <w:rPr>
          <w:sz w:val="24"/>
          <w:szCs w:val="24"/>
        </w:rPr>
      </w:pPr>
      <w:r w:rsidRPr="00E65A6D">
        <w:rPr>
          <w:iCs/>
          <w:sz w:val="24"/>
          <w:szCs w:val="24"/>
        </w:rPr>
        <w:t>Краткие теоретические сведения содержатся в приложени</w:t>
      </w:r>
      <w:r w:rsidR="00677F05">
        <w:rPr>
          <w:iCs/>
          <w:sz w:val="24"/>
          <w:szCs w:val="24"/>
        </w:rPr>
        <w:t>ях</w:t>
      </w:r>
      <w:r w:rsidRPr="00E65A6D">
        <w:rPr>
          <w:iCs/>
          <w:sz w:val="24"/>
          <w:szCs w:val="24"/>
        </w:rPr>
        <w:t xml:space="preserve"> А к методическим указаниям,</w:t>
      </w:r>
      <w:r w:rsidRPr="00665CFE">
        <w:rPr>
          <w:iCs/>
          <w:sz w:val="24"/>
          <w:szCs w:val="24"/>
        </w:rPr>
        <w:t xml:space="preserve"> если в этом есть необходимость</w:t>
      </w:r>
      <w:r w:rsidR="00AC5487">
        <w:rPr>
          <w:sz w:val="24"/>
          <w:szCs w:val="24"/>
        </w:rPr>
        <w:t>.</w:t>
      </w:r>
    </w:p>
    <w:p w:rsidR="00393314" w:rsidRPr="009B6DDF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Форма отчета</w:t>
      </w:r>
    </w:p>
    <w:p w:rsidR="00393314" w:rsidRPr="009B6DDF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>Титульный лист</w:t>
      </w:r>
      <w:r w:rsidR="00E65A6D">
        <w:rPr>
          <w:sz w:val="24"/>
          <w:szCs w:val="24"/>
        </w:rPr>
        <w:t>.</w:t>
      </w:r>
    </w:p>
    <w:p w:rsidR="00393314" w:rsidRPr="009B6DDF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 xml:space="preserve">Цель </w:t>
      </w:r>
      <w:r>
        <w:rPr>
          <w:sz w:val="24"/>
          <w:szCs w:val="24"/>
        </w:rPr>
        <w:t>практической</w:t>
      </w:r>
      <w:r w:rsidRPr="009B6DDF">
        <w:rPr>
          <w:sz w:val="24"/>
          <w:szCs w:val="24"/>
        </w:rPr>
        <w:t xml:space="preserve"> работы</w:t>
      </w:r>
      <w:r w:rsidR="00E65A6D">
        <w:rPr>
          <w:sz w:val="24"/>
          <w:szCs w:val="24"/>
        </w:rPr>
        <w:t>.</w:t>
      </w:r>
    </w:p>
    <w:p w:rsidR="00393314" w:rsidRPr="009B6DDF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>Выполнить и описать ход работы по п.</w:t>
      </w:r>
      <w:r w:rsidR="00E65A6D">
        <w:rPr>
          <w:sz w:val="24"/>
          <w:szCs w:val="24"/>
        </w:rPr>
        <w:t>п. 5.</w:t>
      </w:r>
    </w:p>
    <w:p w:rsidR="00393314" w:rsidRPr="00665CFE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>Вывод о проделанной работе.</w:t>
      </w:r>
    </w:p>
    <w:p w:rsidR="00393314" w:rsidRPr="009B6DDF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Критерии оценки</w:t>
      </w:r>
    </w:p>
    <w:p w:rsidR="00393314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При контроле и оценке результатов выполнения задания учитывается:</w:t>
      </w:r>
    </w:p>
    <w:p w:rsidR="00393314" w:rsidRDefault="00393314" w:rsidP="00163FC6">
      <w:pPr>
        <w:pStyle w:val="a7"/>
        <w:numPr>
          <w:ilvl w:val="0"/>
          <w:numId w:val="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полное выполнения практического задания;</w:t>
      </w:r>
    </w:p>
    <w:p w:rsidR="00393314" w:rsidRDefault="00393314" w:rsidP="00163FC6">
      <w:pPr>
        <w:pStyle w:val="a7"/>
        <w:numPr>
          <w:ilvl w:val="0"/>
          <w:numId w:val="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отсутствие ошибок в коде;</w:t>
      </w:r>
    </w:p>
    <w:p w:rsidR="00393314" w:rsidRPr="00905D3C" w:rsidRDefault="00393314" w:rsidP="00163FC6">
      <w:pPr>
        <w:pStyle w:val="a7"/>
        <w:numPr>
          <w:ilvl w:val="0"/>
          <w:numId w:val="5"/>
        </w:numPr>
        <w:ind w:left="426"/>
        <w:jc w:val="both"/>
        <w:rPr>
          <w:sz w:val="24"/>
          <w:szCs w:val="24"/>
        </w:rPr>
      </w:pPr>
      <w:r w:rsidRPr="00905D3C">
        <w:rPr>
          <w:sz w:val="24"/>
          <w:szCs w:val="24"/>
        </w:rPr>
        <w:t>соотношение полученного результата примеру итоговой работы</w:t>
      </w:r>
      <w:r w:rsidR="00E65A6D" w:rsidRPr="00905D3C">
        <w:rPr>
          <w:sz w:val="24"/>
          <w:szCs w:val="24"/>
        </w:rPr>
        <w:t>.</w:t>
      </w:r>
    </w:p>
    <w:p w:rsidR="00393314" w:rsidRPr="007B2C20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В основу оценки выполненных заданий положен принцип:</w:t>
      </w:r>
    </w:p>
    <w:p w:rsidR="00393314" w:rsidRPr="007B2C20" w:rsidRDefault="00393314" w:rsidP="00163FC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color w:val="000000"/>
          <w:sz w:val="24"/>
          <w:szCs w:val="24"/>
        </w:rPr>
        <w:t>Отлично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 w:rsidR="00163F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п.8.1;</w:t>
      </w:r>
    </w:p>
    <w:p w:rsidR="00393314" w:rsidRPr="007B2C20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«Х</w:t>
      </w:r>
      <w:r>
        <w:rPr>
          <w:rFonts w:ascii="Times New Roman" w:hAnsi="Times New Roman" w:cs="Times New Roman"/>
          <w:color w:val="000000"/>
          <w:sz w:val="24"/>
          <w:szCs w:val="24"/>
        </w:rPr>
        <w:t>орошо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 w:rsidR="00163F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 ошибки в одном из заданий;</w:t>
      </w:r>
    </w:p>
    <w:p w:rsidR="00393314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lastRenderedPageBreak/>
        <w:t>«У</w:t>
      </w:r>
      <w:r>
        <w:rPr>
          <w:rFonts w:ascii="Times New Roman" w:hAnsi="Times New Roman" w:cs="Times New Roman"/>
          <w:color w:val="000000"/>
          <w:sz w:val="24"/>
          <w:szCs w:val="24"/>
        </w:rPr>
        <w:t>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 w:rsidR="00163F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допущеныошибки в двух заданиях;</w:t>
      </w:r>
    </w:p>
    <w:p w:rsidR="00393314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«Н</w:t>
      </w:r>
      <w:r>
        <w:rPr>
          <w:rFonts w:ascii="Times New Roman" w:hAnsi="Times New Roman" w:cs="Times New Roman"/>
          <w:color w:val="000000"/>
          <w:sz w:val="24"/>
          <w:szCs w:val="24"/>
        </w:rPr>
        <w:t>еудовлетворительно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 w:rsidR="00163FC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выполненные задания не соответствуют п.8.1, студентом не</w:t>
      </w:r>
      <w:r w:rsidR="00163FC6">
        <w:rPr>
          <w:rFonts w:ascii="Times New Roman" w:hAnsi="Times New Roman" w:cs="Times New Roman"/>
          <w:color w:val="000000"/>
          <w:sz w:val="24"/>
          <w:szCs w:val="24"/>
        </w:rPr>
        <w:t xml:space="preserve"> реализованы цели данной работы</w:t>
      </w:r>
    </w:p>
    <w:p w:rsidR="00163FC6" w:rsidRDefault="00163FC6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31881" w:rsidRDefault="00831881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31881" w:rsidRPr="000F7C6D" w:rsidRDefault="00831881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393314" w:rsidRPr="00E65A6D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t>Содержание задания</w:t>
      </w:r>
    </w:p>
    <w:p w:rsidR="00831881" w:rsidRDefault="00831881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E2CF5" w:rsidRDefault="008E2CF5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Задание: </w:t>
      </w:r>
      <w:r w:rsidR="00501D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Восс</w:t>
      </w: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оздать </w:t>
      </w:r>
      <w:r w:rsidR="005037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э</w:t>
      </w: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кран</w:t>
      </w:r>
      <w:r w:rsidR="00501D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ы</w:t>
      </w:r>
      <w:r w:rsidR="00163F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и функционал </w:t>
      </w:r>
      <w:r w:rsidR="00501D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приложения как на макете</w:t>
      </w: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501D5C" w:rsidRDefault="00501D5C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01D5C" w:rsidRPr="00831881" w:rsidRDefault="00A417A4" w:rsidP="008E2C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hyperlink r:id="rId8" w:history="1">
        <w:r w:rsidR="00163FC6" w:rsidRPr="00831881">
          <w:rPr>
            <w:rStyle w:val="aa"/>
            <w:rFonts w:ascii="Times New Roman" w:hAnsi="Times New Roman" w:cs="Times New Roman"/>
            <w:sz w:val="28"/>
          </w:rPr>
          <w:t>https://www.figma.com/design/EQ6lNopAQvqvw9oGPXZE4j/Medic?node-id=1-375&amp;node-type=frame&amp;t=MBWifn0SJ3P9FOeS-0</w:t>
        </w:r>
      </w:hyperlink>
    </w:p>
    <w:p w:rsidR="00501D5C" w:rsidRDefault="00501D5C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1D5C" w:rsidRDefault="00831881" w:rsidP="00163FC6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="00501D5C" w:rsidRPr="00501D5C">
        <w:rPr>
          <w:rFonts w:ascii="Times New Roman" w:eastAsia="Times New Roman" w:hAnsi="Times New Roman" w:cs="Times New Roman"/>
          <w:sz w:val="24"/>
          <w:szCs w:val="24"/>
        </w:rPr>
        <w:t xml:space="preserve">еализовать </w:t>
      </w:r>
      <w:r w:rsidR="003E497E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3E497E">
        <w:rPr>
          <w:rFonts w:ascii="Times New Roman" w:eastAsia="Times New Roman" w:hAnsi="Times New Roman" w:cs="Times New Roman"/>
          <w:sz w:val="24"/>
          <w:szCs w:val="24"/>
          <w:lang w:val="en-US"/>
        </w:rPr>
        <w:t>Android</w:t>
      </w:r>
      <w:r w:rsidR="003E497E" w:rsidRPr="003E49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497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3E497E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</w:t>
      </w:r>
      <w:r w:rsidR="003E497E" w:rsidRPr="003E497E">
        <w:rPr>
          <w:rFonts w:ascii="Times New Roman" w:eastAsia="Times New Roman" w:hAnsi="Times New Roman" w:cs="Times New Roman"/>
          <w:sz w:val="24"/>
          <w:szCs w:val="24"/>
        </w:rPr>
        <w:t>Jetpack Compose</w:t>
      </w:r>
      <w:r w:rsidR="00501D5C" w:rsidRPr="005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497E" w:rsidRPr="00501D5C">
        <w:rPr>
          <w:rFonts w:ascii="Times New Roman" w:eastAsia="Times New Roman" w:hAnsi="Times New Roman" w:cs="Times New Roman"/>
          <w:sz w:val="24"/>
          <w:szCs w:val="24"/>
        </w:rPr>
        <w:t xml:space="preserve">экраны </w:t>
      </w:r>
      <w:r w:rsidR="00501D5C" w:rsidRPr="00501D5C">
        <w:rPr>
          <w:rFonts w:ascii="Times New Roman" w:eastAsia="Times New Roman" w:hAnsi="Times New Roman" w:cs="Times New Roman"/>
          <w:sz w:val="24"/>
          <w:szCs w:val="24"/>
        </w:rPr>
        <w:t>макета figma</w:t>
      </w:r>
      <w:r w:rsidR="003E497E">
        <w:rPr>
          <w:rFonts w:ascii="Times New Roman" w:eastAsia="Times New Roman" w:hAnsi="Times New Roman" w:cs="Times New Roman"/>
          <w:sz w:val="24"/>
          <w:szCs w:val="24"/>
        </w:rPr>
        <w:t xml:space="preserve"> со страницы</w:t>
      </w:r>
      <w:r w:rsidR="00501D5C" w:rsidRPr="00501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3FC6">
        <w:rPr>
          <w:rFonts w:ascii="Times New Roman" w:eastAsia="Times New Roman" w:hAnsi="Times New Roman" w:cs="Times New Roman"/>
          <w:sz w:val="24"/>
          <w:szCs w:val="24"/>
          <w:lang w:val="en-US"/>
        </w:rPr>
        <w:t>Session</w:t>
      </w:r>
      <w:r w:rsidR="003E497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EA5A21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501D5C" w:rsidRDefault="00501D5C" w:rsidP="00501D5C">
      <w:pPr>
        <w:pStyle w:val="a7"/>
        <w:jc w:val="both"/>
        <w:rPr>
          <w:sz w:val="24"/>
          <w:szCs w:val="24"/>
        </w:rPr>
      </w:pPr>
    </w:p>
    <w:p w:rsidR="00501D5C" w:rsidRDefault="00501D5C" w:rsidP="00501D5C">
      <w:pPr>
        <w:pStyle w:val="a7"/>
        <w:jc w:val="both"/>
        <w:rPr>
          <w:sz w:val="24"/>
          <w:szCs w:val="24"/>
        </w:rPr>
      </w:pPr>
      <w:r>
        <w:rPr>
          <w:sz w:val="24"/>
          <w:szCs w:val="24"/>
        </w:rPr>
        <w:t>В приложении должны выполняться следующие действия:</w:t>
      </w:r>
    </w:p>
    <w:p w:rsidR="00EA5A21" w:rsidRDefault="00EA5A21" w:rsidP="00EA5A21">
      <w:pPr>
        <w:pStyle w:val="a7"/>
        <w:numPr>
          <w:ilvl w:val="0"/>
          <w:numId w:val="11"/>
        </w:numPr>
        <w:ind w:left="0" w:firstLine="360"/>
        <w:jc w:val="both"/>
        <w:rPr>
          <w:sz w:val="24"/>
          <w:szCs w:val="24"/>
        </w:rPr>
      </w:pPr>
      <w:r>
        <w:rPr>
          <w:sz w:val="24"/>
          <w:szCs w:val="24"/>
        </w:rPr>
        <w:t>на экране «Анализы» реализовать меню внизу экрана с переходами к пустым экранам;</w:t>
      </w:r>
    </w:p>
    <w:p w:rsidR="00EA5A21" w:rsidRDefault="003E497E" w:rsidP="00531BF1">
      <w:pPr>
        <w:pStyle w:val="a7"/>
        <w:numPr>
          <w:ilvl w:val="0"/>
          <w:numId w:val="11"/>
        </w:numPr>
        <w:ind w:left="0"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</w:t>
      </w:r>
      <w:r w:rsidR="00163FC6">
        <w:rPr>
          <w:sz w:val="24"/>
          <w:szCs w:val="24"/>
        </w:rPr>
        <w:t>экран</w:t>
      </w:r>
      <w:r w:rsidR="00EA5A21">
        <w:rPr>
          <w:sz w:val="24"/>
          <w:szCs w:val="24"/>
        </w:rPr>
        <w:t>е</w:t>
      </w:r>
      <w:r w:rsidR="00163FC6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="00EA5A21">
        <w:rPr>
          <w:sz w:val="24"/>
          <w:szCs w:val="24"/>
        </w:rPr>
        <w:t>Анализы</w:t>
      </w:r>
      <w:r>
        <w:rPr>
          <w:sz w:val="24"/>
          <w:szCs w:val="24"/>
        </w:rPr>
        <w:t>»</w:t>
      </w:r>
      <w:r w:rsidR="00EA5A21">
        <w:rPr>
          <w:sz w:val="24"/>
          <w:szCs w:val="24"/>
        </w:rPr>
        <w:t xml:space="preserve"> реализовать вертикальный скроллинг;</w:t>
      </w:r>
    </w:p>
    <w:p w:rsidR="003E497E" w:rsidRDefault="00EA5A21" w:rsidP="003E497E">
      <w:pPr>
        <w:pStyle w:val="a7"/>
        <w:numPr>
          <w:ilvl w:val="0"/>
          <w:numId w:val="11"/>
        </w:numPr>
        <w:ind w:left="0" w:firstLine="360"/>
        <w:jc w:val="both"/>
        <w:rPr>
          <w:sz w:val="24"/>
          <w:szCs w:val="24"/>
        </w:rPr>
      </w:pPr>
      <w:r>
        <w:rPr>
          <w:sz w:val="24"/>
          <w:szCs w:val="24"/>
        </w:rPr>
        <w:t>на экране «Анализы» реализовать для блока «Акции и новости» горизонтальный скроллинг</w:t>
      </w:r>
      <w:r w:rsidR="003E497E">
        <w:rPr>
          <w:sz w:val="24"/>
          <w:szCs w:val="24"/>
        </w:rPr>
        <w:t>;</w:t>
      </w:r>
    </w:p>
    <w:p w:rsidR="00EA5A21" w:rsidRDefault="00EA5A21" w:rsidP="003E497E">
      <w:pPr>
        <w:pStyle w:val="a7"/>
        <w:numPr>
          <w:ilvl w:val="0"/>
          <w:numId w:val="11"/>
        </w:numPr>
        <w:ind w:left="0" w:firstLine="360"/>
        <w:jc w:val="both"/>
        <w:rPr>
          <w:sz w:val="24"/>
          <w:szCs w:val="24"/>
        </w:rPr>
      </w:pPr>
      <w:r>
        <w:rPr>
          <w:sz w:val="24"/>
          <w:szCs w:val="24"/>
        </w:rPr>
        <w:t>на экране «Анализы» реализовать переклю</w:t>
      </w:r>
      <w:r w:rsidR="00141198">
        <w:rPr>
          <w:sz w:val="24"/>
          <w:szCs w:val="24"/>
        </w:rPr>
        <w:t>чение между элементами каталога: «Популярные», «</w:t>
      </w:r>
      <w:r w:rsidR="00141198">
        <w:rPr>
          <w:sz w:val="24"/>
          <w:szCs w:val="24"/>
          <w:lang w:val="en-US"/>
        </w:rPr>
        <w:t>Covid</w:t>
      </w:r>
      <w:r w:rsidR="00141198">
        <w:rPr>
          <w:sz w:val="24"/>
          <w:szCs w:val="24"/>
        </w:rPr>
        <w:t>», «Комплексные» с изменениями отображаемых элементов экрана</w:t>
      </w:r>
      <w:r>
        <w:rPr>
          <w:sz w:val="24"/>
          <w:szCs w:val="24"/>
        </w:rPr>
        <w:t>;</w:t>
      </w:r>
    </w:p>
    <w:p w:rsidR="00141198" w:rsidRDefault="00141198" w:rsidP="003E497E">
      <w:pPr>
        <w:pStyle w:val="a7"/>
        <w:numPr>
          <w:ilvl w:val="0"/>
          <w:numId w:val="11"/>
        </w:numPr>
        <w:ind w:left="0" w:firstLine="360"/>
        <w:jc w:val="both"/>
        <w:rPr>
          <w:sz w:val="24"/>
          <w:szCs w:val="24"/>
        </w:rPr>
      </w:pPr>
      <w:r>
        <w:rPr>
          <w:sz w:val="24"/>
          <w:szCs w:val="24"/>
        </w:rPr>
        <w:t>на экране «Анализы» реализовать поиск по названиям анализов;</w:t>
      </w:r>
    </w:p>
    <w:p w:rsidR="00E54914" w:rsidRDefault="00E54914" w:rsidP="00E54914">
      <w:pPr>
        <w:pStyle w:val="a7"/>
        <w:numPr>
          <w:ilvl w:val="0"/>
          <w:numId w:val="11"/>
        </w:numPr>
        <w:ind w:left="0" w:firstLine="36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501D5C">
        <w:rPr>
          <w:sz w:val="24"/>
          <w:szCs w:val="24"/>
        </w:rPr>
        <w:t xml:space="preserve">ереходы между </w:t>
      </w:r>
      <w:r>
        <w:rPr>
          <w:sz w:val="24"/>
          <w:szCs w:val="24"/>
        </w:rPr>
        <w:t xml:space="preserve">всеми </w:t>
      </w:r>
      <w:r w:rsidRPr="00501D5C">
        <w:rPr>
          <w:sz w:val="24"/>
          <w:szCs w:val="24"/>
        </w:rPr>
        <w:t>экранами должны работать</w:t>
      </w:r>
      <w:r>
        <w:rPr>
          <w:sz w:val="24"/>
          <w:szCs w:val="24"/>
        </w:rPr>
        <w:t>;</w:t>
      </w:r>
    </w:p>
    <w:p w:rsidR="00531BF1" w:rsidRDefault="00531BF1" w:rsidP="00501D5C">
      <w:pPr>
        <w:pStyle w:val="a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все изображения приложения в векторной графике;</w:t>
      </w:r>
    </w:p>
    <w:p w:rsidR="00501D5C" w:rsidRDefault="00531BF1" w:rsidP="004E09D0">
      <w:pPr>
        <w:pStyle w:val="a7"/>
        <w:numPr>
          <w:ilvl w:val="0"/>
          <w:numId w:val="11"/>
        </w:numPr>
        <w:spacing w:after="160" w:line="259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значок приложения соответствует логотипу приложения</w:t>
      </w:r>
      <w:r w:rsidR="00E54914">
        <w:rPr>
          <w:sz w:val="24"/>
          <w:szCs w:val="24"/>
        </w:rPr>
        <w:t>;</w:t>
      </w:r>
    </w:p>
    <w:p w:rsidR="00E54914" w:rsidRDefault="00E54914" w:rsidP="00E54914">
      <w:pPr>
        <w:pStyle w:val="a7"/>
        <w:numPr>
          <w:ilvl w:val="0"/>
          <w:numId w:val="11"/>
        </w:numPr>
        <w:ind w:left="0" w:firstLine="360"/>
        <w:jc w:val="both"/>
        <w:rPr>
          <w:sz w:val="24"/>
          <w:szCs w:val="24"/>
        </w:rPr>
      </w:pPr>
      <w:r>
        <w:rPr>
          <w:sz w:val="24"/>
          <w:szCs w:val="24"/>
        </w:rPr>
        <w:t>присутствие и работа экранов с предыдущ</w:t>
      </w:r>
      <w:r w:rsidR="00EA5A21">
        <w:rPr>
          <w:sz w:val="24"/>
          <w:szCs w:val="24"/>
        </w:rPr>
        <w:t>их</w:t>
      </w:r>
      <w:r>
        <w:rPr>
          <w:sz w:val="24"/>
          <w:szCs w:val="24"/>
        </w:rPr>
        <w:t xml:space="preserve"> практическ</w:t>
      </w:r>
      <w:r w:rsidR="00EA5A21">
        <w:rPr>
          <w:sz w:val="24"/>
          <w:szCs w:val="24"/>
        </w:rPr>
        <w:t>их</w:t>
      </w:r>
      <w:r>
        <w:rPr>
          <w:sz w:val="24"/>
          <w:szCs w:val="24"/>
        </w:rPr>
        <w:t xml:space="preserve"> заняти</w:t>
      </w:r>
      <w:r w:rsidR="00EA5A21">
        <w:rPr>
          <w:sz w:val="24"/>
          <w:szCs w:val="24"/>
        </w:rPr>
        <w:t>й</w:t>
      </w:r>
      <w:r>
        <w:rPr>
          <w:sz w:val="24"/>
          <w:szCs w:val="24"/>
        </w:rPr>
        <w:t xml:space="preserve"> повыша</w:t>
      </w:r>
      <w:r w:rsidR="00EA5A21">
        <w:rPr>
          <w:sz w:val="24"/>
          <w:szCs w:val="24"/>
        </w:rPr>
        <w:t>ю</w:t>
      </w:r>
      <w:r>
        <w:rPr>
          <w:sz w:val="24"/>
          <w:szCs w:val="24"/>
        </w:rPr>
        <w:t>т оценку.</w:t>
      </w:r>
    </w:p>
    <w:p w:rsidR="00163FC6" w:rsidRDefault="00163FC6" w:rsidP="00163FC6">
      <w:pPr>
        <w:spacing w:after="160" w:line="259" w:lineRule="auto"/>
        <w:jc w:val="both"/>
        <w:rPr>
          <w:sz w:val="24"/>
          <w:szCs w:val="24"/>
        </w:rPr>
      </w:pPr>
    </w:p>
    <w:p w:rsidR="00163FC6" w:rsidRDefault="00163FC6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E2CF5" w:rsidRDefault="008E2CF5" w:rsidP="008E2CF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Приложение А</w:t>
      </w:r>
    </w:p>
    <w:p w:rsidR="00677F05" w:rsidRDefault="00677F05" w:rsidP="008E2CF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63FC6" w:rsidRPr="00163FC6" w:rsidRDefault="00163FC6" w:rsidP="00163F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63FC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Справочная информация находится на сайте: </w:t>
      </w:r>
      <w:hyperlink r:id="rId9" w:history="1">
        <w:r w:rsidRPr="00207744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https</w:t>
        </w:r>
        <w:r w:rsidRPr="00163FC6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://</w:t>
        </w:r>
        <w:r w:rsidRPr="00207744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developer</w:t>
        </w:r>
        <w:r w:rsidRPr="00163FC6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.</w:t>
        </w:r>
        <w:r w:rsidRPr="00207744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android</w:t>
        </w:r>
        <w:r w:rsidRPr="00163FC6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.</w:t>
        </w:r>
        <w:r w:rsidRPr="00207744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com</w:t>
        </w:r>
        <w:r w:rsidRPr="00163FC6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/</w:t>
        </w:r>
      </w:hyperlink>
    </w:p>
    <w:p w:rsidR="00163FC6" w:rsidRPr="00163FC6" w:rsidRDefault="00163FC6" w:rsidP="00163F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sectPr w:rsidR="00163FC6" w:rsidRPr="00163FC6" w:rsidSect="00831881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7A4" w:rsidRDefault="00A417A4" w:rsidP="00831881">
      <w:pPr>
        <w:spacing w:after="0" w:line="240" w:lineRule="auto"/>
      </w:pPr>
      <w:r>
        <w:separator/>
      </w:r>
    </w:p>
  </w:endnote>
  <w:endnote w:type="continuationSeparator" w:id="0">
    <w:p w:rsidR="00A417A4" w:rsidRDefault="00A417A4" w:rsidP="00831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917761"/>
      <w:docPartObj>
        <w:docPartGallery w:val="Page Numbers (Bottom of Page)"/>
        <w:docPartUnique/>
      </w:docPartObj>
    </w:sdtPr>
    <w:sdtContent>
      <w:p w:rsidR="00831881" w:rsidRDefault="00831881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881" w:rsidRDefault="00831881" w:rsidP="00831881">
    <w:pPr>
      <w:pStyle w:val="af"/>
      <w:jc w:val="center"/>
    </w:pPr>
    <w:r w:rsidRPr="00114FBF">
      <w:rPr>
        <w:rFonts w:ascii="Times New Roman" w:hAnsi="Times New Roman" w:cs="Times New Roman"/>
      </w:rPr>
      <w:t>20</w:t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7A4" w:rsidRDefault="00A417A4" w:rsidP="00831881">
      <w:pPr>
        <w:spacing w:after="0" w:line="240" w:lineRule="auto"/>
      </w:pPr>
      <w:r>
        <w:separator/>
      </w:r>
    </w:p>
  </w:footnote>
  <w:footnote w:type="continuationSeparator" w:id="0">
    <w:p w:rsidR="00A417A4" w:rsidRDefault="00A417A4" w:rsidP="00831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B6137"/>
    <w:multiLevelType w:val="hybridMultilevel"/>
    <w:tmpl w:val="AB8A7B1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B29EF"/>
    <w:multiLevelType w:val="hybridMultilevel"/>
    <w:tmpl w:val="C8FA9C2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7311"/>
    <w:multiLevelType w:val="hybridMultilevel"/>
    <w:tmpl w:val="5CCED500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95C72"/>
    <w:multiLevelType w:val="hybridMultilevel"/>
    <w:tmpl w:val="7CCAB5A6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0003B"/>
    <w:multiLevelType w:val="hybridMultilevel"/>
    <w:tmpl w:val="2E26D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3C42372"/>
    <w:multiLevelType w:val="hybridMultilevel"/>
    <w:tmpl w:val="098EFEAC"/>
    <w:lvl w:ilvl="0" w:tplc="E76CCA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9C0A94"/>
    <w:multiLevelType w:val="multilevel"/>
    <w:tmpl w:val="1E1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2E6ABF"/>
    <w:multiLevelType w:val="multilevel"/>
    <w:tmpl w:val="F8A6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D6F1B"/>
    <w:multiLevelType w:val="hybridMultilevel"/>
    <w:tmpl w:val="78FCC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17FE3"/>
    <w:multiLevelType w:val="hybridMultilevel"/>
    <w:tmpl w:val="3384C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10"/>
  </w:num>
  <w:num w:numId="7">
    <w:abstractNumId w:val="4"/>
  </w:num>
  <w:num w:numId="8">
    <w:abstractNumId w:val="8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3314"/>
    <w:rsid w:val="00141198"/>
    <w:rsid w:val="00163FC6"/>
    <w:rsid w:val="001F2248"/>
    <w:rsid w:val="00227213"/>
    <w:rsid w:val="00234A1E"/>
    <w:rsid w:val="002D3ACC"/>
    <w:rsid w:val="002E1528"/>
    <w:rsid w:val="003245DF"/>
    <w:rsid w:val="00393314"/>
    <w:rsid w:val="003B4ED4"/>
    <w:rsid w:val="003C77A2"/>
    <w:rsid w:val="003E497E"/>
    <w:rsid w:val="00410615"/>
    <w:rsid w:val="00415BE0"/>
    <w:rsid w:val="00420AF9"/>
    <w:rsid w:val="004F2834"/>
    <w:rsid w:val="00501D5C"/>
    <w:rsid w:val="00503723"/>
    <w:rsid w:val="00521203"/>
    <w:rsid w:val="00531BF1"/>
    <w:rsid w:val="005B27CF"/>
    <w:rsid w:val="00677F05"/>
    <w:rsid w:val="00830649"/>
    <w:rsid w:val="00831881"/>
    <w:rsid w:val="0084017D"/>
    <w:rsid w:val="00850EC3"/>
    <w:rsid w:val="008A241C"/>
    <w:rsid w:val="008A723B"/>
    <w:rsid w:val="008E2CF5"/>
    <w:rsid w:val="008F38B1"/>
    <w:rsid w:val="00905D3C"/>
    <w:rsid w:val="0093204A"/>
    <w:rsid w:val="009608FB"/>
    <w:rsid w:val="009E26C7"/>
    <w:rsid w:val="00A04F01"/>
    <w:rsid w:val="00A417A4"/>
    <w:rsid w:val="00AC5487"/>
    <w:rsid w:val="00B461F9"/>
    <w:rsid w:val="00BE46A4"/>
    <w:rsid w:val="00C533F7"/>
    <w:rsid w:val="00CA4D61"/>
    <w:rsid w:val="00D00129"/>
    <w:rsid w:val="00D03395"/>
    <w:rsid w:val="00D113B9"/>
    <w:rsid w:val="00D36ACD"/>
    <w:rsid w:val="00DE1532"/>
    <w:rsid w:val="00E15696"/>
    <w:rsid w:val="00E27063"/>
    <w:rsid w:val="00E54914"/>
    <w:rsid w:val="00E65A6D"/>
    <w:rsid w:val="00EA5A21"/>
    <w:rsid w:val="00F820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47A0"/>
  <w15:docId w15:val="{630DBCB0-2123-49E3-94A1-FC3A7A79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CF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9331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3933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39331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Подзаголовок Знак"/>
    <w:basedOn w:val="a0"/>
    <w:link w:val="a5"/>
    <w:rsid w:val="0039331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7">
    <w:name w:val="List Paragraph"/>
    <w:basedOn w:val="a"/>
    <w:uiPriority w:val="34"/>
    <w:qFormat/>
    <w:rsid w:val="003933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sid w:val="00393314"/>
    <w:rPr>
      <w:rFonts w:ascii="Times New Roman" w:hAnsi="Times New Roman" w:cs="Times New Roman" w:hint="default"/>
      <w:sz w:val="24"/>
      <w:szCs w:val="24"/>
    </w:rPr>
  </w:style>
  <w:style w:type="paragraph" w:styleId="a8">
    <w:name w:val="No Spacing"/>
    <w:uiPriority w:val="1"/>
    <w:qFormat/>
    <w:rsid w:val="00393314"/>
    <w:pPr>
      <w:spacing w:after="0" w:line="240" w:lineRule="auto"/>
    </w:pPr>
    <w:rPr>
      <w:rFonts w:eastAsiaTheme="minorEastAsia"/>
      <w:lang w:eastAsia="ru-RU"/>
    </w:rPr>
  </w:style>
  <w:style w:type="paragraph" w:styleId="a9">
    <w:name w:val="Normal (Web)"/>
    <w:basedOn w:val="a"/>
    <w:uiPriority w:val="99"/>
    <w:unhideWhenUsed/>
    <w:rsid w:val="00E65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a0"/>
    <w:rsid w:val="00E65A6D"/>
  </w:style>
  <w:style w:type="character" w:customStyle="1" w:styleId="mo">
    <w:name w:val="mo"/>
    <w:basedOn w:val="a0"/>
    <w:rsid w:val="00E65A6D"/>
  </w:style>
  <w:style w:type="character" w:customStyle="1" w:styleId="msqrt">
    <w:name w:val="msqrt"/>
    <w:basedOn w:val="a0"/>
    <w:rsid w:val="00E65A6D"/>
  </w:style>
  <w:style w:type="character" w:customStyle="1" w:styleId="mjxassistivemathml">
    <w:name w:val="mjx_assistive_mathml"/>
    <w:basedOn w:val="a0"/>
    <w:rsid w:val="00E65A6D"/>
  </w:style>
  <w:style w:type="character" w:customStyle="1" w:styleId="mn">
    <w:name w:val="mn"/>
    <w:basedOn w:val="a0"/>
    <w:rsid w:val="00E65A6D"/>
  </w:style>
  <w:style w:type="character" w:styleId="HTML">
    <w:name w:val="HTML Sample"/>
    <w:basedOn w:val="a0"/>
    <w:uiPriority w:val="99"/>
    <w:semiHidden/>
    <w:unhideWhenUsed/>
    <w:rsid w:val="00B461F9"/>
    <w:rPr>
      <w:rFonts w:ascii="Courier New" w:eastAsia="Times New Roman" w:hAnsi="Courier New" w:cs="Courier New"/>
    </w:rPr>
  </w:style>
  <w:style w:type="paragraph" w:styleId="HTML0">
    <w:name w:val="HTML Preformatted"/>
    <w:basedOn w:val="a"/>
    <w:link w:val="HTML1"/>
    <w:uiPriority w:val="99"/>
    <w:semiHidden/>
    <w:unhideWhenUsed/>
    <w:rsid w:val="00B46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61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B461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B461F9"/>
  </w:style>
  <w:style w:type="character" w:customStyle="1" w:styleId="hljs-meta">
    <w:name w:val="hljs-meta"/>
    <w:basedOn w:val="a0"/>
    <w:rsid w:val="00B461F9"/>
  </w:style>
  <w:style w:type="character" w:customStyle="1" w:styleId="hljs-selector-tag">
    <w:name w:val="hljs-selector-tag"/>
    <w:basedOn w:val="a0"/>
    <w:rsid w:val="00B461F9"/>
  </w:style>
  <w:style w:type="character" w:customStyle="1" w:styleId="hljs-builtin">
    <w:name w:val="hljs-built_in"/>
    <w:basedOn w:val="a0"/>
    <w:rsid w:val="00B461F9"/>
  </w:style>
  <w:style w:type="character" w:styleId="aa">
    <w:name w:val="Hyperlink"/>
    <w:basedOn w:val="a0"/>
    <w:uiPriority w:val="99"/>
    <w:unhideWhenUsed/>
    <w:rsid w:val="008E2CF5"/>
    <w:rPr>
      <w:color w:val="0000FF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8E2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E2CF5"/>
    <w:rPr>
      <w:rFonts w:ascii="Tahoma" w:eastAsiaTheme="minorEastAsia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831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31881"/>
    <w:rPr>
      <w:rFonts w:eastAsiaTheme="minorEastAsia"/>
      <w:lang w:eastAsia="ru-RU"/>
    </w:rPr>
  </w:style>
  <w:style w:type="paragraph" w:styleId="af">
    <w:name w:val="footer"/>
    <w:basedOn w:val="a"/>
    <w:link w:val="af0"/>
    <w:uiPriority w:val="99"/>
    <w:unhideWhenUsed/>
    <w:rsid w:val="00831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3188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3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2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1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4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68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0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96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5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33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5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5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6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8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2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26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2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2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6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5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2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9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01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8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9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0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Q6lNopAQvqvw9oGPXZE4j/Medic?node-id=1-375&amp;node-type=frame&amp;t=MBWifn0SJ3P9FOeS-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C4719-7504-46B9-B1CE-3E9D3EDBA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Strashilka</cp:lastModifiedBy>
  <cp:revision>9</cp:revision>
  <dcterms:created xsi:type="dcterms:W3CDTF">2023-09-24T19:34:00Z</dcterms:created>
  <dcterms:modified xsi:type="dcterms:W3CDTF">2025-10-12T19:59:00Z</dcterms:modified>
</cp:coreProperties>
</file>