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jpeg" ContentType="image/jpe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numbering.xml" ContentType="application/vnd.openxmlformats-officedocument.wordprocessingml.numbering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Geekbrains</w:t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t xml:space="preserve">Разработка веб приложения «Дневник чувств» на </w:t>
      </w: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  <w:t>JavaSpring</w:t>
      </w:r>
      <w:r>
        <w:rPr>
          <w:rFonts w:eastAsia="Times New Roman" w:cs="Times New Roman" w:ascii="Times New Roman" w:hAnsi="Times New Roman"/>
          <w:b/>
          <w:sz w:val="32"/>
          <w:szCs w:val="32"/>
        </w:rPr>
        <w:t>.</w:t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ab/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right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IT-специалист:</w:t>
      </w:r>
    </w:p>
    <w:p>
      <w:pPr>
        <w:pStyle w:val="Normal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Разработка веб приложений</w:t>
      </w:r>
    </w:p>
    <w:p>
      <w:pPr>
        <w:pStyle w:val="Normal"/>
        <w:jc w:val="right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Сыслов Н.В.</w:t>
      </w:r>
    </w:p>
    <w:p>
      <w:pPr>
        <w:pStyle w:val="Normal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jc w:val="right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right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right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right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right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right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right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right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right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right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right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right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right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right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right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right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lang w:val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  <w:t>Тюмень</w:t>
      </w:r>
    </w:p>
    <w:p>
      <w:pPr>
        <w:pStyle w:val="Normal"/>
        <w:jc w:val="center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2024</w:t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jc w:val="center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Дипломный проект </w:t>
      </w:r>
    </w:p>
    <w:p>
      <w:pPr>
        <w:pStyle w:val="Normal"/>
        <w:spacing w:lineRule="auto" w:line="360" w:beforeAutospacing="1" w:after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«Разработка веб приложения «Дневник чувств» на JavaSpring»</w:t>
      </w:r>
    </w:p>
    <w:p>
      <w:pPr>
        <w:pStyle w:val="Normal"/>
        <w:spacing w:lineRule="auto" w:line="360" w:beforeAutospacing="1" w:after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Содержание</w:t>
      </w:r>
    </w:p>
    <w:tbl>
      <w:tblPr>
        <w:tblStyle w:val="a5"/>
        <w:tblW w:w="9430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8699"/>
        <w:gridCol w:w="730"/>
      </w:tblGrid>
      <w:tr>
        <w:trPr/>
        <w:tc>
          <w:tcPr>
            <w:tcW w:w="8699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Введение…………………………………………………………………….</w:t>
            </w:r>
          </w:p>
        </w:tc>
        <w:tc>
          <w:tcPr>
            <w:tcW w:w="730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3</w:t>
            </w:r>
          </w:p>
        </w:tc>
      </w:tr>
      <w:tr>
        <w:trPr/>
        <w:tc>
          <w:tcPr>
            <w:tcW w:w="8699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Глава 1. Предпроектная стадия……………………………………………</w:t>
            </w:r>
          </w:p>
        </w:tc>
        <w:tc>
          <w:tcPr>
            <w:tcW w:w="730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5</w:t>
            </w:r>
          </w:p>
        </w:tc>
      </w:tr>
      <w:tr>
        <w:trPr/>
        <w:tc>
          <w:tcPr>
            <w:tcW w:w="8699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76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1.1. Порядок проведения работ……………………………………………</w:t>
            </w:r>
          </w:p>
        </w:tc>
        <w:tc>
          <w:tcPr>
            <w:tcW w:w="730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5</w:t>
            </w:r>
          </w:p>
        </w:tc>
      </w:tr>
      <w:tr>
        <w:trPr/>
        <w:tc>
          <w:tcPr>
            <w:tcW w:w="8699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76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1.2. Определение требований к приложению……………………………</w:t>
            </w:r>
          </w:p>
        </w:tc>
        <w:tc>
          <w:tcPr>
            <w:tcW w:w="730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6</w:t>
            </w:r>
          </w:p>
        </w:tc>
      </w:tr>
      <w:tr>
        <w:trPr/>
        <w:tc>
          <w:tcPr>
            <w:tcW w:w="8699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360"/>
              <w:rPr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1.3. Выбор стека технологий………………………………………………</w:t>
            </w:r>
          </w:p>
        </w:tc>
        <w:tc>
          <w:tcPr>
            <w:tcW w:w="730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7</w:t>
            </w:r>
          </w:p>
        </w:tc>
      </w:tr>
      <w:tr>
        <w:trPr/>
        <w:tc>
          <w:tcPr>
            <w:tcW w:w="8699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360"/>
              <w:rPr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Глава 2. Проектная стадия…………………………………………………</w:t>
            </w:r>
          </w:p>
        </w:tc>
        <w:tc>
          <w:tcPr>
            <w:tcW w:w="730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360"/>
              <w:rPr/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1</w:t>
            </w: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1</w:t>
            </w:r>
          </w:p>
        </w:tc>
      </w:tr>
      <w:tr>
        <w:trPr/>
        <w:tc>
          <w:tcPr>
            <w:tcW w:w="8699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2.1. Проектирование общей архитектуры приложения…………………</w:t>
            </w:r>
          </w:p>
        </w:tc>
        <w:tc>
          <w:tcPr>
            <w:tcW w:w="730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360"/>
              <w:rPr/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1</w:t>
            </w: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1</w:t>
            </w:r>
          </w:p>
        </w:tc>
      </w:tr>
      <w:tr>
        <w:trPr/>
        <w:tc>
          <w:tcPr>
            <w:tcW w:w="8699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 xml:space="preserve">2.2. Проектирование </w:t>
            </w:r>
            <w:r>
              <w:rPr>
                <w:rFonts w:eastAsia="Times New Roman" w:cs="Times New Roman" w:ascii="Times New Roman" w:hAnsi="Times New Roman"/>
                <w:sz w:val="28"/>
                <w:szCs w:val="28"/>
                <w:lang w:val="en-US"/>
              </w:rPr>
              <w:t>web-</w:t>
            </w: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интерфейса приложения……………………..</w:t>
            </w:r>
          </w:p>
        </w:tc>
        <w:tc>
          <w:tcPr>
            <w:tcW w:w="730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360"/>
              <w:rPr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19</w:t>
            </w:r>
          </w:p>
        </w:tc>
      </w:tr>
      <w:tr>
        <w:trPr/>
        <w:tc>
          <w:tcPr>
            <w:tcW w:w="8699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val="en-US"/>
              </w:rPr>
              <w:t>2</w:t>
            </w: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.3. Проектирование базы данных………………………………………..</w:t>
            </w:r>
          </w:p>
        </w:tc>
        <w:tc>
          <w:tcPr>
            <w:tcW w:w="730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360"/>
              <w:rPr/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26</w:t>
            </w:r>
          </w:p>
        </w:tc>
      </w:tr>
      <w:tr>
        <w:trPr/>
        <w:tc>
          <w:tcPr>
            <w:tcW w:w="8699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76"/>
              <w:rPr>
                <w:rFonts w:ascii="Times New Roman" w:hAnsi="Times New Roman" w:eastAsia="Times New Roman" w:cs="Times New Roman"/>
                <w:sz w:val="28"/>
                <w:szCs w:val="28"/>
                <w:lang w:val="en-US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2.4. Безопасность приложения…………………………………………….</w:t>
            </w:r>
          </w:p>
        </w:tc>
        <w:tc>
          <w:tcPr>
            <w:tcW w:w="730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360"/>
              <w:rPr/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36</w:t>
            </w:r>
          </w:p>
        </w:tc>
      </w:tr>
      <w:tr>
        <w:trPr/>
        <w:tc>
          <w:tcPr>
            <w:tcW w:w="8699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76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Заключение…………………………………………………………………</w:t>
            </w:r>
          </w:p>
        </w:tc>
        <w:tc>
          <w:tcPr>
            <w:tcW w:w="730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360"/>
              <w:rPr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49</w:t>
            </w:r>
          </w:p>
        </w:tc>
      </w:tr>
      <w:tr>
        <w:trPr/>
        <w:tc>
          <w:tcPr>
            <w:tcW w:w="8699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76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Список использованной литературы……………………………………..</w:t>
            </w:r>
          </w:p>
        </w:tc>
        <w:tc>
          <w:tcPr>
            <w:tcW w:w="730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360"/>
              <w:rPr/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5</w:t>
            </w: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0</w:t>
            </w:r>
          </w:p>
        </w:tc>
      </w:tr>
    </w:tbl>
    <w:p>
      <w:pPr>
        <w:sectPr>
          <w:footerReference w:type="default" r:id="rId2"/>
          <w:type w:val="nextPage"/>
          <w:pgSz w:w="11906" w:h="16838"/>
          <w:pgMar w:left="1701" w:right="994" w:header="0" w:top="1134" w:footer="730" w:bottom="1134" w:gutter="0"/>
          <w:pgNumType w:start="1" w:fmt="decimal"/>
          <w:formProt w:val="false"/>
          <w:textDirection w:val="lrTb"/>
          <w:docGrid w:type="default" w:linePitch="299" w:charSpace="4096"/>
        </w:sectPr>
      </w:pP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Введение</w:t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/>
      </w:pPr>
      <w:r>
        <w:rPr>
          <w:color w:val="0D0D0D"/>
          <w:sz w:val="28"/>
          <w:szCs w:val="28"/>
        </w:rPr>
        <w:t>В связи с тем, что в последнее время все больше людей увлекаются психологией и склонны к самоанализу, я решил создать веб приложение, в котором можно будет записывать свои эмоции как в дневник.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Приложение "Дневник Чувств" представляет собой удобный инструмент для отслеживания и анализа своих эмоциональных состояний. С его помощью пользователь может записывать свои чувства, настроение и эмоции каждый день, делая пометки о причинах изменений в своем внутреннем мире.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  <w:shd w:fill="FFFFFF" w:val="clear"/>
        </w:rPr>
        <w:t xml:space="preserve"> </w:t>
      </w:r>
      <w:r>
        <w:rPr>
          <w:color w:val="0D0D0D"/>
          <w:sz w:val="28"/>
          <w:szCs w:val="28"/>
          <w:shd w:fill="FFFFFF" w:val="clear"/>
        </w:rPr>
        <w:t>«Дневник Чувств» помогает пользователям лучше понимать свои эмоции, отслеживать изменения своего настроения и делать выводы о факторах, влияющих на их психологическое состояние,</w:t>
      </w:r>
      <w:r>
        <w:rPr>
          <w:color w:val="0D0D0D"/>
          <w:sz w:val="28"/>
          <w:szCs w:val="28"/>
        </w:rPr>
        <w:t xml:space="preserve"> а также находить способы эффективного управления своими чувствами.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  <w:shd w:fill="FFFFFF" w:val="clear"/>
        </w:rPr>
        <w:t xml:space="preserve">«Дневник Чувств» </w:t>
      </w:r>
      <w:r>
        <w:rPr>
          <w:color w:val="0D0D0D"/>
          <w:sz w:val="28"/>
          <w:szCs w:val="28"/>
        </w:rPr>
        <w:t>предлагает удобный и интуитивно понятный интерфейс для записи ваших эмоций, возможность создания категорий для классификации чувств.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color w:val="0D0D0D"/>
          <w:sz w:val="28"/>
          <w:szCs w:val="28"/>
          <w:highlight w:val="white"/>
        </w:rPr>
      </w:pPr>
      <w:r>
        <w:rPr>
          <w:color w:val="0D0D0D"/>
          <w:sz w:val="28"/>
          <w:szCs w:val="28"/>
          <w:shd w:fill="FFFFFF" w:val="clear"/>
        </w:rPr>
        <w:t>Основная функциональность приложения включает в себя: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color w:val="0D0D0D"/>
          <w:sz w:val="28"/>
          <w:szCs w:val="28"/>
          <w:highlight w:val="white"/>
        </w:rPr>
      </w:pPr>
      <w:r>
        <w:rPr>
          <w:rStyle w:val="Strong"/>
          <w:color w:val="0D0D0D"/>
          <w:sz w:val="28"/>
          <w:szCs w:val="28"/>
          <w:bdr w:val="single" w:sz="2" w:space="0" w:color="E3E3E3"/>
          <w:shd w:fill="FFFFFF" w:val="clear"/>
        </w:rPr>
        <w:t>Ежедневные записи</w:t>
      </w:r>
      <w:r>
        <w:rPr>
          <w:color w:val="0D0D0D"/>
          <w:sz w:val="28"/>
          <w:szCs w:val="28"/>
          <w:shd w:fill="FFFFFF" w:val="clear"/>
        </w:rPr>
        <w:t>: Пользователь может создавать записи о своих чувствах, описывать свои переживания и выражать свои мысли.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color w:val="0D0D0D"/>
          <w:sz w:val="28"/>
          <w:szCs w:val="28"/>
          <w:highlight w:val="white"/>
        </w:rPr>
      </w:pPr>
      <w:r>
        <w:rPr>
          <w:rStyle w:val="Strong"/>
          <w:color w:val="0D0D0D"/>
          <w:sz w:val="28"/>
          <w:szCs w:val="28"/>
          <w:bdr w:val="single" w:sz="2" w:space="0" w:color="E3E3E3"/>
          <w:shd w:fill="FFFFFF" w:val="clear"/>
        </w:rPr>
        <w:t>Отслеживание настроения</w:t>
      </w:r>
      <w:r>
        <w:rPr>
          <w:color w:val="0D0D0D"/>
          <w:sz w:val="28"/>
          <w:szCs w:val="28"/>
          <w:shd w:fill="FFFFFF" w:val="clear"/>
        </w:rPr>
        <w:t>: Приложение позволяет пользователю оценивать своё настроение каждый день, использовать разные шкалы (например, от 1 до 5 или отлично, хорошо, удовлетворительно, плохо, ужасно).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color w:val="0D0D0D"/>
          <w:sz w:val="28"/>
          <w:szCs w:val="28"/>
          <w:highlight w:val="white"/>
        </w:rPr>
      </w:pPr>
      <w:r>
        <w:rPr>
          <w:rStyle w:val="Strong"/>
          <w:color w:val="0D0D0D"/>
          <w:sz w:val="28"/>
          <w:szCs w:val="28"/>
          <w:bdr w:val="single" w:sz="2" w:space="0" w:color="E3E3E3"/>
          <w:shd w:fill="FFFFFF" w:val="clear"/>
        </w:rPr>
        <w:t>Статистика и анализ</w:t>
      </w:r>
      <w:r>
        <w:rPr>
          <w:color w:val="0D0D0D"/>
          <w:sz w:val="28"/>
          <w:szCs w:val="28"/>
          <w:shd w:fill="FFFFFF" w:val="clear"/>
        </w:rPr>
        <w:t>: Пользователь может просматривать статистику своего настроения за определенный период времени, а также анализировать связь между своими эмоциями и внешними факторами (какие события или обстоятельства влияют на его настроение).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color w:val="0D0D0D"/>
          <w:sz w:val="28"/>
          <w:szCs w:val="28"/>
          <w:highlight w:val="white"/>
        </w:rPr>
      </w:pPr>
      <w:r>
        <w:rPr>
          <w:rStyle w:val="Strong"/>
          <w:color w:val="0D0D0D"/>
          <w:sz w:val="28"/>
          <w:szCs w:val="28"/>
          <w:bdr w:val="single" w:sz="2" w:space="0" w:color="E3E3E3"/>
          <w:shd w:fill="FFFFFF" w:val="clear"/>
        </w:rPr>
        <w:t>Уведомления и напоминания</w:t>
      </w:r>
      <w:r>
        <w:rPr>
          <w:color w:val="0D0D0D"/>
          <w:sz w:val="28"/>
          <w:szCs w:val="28"/>
          <w:shd w:fill="FFFFFF" w:val="clear"/>
        </w:rPr>
        <w:t>: Приложение может отправлять пользователю уведомления, напоминая о важности записи своих чувств и настроения.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sz w:val="28"/>
          <w:szCs w:val="28"/>
          <w:highlight w:val="white"/>
        </w:rPr>
      </w:pPr>
      <w:r>
        <w:rPr>
          <w:rStyle w:val="Strong"/>
          <w:sz w:val="28"/>
          <w:szCs w:val="28"/>
          <w:shd w:fill="FFFFFF" w:val="clear"/>
        </w:rPr>
        <w:t>Конфиденциальность и безопасность:</w:t>
      </w:r>
      <w:r>
        <w:rPr>
          <w:sz w:val="28"/>
          <w:szCs w:val="28"/>
          <w:shd w:fill="FFFFFF" w:val="clear"/>
        </w:rPr>
        <w:t xml:space="preserve"> Для защиты личных данных пользователей приложение обеспечивает возможность установки пароля.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/>
      </w:pPr>
      <w:r>
        <w:rPr>
          <w:color w:val="0D0D0D"/>
          <w:sz w:val="28"/>
          <w:szCs w:val="28"/>
        </w:rPr>
        <w:t>Я верю, что умение осознанно управлять своими эмоциями — это ключ к психологическому благополучию и гармонии с собой. Пользуйтесь "Дневником чувств" для того, чтобы быть ближе к своим эмоциям и лучше понимать себя!</w:t>
      </w:r>
      <w:r>
        <w:rPr>
          <w:vanish/>
          <w:sz w:val="28"/>
          <w:szCs w:val="28"/>
        </w:rPr>
        <w:t xml:space="preserve"> Начало формы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color w:val="0D0D0D"/>
          <w:sz w:val="28"/>
          <w:szCs w:val="28"/>
          <w:highlight w:val="white"/>
        </w:rPr>
      </w:pPr>
      <w:r>
        <w:rPr>
          <w:color w:val="0D0D0D"/>
          <w:sz w:val="28"/>
          <w:szCs w:val="28"/>
          <w:highlight w:val="white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"/>
        <w:spacing w:lineRule="auto" w:line="360"/>
        <w:ind w:firstLine="720"/>
        <w:jc w:val="both"/>
        <w:rPr>
          <w:rFonts w:ascii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cs="Times New Roman" w:ascii="Times New Roman" w:hAnsi="Times New Roman"/>
          <w:color w:val="0D0D0D"/>
          <w:sz w:val="28"/>
          <w:szCs w:val="28"/>
          <w:highlight w:val="white"/>
        </w:rPr>
      </w:r>
    </w:p>
    <w:p>
      <w:pPr>
        <w:pStyle w:val="Normal"/>
        <w:spacing w:lineRule="auto" w:line="360"/>
        <w:ind w:firstLine="720"/>
        <w:jc w:val="both"/>
        <w:rPr>
          <w:rFonts w:ascii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cs="Times New Roman" w:ascii="Times New Roman" w:hAnsi="Times New Roman"/>
          <w:color w:val="0D0D0D"/>
          <w:sz w:val="28"/>
          <w:szCs w:val="28"/>
          <w:highlight w:val="white"/>
        </w:rPr>
      </w:r>
    </w:p>
    <w:p>
      <w:pPr>
        <w:pStyle w:val="Normal"/>
        <w:spacing w:lineRule="auto" w:line="360"/>
        <w:ind w:firstLine="720"/>
        <w:jc w:val="both"/>
        <w:rPr>
          <w:rFonts w:ascii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cs="Times New Roman" w:ascii="Times New Roman" w:hAnsi="Times New Roman"/>
          <w:color w:val="0D0D0D"/>
          <w:sz w:val="28"/>
          <w:szCs w:val="28"/>
          <w:highlight w:val="white"/>
        </w:rPr>
      </w:r>
    </w:p>
    <w:p>
      <w:pPr>
        <w:pStyle w:val="Normal"/>
        <w:spacing w:lineRule="auto" w:line="360"/>
        <w:ind w:firstLine="720"/>
        <w:jc w:val="both"/>
        <w:rPr>
          <w:rFonts w:ascii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cs="Times New Roman" w:ascii="Times New Roman" w:hAnsi="Times New Roman"/>
          <w:color w:val="0D0D0D"/>
          <w:sz w:val="28"/>
          <w:szCs w:val="28"/>
          <w:highlight w:val="white"/>
        </w:rPr>
      </w:r>
    </w:p>
    <w:p>
      <w:pPr>
        <w:pStyle w:val="Normal"/>
        <w:spacing w:lineRule="auto" w:line="360"/>
        <w:ind w:firstLine="720"/>
        <w:jc w:val="both"/>
        <w:rPr>
          <w:rFonts w:ascii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cs="Times New Roman" w:ascii="Times New Roman" w:hAnsi="Times New Roman"/>
          <w:color w:val="0D0D0D"/>
          <w:sz w:val="28"/>
          <w:szCs w:val="28"/>
          <w:highlight w:val="white"/>
        </w:rPr>
      </w:r>
    </w:p>
    <w:p>
      <w:pPr>
        <w:pStyle w:val="Normal"/>
        <w:spacing w:lineRule="auto" w:line="360"/>
        <w:ind w:firstLine="720"/>
        <w:jc w:val="both"/>
        <w:rPr>
          <w:rFonts w:ascii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cs="Times New Roman" w:ascii="Times New Roman" w:hAnsi="Times New Roman"/>
          <w:color w:val="0D0D0D"/>
          <w:sz w:val="28"/>
          <w:szCs w:val="28"/>
          <w:highlight w:val="white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Глава 1. Предпроектная стадия</w:t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1.1. Порядок проведения работ</w:t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 ходе создания проекта были проведены следующие виды работ:</w:t>
      </w:r>
    </w:p>
    <w:p>
      <w:pPr>
        <w:pStyle w:val="Normal"/>
        <w:numPr>
          <w:ilvl w:val="0"/>
          <w:numId w:val="2"/>
        </w:numPr>
        <w:shd w:val="clear" w:color="auto" w:fill="FFFFFF"/>
        <w:spacing w:lineRule="auto" w:line="360"/>
        <w:ind w:left="0" w:hanging="360"/>
        <w:rPr>
          <w:rFonts w:ascii="Times New Roman" w:hAnsi="Times New Roman" w:eastAsia="Times New Roman" w:cs="Times New Roman"/>
          <w:color w:val="0D0D0D"/>
          <w:sz w:val="28"/>
          <w:szCs w:val="28"/>
          <w:lang w:val="en-US" w:eastAsia="en-US"/>
        </w:rPr>
      </w:pP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bdr w:val="single" w:sz="2" w:space="0" w:color="E3E3E3"/>
          <w:lang w:val="en-US" w:eastAsia="en-US"/>
        </w:rPr>
        <w:t>Планирование проекта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:</w:t>
      </w:r>
    </w:p>
    <w:p>
      <w:pPr>
        <w:pStyle w:val="Normal"/>
        <w:numPr>
          <w:ilvl w:val="1"/>
          <w:numId w:val="2"/>
        </w:numPr>
        <w:shd w:val="clear" w:color="auto" w:fill="FFFFFF"/>
        <w:spacing w:lineRule="auto" w:line="360"/>
        <w:ind w:left="720" w:hanging="36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Определение функциональных и не функциональных требований к приложению.</w:t>
      </w:r>
    </w:p>
    <w:p>
      <w:pPr>
        <w:pStyle w:val="Normal"/>
        <w:numPr>
          <w:ilvl w:val="1"/>
          <w:numId w:val="2"/>
        </w:numPr>
        <w:shd w:val="clear" w:color="auto" w:fill="FFFFFF"/>
        <w:spacing w:lineRule="auto" w:line="360"/>
        <w:ind w:left="720" w:hanging="36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Проектирование архитектуры приложения и выбор используемых технологий.</w:t>
      </w:r>
    </w:p>
    <w:p>
      <w:pPr>
        <w:pStyle w:val="Normal"/>
        <w:numPr>
          <w:ilvl w:val="0"/>
          <w:numId w:val="2"/>
        </w:numPr>
        <w:shd w:val="clear" w:color="auto" w:fill="FFFFFF"/>
        <w:spacing w:lineRule="auto" w:line="360"/>
        <w:ind w:left="0" w:hanging="360"/>
        <w:rPr>
          <w:rFonts w:ascii="Times New Roman" w:hAnsi="Times New Roman" w:eastAsia="Times New Roman" w:cs="Times New Roman"/>
          <w:color w:val="0D0D0D"/>
          <w:sz w:val="28"/>
          <w:szCs w:val="28"/>
          <w:lang w:val="en-US" w:eastAsia="en-US"/>
        </w:rPr>
      </w:pP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bdr w:val="single" w:sz="2" w:space="0" w:color="E3E3E3"/>
          <w:lang w:val="en-US" w:eastAsia="en-US"/>
        </w:rPr>
        <w:t>Настройка</w:t>
      </w: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bdr w:val="single" w:sz="2" w:space="0" w:color="E3E3E3"/>
          <w:lang w:eastAsia="en-US"/>
        </w:rPr>
        <w:t xml:space="preserve"> </w:t>
      </w: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bdr w:val="single" w:sz="2" w:space="0" w:color="E3E3E3"/>
          <w:lang w:val="en-US" w:eastAsia="en-US"/>
        </w:rPr>
        <w:t>окружения</w:t>
      </w: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bdr w:val="single" w:sz="2" w:space="0" w:color="E3E3E3"/>
          <w:lang w:eastAsia="en-US"/>
        </w:rPr>
        <w:t xml:space="preserve"> </w:t>
      </w: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bdr w:val="single" w:sz="2" w:space="0" w:color="E3E3E3"/>
          <w:lang w:val="en-US" w:eastAsia="en-US"/>
        </w:rPr>
        <w:t>разработки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:</w:t>
      </w:r>
    </w:p>
    <w:p>
      <w:pPr>
        <w:pStyle w:val="Normal"/>
        <w:numPr>
          <w:ilvl w:val="1"/>
          <w:numId w:val="2"/>
        </w:numPr>
        <w:shd w:val="clear" w:color="auto" w:fill="FFFFFF"/>
        <w:spacing w:lineRule="auto" w:line="360"/>
        <w:ind w:left="720" w:hanging="36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Установка и настройка 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Java Development Kit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(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JDK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), 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Apache Maven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(для сборки проекта), и 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Spring Boot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(для создания и запуска приложения).</w:t>
      </w:r>
    </w:p>
    <w:p>
      <w:pPr>
        <w:pStyle w:val="Normal"/>
        <w:numPr>
          <w:ilvl w:val="0"/>
          <w:numId w:val="2"/>
        </w:numPr>
        <w:shd w:val="clear" w:color="auto" w:fill="FFFFFF"/>
        <w:spacing w:lineRule="auto" w:line="360"/>
        <w:ind w:left="0" w:hanging="360"/>
        <w:rPr>
          <w:rFonts w:ascii="Times New Roman" w:hAnsi="Times New Roman" w:eastAsia="Times New Roman" w:cs="Times New Roman"/>
          <w:color w:val="0D0D0D"/>
          <w:sz w:val="28"/>
          <w:szCs w:val="28"/>
          <w:lang w:val="en-US" w:eastAsia="en-US"/>
        </w:rPr>
      </w:pP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bdr w:val="single" w:sz="2" w:space="0" w:color="E3E3E3"/>
          <w:lang w:val="en-US" w:eastAsia="en-US"/>
        </w:rPr>
        <w:t>Создание</w:t>
      </w: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bdr w:val="single" w:sz="2" w:space="0" w:color="E3E3E3"/>
          <w:lang w:eastAsia="en-US"/>
        </w:rPr>
        <w:t xml:space="preserve"> </w:t>
      </w: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bdr w:val="single" w:sz="2" w:space="0" w:color="E3E3E3"/>
          <w:lang w:val="en-US" w:eastAsia="en-US"/>
        </w:rPr>
        <w:t>проекта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:</w:t>
      </w:r>
    </w:p>
    <w:p>
      <w:pPr>
        <w:pStyle w:val="Normal"/>
        <w:numPr>
          <w:ilvl w:val="1"/>
          <w:numId w:val="2"/>
        </w:numPr>
        <w:shd w:val="clear" w:color="auto" w:fill="FFFFFF"/>
        <w:spacing w:lineRule="auto" w:line="360"/>
        <w:ind w:left="720" w:hanging="360"/>
        <w:rPr/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val="ru-RU" w:eastAsia="en-US"/>
        </w:rPr>
        <w:t>П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роект создан с использованием 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Spring Initializr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.</w:t>
      </w:r>
    </w:p>
    <w:p>
      <w:pPr>
        <w:pStyle w:val="Normal"/>
        <w:numPr>
          <w:ilvl w:val="1"/>
          <w:numId w:val="2"/>
        </w:numPr>
        <w:shd w:val="clear" w:color="auto" w:fill="FFFFFF"/>
        <w:spacing w:lineRule="auto" w:line="360"/>
        <w:ind w:left="720" w:hanging="36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Выбраны необходимые зависимости, такие как 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Spring Web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, 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Spring Data JPA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, 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Lombok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,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lang w:val="en-US" w:eastAsia="en-US"/>
        </w:rPr>
        <w:t>Spring Security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, 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Thymeleaf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, для поддержки функциональности приложения.</w:t>
      </w:r>
    </w:p>
    <w:p>
      <w:pPr>
        <w:pStyle w:val="Normal"/>
        <w:numPr>
          <w:ilvl w:val="0"/>
          <w:numId w:val="2"/>
        </w:numPr>
        <w:shd w:val="clear" w:color="auto" w:fill="FFFFFF"/>
        <w:spacing w:lineRule="auto" w:line="360"/>
        <w:ind w:left="0" w:hanging="36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bdr w:val="single" w:sz="2" w:space="0" w:color="E3E3E3"/>
          <w:lang w:eastAsia="en-US"/>
        </w:rPr>
        <w:t>Разработка модели данных,  репозитория,  сервисов,  контроллера.</w:t>
      </w:r>
    </w:p>
    <w:p>
      <w:pPr>
        <w:pStyle w:val="Normal"/>
        <w:numPr>
          <w:ilvl w:val="0"/>
          <w:numId w:val="2"/>
        </w:numPr>
        <w:shd w:val="clear" w:color="auto" w:fill="FFFFFF"/>
        <w:spacing w:lineRule="auto" w:line="360"/>
        <w:ind w:left="0" w:hanging="360"/>
        <w:rPr>
          <w:rFonts w:ascii="Times New Roman" w:hAnsi="Times New Roman" w:eastAsia="Times New Roman" w:cs="Times New Roman"/>
          <w:color w:val="0D0D0D"/>
          <w:sz w:val="28"/>
          <w:szCs w:val="28"/>
          <w:lang w:val="en-US" w:eastAsia="en-US"/>
        </w:rPr>
      </w:pP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bdr w:val="single" w:sz="2" w:space="0" w:color="E3E3E3"/>
          <w:lang w:val="en-US" w:eastAsia="en-US"/>
        </w:rPr>
        <w:t>Разработка</w:t>
      </w: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bdr w:val="single" w:sz="2" w:space="0" w:color="E3E3E3"/>
          <w:lang w:eastAsia="en-US"/>
        </w:rPr>
        <w:t xml:space="preserve"> </w:t>
      </w: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bdr w:val="single" w:sz="2" w:space="0" w:color="E3E3E3"/>
          <w:lang w:val="en-US" w:eastAsia="en-US"/>
        </w:rPr>
        <w:t>пользовательского</w:t>
      </w: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bdr w:val="single" w:sz="2" w:space="0" w:color="E3E3E3"/>
          <w:lang w:eastAsia="en-US"/>
        </w:rPr>
        <w:t xml:space="preserve"> </w:t>
      </w: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bdr w:val="single" w:sz="2" w:space="0" w:color="E3E3E3"/>
          <w:lang w:val="en-US" w:eastAsia="en-US"/>
        </w:rPr>
        <w:t>интерфейса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:</w:t>
      </w:r>
    </w:p>
    <w:p>
      <w:pPr>
        <w:pStyle w:val="Normal"/>
        <w:numPr>
          <w:ilvl w:val="1"/>
          <w:numId w:val="2"/>
        </w:numPr>
        <w:shd w:val="clear" w:color="auto" w:fill="FFFFFF"/>
        <w:spacing w:lineRule="auto" w:line="360"/>
        <w:ind w:left="720" w:hanging="36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Создание 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HTML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-шаблонов с использованием 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Thymeleaf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(или других шаблонизаторов) для отображения данных и взаимодействия с пользователем.</w:t>
      </w:r>
    </w:p>
    <w:p>
      <w:pPr>
        <w:pStyle w:val="Normal"/>
        <w:numPr>
          <w:ilvl w:val="0"/>
          <w:numId w:val="2"/>
        </w:numPr>
        <w:shd w:val="clear" w:color="auto" w:fill="FFFFFF"/>
        <w:spacing w:lineRule="auto" w:line="360"/>
        <w:ind w:left="0" w:hanging="360"/>
        <w:rPr>
          <w:rFonts w:ascii="Times New Roman" w:hAnsi="Times New Roman" w:eastAsia="Times New Roman" w:cs="Times New Roman"/>
          <w:color w:val="0D0D0D"/>
          <w:sz w:val="28"/>
          <w:szCs w:val="28"/>
          <w:lang w:val="en-US" w:eastAsia="en-US"/>
        </w:rPr>
      </w:pP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bdr w:val="single" w:sz="2" w:space="0" w:color="E3E3E3"/>
          <w:lang w:val="en-US" w:eastAsia="en-US"/>
        </w:rPr>
        <w:t>Отладка и оптимизация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:</w:t>
      </w:r>
    </w:p>
    <w:p>
      <w:pPr>
        <w:pStyle w:val="Normal"/>
        <w:numPr>
          <w:ilvl w:val="1"/>
          <w:numId w:val="2"/>
        </w:numPr>
        <w:shd w:val="clear" w:color="auto" w:fill="FFFFFF"/>
        <w:spacing w:lineRule="auto" w:line="360"/>
        <w:ind w:left="720" w:hanging="36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Отладка кода для исправления ошибок и улучшения производительности.</w:t>
      </w:r>
    </w:p>
    <w:p>
      <w:pPr>
        <w:pStyle w:val="Normal"/>
        <w:numPr>
          <w:ilvl w:val="1"/>
          <w:numId w:val="2"/>
        </w:numPr>
        <w:shd w:val="clear" w:color="auto" w:fill="FFFFFF"/>
        <w:spacing w:lineRule="auto" w:line="360"/>
        <w:ind w:left="720" w:hanging="36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Оптимизация кода и конфигурации приложения для улучшения скорости работы и эффективности использования ресурсов.</w:t>
      </w:r>
    </w:p>
    <w:p>
      <w:pPr>
        <w:pStyle w:val="Normal"/>
        <w:numPr>
          <w:ilvl w:val="0"/>
          <w:numId w:val="2"/>
        </w:numPr>
        <w:shd w:val="clear" w:color="auto" w:fill="FFFFFF"/>
        <w:spacing w:lineRule="auto" w:line="360"/>
        <w:ind w:left="0" w:hanging="360"/>
        <w:rPr>
          <w:rFonts w:ascii="Times New Roman" w:hAnsi="Times New Roman" w:eastAsia="Times New Roman" w:cs="Times New Roman"/>
          <w:color w:val="0D0D0D"/>
          <w:sz w:val="28"/>
          <w:szCs w:val="28"/>
          <w:lang w:val="en-US" w:eastAsia="en-US"/>
        </w:rPr>
      </w:pP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bdr w:val="single" w:sz="2" w:space="0" w:color="E3E3E3"/>
          <w:lang w:val="en-US" w:eastAsia="en-US"/>
        </w:rPr>
        <w:t>Документирование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:</w:t>
      </w:r>
    </w:p>
    <w:p>
      <w:pPr>
        <w:pStyle w:val="Normal"/>
        <w:numPr>
          <w:ilvl w:val="1"/>
          <w:numId w:val="2"/>
        </w:numPr>
        <w:shd w:val="clear" w:color="auto" w:fill="FFFFFF"/>
        <w:spacing w:lineRule="auto" w:line="360"/>
        <w:ind w:left="720" w:hanging="360"/>
        <w:rPr/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Создание документации по проекту, включая описание архитектуры, инструкции по установке и запуску, описание 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API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(если применимо) и другие справочные материалы.</w:t>
      </w:r>
    </w:p>
    <w:p>
      <w:pPr>
        <w:pStyle w:val="Normal"/>
        <w:numPr>
          <w:ilvl w:val="0"/>
          <w:numId w:val="0"/>
        </w:numPr>
        <w:shd w:val="clear" w:color="auto" w:fill="FFFFFF"/>
        <w:spacing w:lineRule="auto" w:line="360"/>
        <w:ind w:left="1800" w:hanging="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hanging="0"/>
        <w:rPr/>
      </w:pPr>
      <w:r>
        <w:rPr>
          <w:b/>
          <w:sz w:val="28"/>
          <w:szCs w:val="28"/>
        </w:rPr>
        <w:t>1.2. Определение требований к приложению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rPr>
          <w:b/>
          <w:b/>
          <w:color w:val="0D0D0D"/>
          <w:sz w:val="28"/>
          <w:szCs w:val="28"/>
        </w:rPr>
      </w:pPr>
      <w:r>
        <w:rPr>
          <w:b/>
          <w:color w:val="0D0D0D"/>
          <w:sz w:val="28"/>
          <w:szCs w:val="28"/>
        </w:rPr>
      </w:r>
    </w:p>
    <w:p>
      <w:pPr>
        <w:pStyle w:val="Normal"/>
        <w:shd w:val="clear" w:color="auto" w:fill="FFFFFF"/>
        <w:spacing w:lineRule="auto" w:line="360" w:before="0" w:after="300"/>
        <w:ind w:firstLine="36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Для разработки приложения "Дневник Чувств" были определены следующие требования:</w:t>
      </w:r>
    </w:p>
    <w:p>
      <w:pPr>
        <w:pStyle w:val="Normal"/>
        <w:numPr>
          <w:ilvl w:val="0"/>
          <w:numId w:val="3"/>
        </w:numPr>
        <w:shd w:val="clear" w:color="auto" w:fill="FFFFFF"/>
        <w:spacing w:lineRule="auto" w:line="360"/>
        <w:ind w:left="0" w:hanging="36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Функциональные требования:</w:t>
      </w:r>
    </w:p>
    <w:p>
      <w:pPr>
        <w:pStyle w:val="Normal"/>
        <w:numPr>
          <w:ilvl w:val="1"/>
          <w:numId w:val="3"/>
        </w:numPr>
        <w:shd w:val="clear" w:color="auto" w:fill="FFFFFF"/>
        <w:spacing w:lineRule="auto" w:line="360"/>
        <w:ind w:left="720" w:hanging="36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Пользователи должны иметь возможность создавать записи о своих эмоциях и чувствах.</w:t>
      </w:r>
    </w:p>
    <w:p>
      <w:pPr>
        <w:pStyle w:val="Normal"/>
        <w:numPr>
          <w:ilvl w:val="1"/>
          <w:numId w:val="3"/>
        </w:numPr>
        <w:shd w:val="clear" w:color="auto" w:fill="FFFFFF"/>
        <w:spacing w:lineRule="auto" w:line="360"/>
        <w:ind w:left="720" w:hanging="36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Приложение должно предоставлять возможность категоризации чувств (например, радость, грусть, страх) для удобного анализа и отслеживания.</w:t>
      </w:r>
    </w:p>
    <w:p>
      <w:pPr>
        <w:pStyle w:val="Normal"/>
        <w:numPr>
          <w:ilvl w:val="1"/>
          <w:numId w:val="3"/>
        </w:numPr>
        <w:shd w:val="clear" w:color="auto" w:fill="FFFFFF"/>
        <w:spacing w:lineRule="auto" w:line="360"/>
        <w:ind w:left="720" w:hanging="36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Пользователи должны иметь возможность просматривать и редактировать свои записи.</w:t>
      </w:r>
    </w:p>
    <w:p>
      <w:pPr>
        <w:pStyle w:val="Normal"/>
        <w:numPr>
          <w:ilvl w:val="1"/>
          <w:numId w:val="3"/>
        </w:numPr>
        <w:shd w:val="clear" w:color="auto" w:fill="FFFFFF"/>
        <w:spacing w:lineRule="auto" w:line="360"/>
        <w:ind w:left="720" w:hanging="36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Приложение должно предоставлять возможность анализа и визуализации данных о чувствах с течением времени.</w:t>
      </w:r>
    </w:p>
    <w:p>
      <w:pPr>
        <w:pStyle w:val="Normal"/>
        <w:numPr>
          <w:ilvl w:val="1"/>
          <w:numId w:val="3"/>
        </w:numPr>
        <w:shd w:val="clear" w:color="auto" w:fill="FFFFFF"/>
        <w:spacing w:lineRule="auto" w:line="360"/>
        <w:ind w:left="720" w:hanging="36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Возможность получения советов и рекомендаций по управлению эмоциями на основе данных пользователя.</w:t>
      </w:r>
    </w:p>
    <w:p>
      <w:pPr>
        <w:pStyle w:val="Normal"/>
        <w:numPr>
          <w:ilvl w:val="0"/>
          <w:numId w:val="3"/>
        </w:numPr>
        <w:shd w:val="clear" w:color="auto" w:fill="FFFFFF"/>
        <w:spacing w:lineRule="auto" w:line="360"/>
        <w:ind w:left="0" w:hanging="360"/>
        <w:rPr/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Не функциональные требования:</w:t>
      </w:r>
    </w:p>
    <w:p>
      <w:pPr>
        <w:pStyle w:val="Normal"/>
        <w:numPr>
          <w:ilvl w:val="1"/>
          <w:numId w:val="3"/>
        </w:numPr>
        <w:shd w:val="clear" w:color="auto" w:fill="FFFFFF"/>
        <w:spacing w:lineRule="auto" w:line="360"/>
        <w:ind w:left="720" w:hanging="36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Удобство использования: Интерфейс должен быть интуитивно понятным и привлекательным для пользователя.</w:t>
      </w:r>
    </w:p>
    <w:p>
      <w:pPr>
        <w:pStyle w:val="Normal"/>
        <w:numPr>
          <w:ilvl w:val="1"/>
          <w:numId w:val="3"/>
        </w:numPr>
        <w:shd w:val="clear" w:color="auto" w:fill="FFFFFF"/>
        <w:spacing w:lineRule="auto" w:line="360"/>
        <w:ind w:left="720" w:hanging="36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Безопасность: Данные пользователей должны храниться и передаваться в зашифрованном виде.</w:t>
      </w:r>
    </w:p>
    <w:p>
      <w:pPr>
        <w:pStyle w:val="Normal"/>
        <w:numPr>
          <w:ilvl w:val="1"/>
          <w:numId w:val="3"/>
        </w:numPr>
        <w:shd w:val="clear" w:color="auto" w:fill="FFFFFF"/>
        <w:spacing w:lineRule="auto" w:line="360"/>
        <w:ind w:left="720" w:hanging="36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Производительность: Приложение должно обеспечивать быстрый доступ к данным и отзывчивый интерфейс.</w:t>
      </w:r>
    </w:p>
    <w:p>
      <w:pPr>
        <w:pStyle w:val="Normal"/>
        <w:numPr>
          <w:ilvl w:val="1"/>
          <w:numId w:val="3"/>
        </w:numPr>
        <w:shd w:val="clear" w:color="auto" w:fill="FFFFFF"/>
        <w:spacing w:lineRule="auto" w:line="360"/>
        <w:ind w:left="720" w:hanging="360"/>
        <w:rPr/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Масштабируемость: Возможность расширения функциональности и увеличения числа пользователей без значительного ухудшения производительности.</w:t>
      </w:r>
    </w:p>
    <w:p>
      <w:pPr>
        <w:pStyle w:val="Normal"/>
        <w:numPr>
          <w:ilvl w:val="0"/>
          <w:numId w:val="3"/>
        </w:numPr>
        <w:shd w:val="clear" w:color="auto" w:fill="FFFFFF"/>
        <w:spacing w:lineRule="auto" w:line="360"/>
        <w:ind w:left="0" w:hanging="36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Требования к интерфейсу пользователя:</w:t>
      </w:r>
    </w:p>
    <w:p>
      <w:pPr>
        <w:pStyle w:val="Normal"/>
        <w:numPr>
          <w:ilvl w:val="1"/>
          <w:numId w:val="3"/>
        </w:numPr>
        <w:shd w:val="clear" w:color="auto" w:fill="FFFFFF"/>
        <w:spacing w:lineRule="auto" w:line="360"/>
        <w:ind w:left="720" w:hanging="36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Интуитивно понятный интерфейс, который позволяет пользователям легко создавать и просматривать записи о своих чувствах.</w:t>
      </w:r>
    </w:p>
    <w:p>
      <w:pPr>
        <w:pStyle w:val="Normal"/>
        <w:numPr>
          <w:ilvl w:val="1"/>
          <w:numId w:val="3"/>
        </w:numPr>
        <w:shd w:val="clear" w:color="auto" w:fill="FFFFFF"/>
        <w:spacing w:lineRule="auto" w:line="360"/>
        <w:ind w:left="720" w:hanging="36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Возможность выбора цветовой схемы или темы интерфейса для создания комфортной атмосферы.</w:t>
      </w:r>
    </w:p>
    <w:p>
      <w:pPr>
        <w:pStyle w:val="Normal"/>
        <w:numPr>
          <w:ilvl w:val="0"/>
          <w:numId w:val="3"/>
        </w:numPr>
        <w:shd w:val="clear" w:color="auto" w:fill="FFFFFF"/>
        <w:spacing w:lineRule="auto" w:line="360"/>
        <w:ind w:left="0" w:hanging="36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Требования к безопасности:</w:t>
      </w:r>
    </w:p>
    <w:p>
      <w:pPr>
        <w:pStyle w:val="Normal"/>
        <w:numPr>
          <w:ilvl w:val="1"/>
          <w:numId w:val="3"/>
        </w:numPr>
        <w:shd w:val="clear" w:color="auto" w:fill="FFFFFF"/>
        <w:spacing w:lineRule="auto" w:line="360"/>
        <w:ind w:left="720" w:hanging="36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Аутентификация и авторизация пользователей.</w:t>
      </w:r>
    </w:p>
    <w:p>
      <w:pPr>
        <w:pStyle w:val="Normal"/>
        <w:numPr>
          <w:ilvl w:val="1"/>
          <w:numId w:val="3"/>
        </w:numPr>
        <w:shd w:val="clear" w:color="auto" w:fill="FFFFFF"/>
        <w:spacing w:lineRule="auto" w:line="360"/>
        <w:ind w:left="720" w:hanging="36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Защита данных пользователей от несанкционированного доступа.</w:t>
      </w:r>
    </w:p>
    <w:p>
      <w:pPr>
        <w:pStyle w:val="Normal"/>
        <w:numPr>
          <w:ilvl w:val="0"/>
          <w:numId w:val="3"/>
        </w:numPr>
        <w:shd w:val="clear" w:color="auto" w:fill="FFFFFF"/>
        <w:spacing w:lineRule="auto" w:line="360"/>
        <w:ind w:left="0" w:hanging="36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Требования к производительности:</w:t>
      </w:r>
    </w:p>
    <w:p>
      <w:pPr>
        <w:pStyle w:val="Normal"/>
        <w:numPr>
          <w:ilvl w:val="1"/>
          <w:numId w:val="3"/>
        </w:numPr>
        <w:shd w:val="clear" w:color="auto" w:fill="FFFFFF"/>
        <w:spacing w:lineRule="auto" w:line="360"/>
        <w:ind w:left="720" w:hanging="36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Быстрый доступ к данным и отзывчивый интерфейс приложения.</w:t>
      </w:r>
    </w:p>
    <w:p>
      <w:pPr>
        <w:pStyle w:val="Normal"/>
        <w:numPr>
          <w:ilvl w:val="0"/>
          <w:numId w:val="3"/>
        </w:numPr>
        <w:shd w:val="clear" w:color="auto" w:fill="FFFFFF"/>
        <w:spacing w:lineRule="auto" w:line="360"/>
        <w:ind w:left="0" w:hanging="360"/>
        <w:rPr/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Требования к масштабируемости:</w:t>
      </w:r>
    </w:p>
    <w:p>
      <w:pPr>
        <w:pStyle w:val="Normal"/>
        <w:numPr>
          <w:ilvl w:val="1"/>
          <w:numId w:val="3"/>
        </w:numPr>
        <w:shd w:val="clear" w:color="auto" w:fill="FFFFFF"/>
        <w:spacing w:lineRule="auto" w:line="360"/>
        <w:ind w:left="720" w:hanging="36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Возможность добавления новых функций и поддержка роста числа пользователей.</w:t>
      </w:r>
    </w:p>
    <w:p>
      <w:pPr>
        <w:pStyle w:val="Normal"/>
        <w:numPr>
          <w:ilvl w:val="0"/>
          <w:numId w:val="3"/>
        </w:numPr>
        <w:shd w:val="clear" w:color="auto" w:fill="FFFFFF"/>
        <w:spacing w:lineRule="auto" w:line="360"/>
        <w:ind w:left="0" w:hanging="36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Требования к поддержке и обновлениям:</w:t>
      </w:r>
    </w:p>
    <w:p>
      <w:pPr>
        <w:pStyle w:val="Normal"/>
        <w:numPr>
          <w:ilvl w:val="1"/>
          <w:numId w:val="3"/>
        </w:numPr>
        <w:shd w:val="clear" w:color="auto" w:fill="FFFFFF"/>
        <w:spacing w:lineRule="auto" w:line="360"/>
        <w:ind w:left="720" w:hanging="36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Поддержка приложения и обновления для улучшения функциональности и безопасности.</w:t>
      </w:r>
    </w:p>
    <w:p>
      <w:pPr>
        <w:pStyle w:val="Normal"/>
        <w:shd w:val="clear" w:color="auto" w:fill="FFFFFF"/>
        <w:spacing w:lineRule="auto" w:line="360"/>
        <w:ind w:left="720" w:hanging="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</w:r>
    </w:p>
    <w:p>
      <w:pPr>
        <w:pStyle w:val="Normal"/>
        <w:shd w:val="clear" w:color="auto" w:fill="FFFFFF"/>
        <w:spacing w:lineRule="auto" w:line="360"/>
        <w:ind w:hanging="0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1.3. Выбор стека технологий</w:t>
      </w:r>
    </w:p>
    <w:p>
      <w:pPr>
        <w:pStyle w:val="Normal"/>
        <w:shd w:val="clear" w:color="auto" w:fill="FFFFFF"/>
        <w:spacing w:lineRule="auto" w:line="360"/>
        <w:ind w:left="720" w:hanging="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</w:r>
    </w:p>
    <w:p>
      <w:pPr>
        <w:pStyle w:val="NormalWeb"/>
        <w:numPr>
          <w:ilvl w:val="0"/>
          <w:numId w:val="4"/>
        </w:numPr>
        <w:shd w:val="clear" w:color="auto" w:fill="FFFFFF"/>
        <w:spacing w:lineRule="auto" w:line="360" w:beforeAutospacing="0" w:before="0" w:afterAutospacing="0" w:after="0"/>
        <w:ind w:left="0" w:hanging="360"/>
        <w:jc w:val="both"/>
        <w:rPr/>
      </w:pPr>
      <w:r>
        <w:rPr>
          <w:rStyle w:val="Strong"/>
          <w:color w:val="0D0D0D"/>
          <w:sz w:val="28"/>
          <w:szCs w:val="28"/>
        </w:rPr>
        <w:t>Язык программирования</w:t>
      </w:r>
      <w:r>
        <w:rPr>
          <w:color w:val="0D0D0D"/>
          <w:sz w:val="28"/>
          <w:szCs w:val="28"/>
        </w:rPr>
        <w:t>: Java для разработки серверной части приложения, так как этот язык хорошо подходит для создания масштабируемых и надежных веб-приложений.</w:t>
      </w:r>
    </w:p>
    <w:p>
      <w:pPr>
        <w:pStyle w:val="NormalWeb"/>
        <w:numPr>
          <w:ilvl w:val="0"/>
          <w:numId w:val="4"/>
        </w:numPr>
        <w:shd w:val="clear" w:color="auto" w:fill="FFFFFF"/>
        <w:spacing w:lineRule="auto" w:line="360" w:beforeAutospacing="0" w:before="0" w:afterAutospacing="0" w:after="0"/>
        <w:ind w:left="0" w:hanging="360"/>
        <w:jc w:val="both"/>
        <w:rPr>
          <w:color w:val="0D0D0D"/>
          <w:sz w:val="28"/>
          <w:szCs w:val="28"/>
        </w:rPr>
      </w:pPr>
      <w:r>
        <w:rPr>
          <w:rStyle w:val="Strong"/>
          <w:color w:val="0D0D0D"/>
          <w:sz w:val="28"/>
          <w:szCs w:val="28"/>
        </w:rPr>
        <w:t>Фреймворк для веб-разработки</w:t>
      </w:r>
      <w:r>
        <w:rPr>
          <w:color w:val="0D0D0D"/>
          <w:sz w:val="28"/>
          <w:szCs w:val="28"/>
        </w:rPr>
        <w:t>: Spring Boot с модулями Spring MVC и Spring Security для быстрой и удобной разработки серверной части приложения. Spring Security обеспечит безопасность приложения, а Spring MVC позволит создать удобный интерфейс.</w:t>
      </w:r>
    </w:p>
    <w:p>
      <w:pPr>
        <w:pStyle w:val="NormalWeb"/>
        <w:numPr>
          <w:ilvl w:val="0"/>
          <w:numId w:val="4"/>
        </w:numPr>
        <w:shd w:val="clear" w:color="auto" w:fill="FFFFFF"/>
        <w:spacing w:lineRule="auto" w:line="360" w:beforeAutospacing="0" w:before="0" w:afterAutospacing="0" w:after="0"/>
        <w:ind w:left="0" w:hanging="360"/>
        <w:jc w:val="both"/>
        <w:rPr>
          <w:color w:val="0D0D0D"/>
          <w:sz w:val="28"/>
          <w:szCs w:val="28"/>
        </w:rPr>
      </w:pPr>
      <w:r>
        <w:rPr>
          <w:rStyle w:val="Strong"/>
          <w:color w:val="0D0D0D"/>
          <w:sz w:val="28"/>
          <w:szCs w:val="28"/>
        </w:rPr>
        <w:t>База данных</w:t>
      </w:r>
      <w:r>
        <w:rPr>
          <w:color w:val="0D0D0D"/>
          <w:sz w:val="28"/>
          <w:szCs w:val="28"/>
        </w:rPr>
        <w:t>: Postgre SQL для хранения данных пользователей и их эмоций. Обе системы хорошо масштабируются и обеспечивают надежное хранение данных.</w:t>
      </w:r>
    </w:p>
    <w:p>
      <w:pPr>
        <w:pStyle w:val="NormalWeb"/>
        <w:numPr>
          <w:ilvl w:val="0"/>
          <w:numId w:val="4"/>
        </w:numPr>
        <w:shd w:val="clear" w:color="auto" w:fill="FFFFFF"/>
        <w:spacing w:lineRule="auto" w:line="360" w:beforeAutospacing="0" w:before="0" w:afterAutospacing="0" w:after="0"/>
        <w:ind w:left="0" w:hanging="360"/>
        <w:jc w:val="both"/>
        <w:rPr>
          <w:b/>
          <w:b/>
          <w:color w:val="FF0000"/>
          <w:sz w:val="28"/>
          <w:szCs w:val="28"/>
        </w:rPr>
      </w:pPr>
      <w:r>
        <w:rPr>
          <w:rStyle w:val="Strong"/>
          <w:color w:val="0D0D0D"/>
          <w:sz w:val="28"/>
          <w:szCs w:val="28"/>
        </w:rPr>
        <w:t>Хранение данных о чувствах</w:t>
      </w:r>
      <w:r>
        <w:rPr>
          <w:color w:val="0D0D0D"/>
          <w:sz w:val="28"/>
          <w:szCs w:val="28"/>
        </w:rPr>
        <w:t xml:space="preserve">: Для хранения данных о чувствах и эмоциях пользователей используется </w:t>
      </w:r>
      <w:r>
        <w:rPr>
          <w:b/>
          <w:sz w:val="28"/>
          <w:szCs w:val="28"/>
        </w:rPr>
        <w:t>Postgre SQL.</w:t>
      </w:r>
    </w:p>
    <w:p>
      <w:pPr>
        <w:pStyle w:val="NormalWeb"/>
        <w:numPr>
          <w:ilvl w:val="0"/>
          <w:numId w:val="4"/>
        </w:numPr>
        <w:shd w:val="clear" w:color="auto" w:fill="FFFFFF"/>
        <w:spacing w:lineRule="auto" w:line="360" w:beforeAutospacing="0" w:before="0" w:afterAutospacing="0" w:after="0"/>
        <w:ind w:left="0" w:hanging="360"/>
        <w:jc w:val="both"/>
        <w:rPr>
          <w:b/>
          <w:b/>
          <w:sz w:val="28"/>
          <w:szCs w:val="28"/>
        </w:rPr>
      </w:pPr>
      <w:r>
        <w:rPr>
          <w:rStyle w:val="Strong"/>
          <w:b w:val="false"/>
          <w:sz w:val="28"/>
          <w:szCs w:val="28"/>
        </w:rPr>
        <w:t xml:space="preserve"> </w:t>
      </w:r>
      <w:r>
        <w:rPr>
          <w:rStyle w:val="Strong"/>
          <w:sz w:val="28"/>
          <w:szCs w:val="28"/>
        </w:rPr>
        <w:t>Фронтенд</w:t>
      </w:r>
      <w:r>
        <w:rPr>
          <w:b/>
          <w:sz w:val="28"/>
          <w:szCs w:val="28"/>
        </w:rPr>
        <w:t>: HTML для создания интерфейса приложения. Для упрощения разработки интерфейса можно использовать фреймворк Bootstrap.</w:t>
      </w:r>
    </w:p>
    <w:p>
      <w:pPr>
        <w:pStyle w:val="NormalWeb"/>
        <w:numPr>
          <w:ilvl w:val="0"/>
          <w:numId w:val="4"/>
        </w:numPr>
        <w:shd w:val="clear" w:color="auto" w:fill="FFFFFF"/>
        <w:spacing w:lineRule="auto" w:line="360" w:beforeAutospacing="0" w:before="0" w:afterAutospacing="0" w:after="0"/>
        <w:ind w:left="0" w:hanging="360"/>
        <w:jc w:val="both"/>
        <w:rPr>
          <w:color w:val="0D0D0D"/>
          <w:sz w:val="28"/>
          <w:szCs w:val="28"/>
        </w:rPr>
      </w:pPr>
      <w:r>
        <w:rPr>
          <w:rStyle w:val="Strong"/>
          <w:color w:val="0D0D0D"/>
          <w:sz w:val="28"/>
          <w:szCs w:val="28"/>
        </w:rPr>
        <w:t>Шаблонизатор</w:t>
      </w:r>
      <w:r>
        <w:rPr>
          <w:color w:val="0D0D0D"/>
          <w:sz w:val="28"/>
          <w:szCs w:val="28"/>
        </w:rPr>
        <w:t>: Thymeleaf для генерации HTML-страниц на сервере. Thymeleaf интегрируется хорошо со Spring и позволяет удобно работать с данными из Java кода.</w:t>
      </w:r>
    </w:p>
    <w:p>
      <w:pPr>
        <w:pStyle w:val="NormalWeb"/>
        <w:numPr>
          <w:ilvl w:val="0"/>
          <w:numId w:val="4"/>
        </w:numPr>
        <w:shd w:val="clear" w:color="auto" w:fill="FFFFFF"/>
        <w:spacing w:lineRule="auto" w:line="360" w:beforeAutospacing="0" w:before="0" w:afterAutospacing="0" w:after="0"/>
        <w:ind w:left="0" w:hanging="360"/>
        <w:jc w:val="both"/>
        <w:rPr>
          <w:color w:val="0D0D0D"/>
          <w:sz w:val="28"/>
          <w:szCs w:val="28"/>
        </w:rPr>
      </w:pPr>
      <w:r>
        <w:rPr>
          <w:rStyle w:val="Strong"/>
          <w:color w:val="0D0D0D"/>
          <w:sz w:val="28"/>
          <w:szCs w:val="28"/>
        </w:rPr>
        <w:t>Аутентификация и авторизация</w:t>
      </w:r>
      <w:r>
        <w:rPr>
          <w:color w:val="0D0D0D"/>
          <w:sz w:val="28"/>
          <w:szCs w:val="28"/>
        </w:rPr>
        <w:t>: Spring Security используется для обеспечения безопасности приложения, включая аутентификацию пользователей и управление доступом к ресурсам.</w:t>
      </w:r>
    </w:p>
    <w:p>
      <w:pPr>
        <w:pStyle w:val="NormalWeb"/>
        <w:numPr>
          <w:ilvl w:val="0"/>
          <w:numId w:val="4"/>
        </w:numPr>
        <w:shd w:val="clear" w:color="auto" w:fill="FFFFFF"/>
        <w:spacing w:lineRule="auto" w:line="360" w:beforeAutospacing="0" w:before="300" w:afterAutospacing="0" w:after="0"/>
        <w:ind w:left="0" w:hanging="360"/>
        <w:jc w:val="both"/>
        <w:rPr>
          <w:color w:val="0D0D0D"/>
          <w:sz w:val="28"/>
          <w:szCs w:val="28"/>
        </w:rPr>
      </w:pPr>
      <w:r>
        <w:rPr>
          <w:rStyle w:val="Strong"/>
          <w:color w:val="0D0D0D"/>
          <w:sz w:val="28"/>
          <w:szCs w:val="28"/>
        </w:rPr>
        <w:t>Среда разработки</w:t>
      </w:r>
      <w:r>
        <w:rPr>
          <w:color w:val="0D0D0D"/>
          <w:sz w:val="28"/>
          <w:szCs w:val="28"/>
        </w:rPr>
        <w:t>: IntelliJ IDEA для разработки серверной части приложения. Этот стек технологий обеспечивает разработку приложения "Дневник Чувств" с учетом требований к функциональности, производительности и безопасности.</w:t>
      </w:r>
    </w:p>
    <w:p>
      <w:pPr>
        <w:pStyle w:val="Normal"/>
        <w:shd w:val="clear" w:color="auto" w:fill="FFFFFF"/>
        <w:spacing w:lineRule="auto" w:line="360" w:before="0" w:after="300"/>
        <w:ind w:firstLine="720"/>
        <w:rPr/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Архитектура приложения в рамках 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Java Spring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основывается на паттерне проектирования 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MVC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(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Model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-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View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-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Controller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), который позволяет разделить приложение на три основных компонента: модель (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Model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), представление (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View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) и контроллер (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Controller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). Это приложение состоит из данных составных частей:</w:t>
      </w:r>
    </w:p>
    <w:p>
      <w:pPr>
        <w:pStyle w:val="Normal"/>
        <w:numPr>
          <w:ilvl w:val="0"/>
          <w:numId w:val="1"/>
        </w:numPr>
        <w:shd w:val="clear" w:color="auto" w:fill="FFFFFF"/>
        <w:spacing w:lineRule="auto" w:line="360"/>
        <w:ind w:left="0" w:hanging="360"/>
        <w:rPr>
          <w:rFonts w:ascii="Times New Roman" w:hAnsi="Times New Roman" w:eastAsia="Times New Roman" w:cs="Times New Roman"/>
          <w:color w:val="0D0D0D"/>
          <w:sz w:val="28"/>
          <w:szCs w:val="28"/>
          <w:lang w:val="en-US" w:eastAsia="en-US"/>
        </w:rPr>
      </w:pP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lang w:val="en-US" w:eastAsia="en-US"/>
        </w:rPr>
        <w:t>Модель (Model)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:</w:t>
      </w:r>
    </w:p>
    <w:p>
      <w:pPr>
        <w:pStyle w:val="Normal"/>
        <w:numPr>
          <w:ilvl w:val="1"/>
          <w:numId w:val="1"/>
        </w:numPr>
        <w:shd w:val="clear" w:color="auto" w:fill="FFFFFF"/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Модель представляет собой структуру данных приложения.</w:t>
      </w:r>
    </w:p>
    <w:p>
      <w:pPr>
        <w:pStyle w:val="Normal"/>
        <w:numPr>
          <w:ilvl w:val="1"/>
          <w:numId w:val="1"/>
        </w:numPr>
        <w:shd w:val="clear" w:color="auto" w:fill="FFFFFF"/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Включает классы, описывающие сущности приложения ("Пользователь", "Запись чувств" ).</w:t>
      </w:r>
    </w:p>
    <w:p>
      <w:pPr>
        <w:pStyle w:val="Normal"/>
        <w:numPr>
          <w:ilvl w:val="0"/>
          <w:numId w:val="1"/>
        </w:numPr>
        <w:shd w:val="clear" w:color="auto" w:fill="FFFFFF"/>
        <w:spacing w:lineRule="auto" w:line="360"/>
        <w:ind w:left="0" w:hanging="360"/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 w:eastAsia="en-US"/>
        </w:rPr>
      </w:pPr>
      <w:r>
        <w:rPr>
          <w:rFonts w:eastAsia="Times New Roman" w:cs="Times New Roman" w:ascii="Times New Roman" w:hAnsi="Times New Roman"/>
          <w:b/>
          <w:bCs/>
          <w:color w:val="000000" w:themeColor="text1"/>
          <w:sz w:val="28"/>
          <w:szCs w:val="28"/>
          <w:lang w:val="en-US" w:eastAsia="en-US"/>
        </w:rPr>
        <w:t>Представление (View</w:t>
      </w:r>
      <w:r>
        <w:rPr>
          <w:rFonts w:eastAsia="Times New Roman" w:cs="Times New Roman" w:ascii="Times New Roman" w:hAnsi="Times New Roman"/>
          <w:b/>
          <w:bCs/>
          <w:color w:val="000000" w:themeColor="text1"/>
          <w:sz w:val="28"/>
          <w:szCs w:val="28"/>
          <w:bdr w:val="single" w:sz="2" w:space="0" w:color="E3E3E3"/>
          <w:lang w:val="en-US" w:eastAsia="en-US"/>
        </w:rPr>
        <w:t>)</w:t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val="en-US" w:eastAsia="en-US"/>
        </w:rPr>
        <w:t>:</w:t>
      </w:r>
    </w:p>
    <w:p>
      <w:pPr>
        <w:pStyle w:val="Normal"/>
        <w:numPr>
          <w:ilvl w:val="1"/>
          <w:numId w:val="1"/>
        </w:numPr>
        <w:shd w:val="clear" w:color="auto" w:fill="FFFFFF"/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eastAsia="en-US"/>
        </w:rPr>
        <w:t>Представление отвечает за отображение данных пользователю.</w:t>
      </w:r>
    </w:p>
    <w:p>
      <w:pPr>
        <w:pStyle w:val="Normal"/>
        <w:numPr>
          <w:ilvl w:val="1"/>
          <w:numId w:val="1"/>
        </w:numPr>
        <w:shd w:val="clear" w:color="auto" w:fill="FFFFFF"/>
        <w:spacing w:lineRule="auto" w:line="360"/>
        <w:ind w:left="720" w:hanging="360"/>
        <w:jc w:val="both"/>
        <w:rPr/>
      </w:pP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eastAsia="en-US"/>
        </w:rPr>
        <w:t xml:space="preserve">В веб-приложениях на </w:t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val="en-US" w:eastAsia="en-US"/>
        </w:rPr>
        <w:t>Java Spring</w:t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eastAsia="en-US"/>
        </w:rPr>
        <w:t xml:space="preserve"> представление часто реализуется с использованием шаблонизаторов, таких как </w:t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val="en-US" w:eastAsia="en-US"/>
        </w:rPr>
        <w:t>Thymeleaf</w:t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eastAsia="en-US"/>
        </w:rPr>
        <w:t xml:space="preserve"> или </w:t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val="en-US" w:eastAsia="en-US"/>
        </w:rPr>
        <w:t>JSP</w:t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eastAsia="en-US"/>
        </w:rPr>
        <w:t xml:space="preserve">, которые позволяют вставлять данные из контроллера непосредственно в </w:t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val="en-US" w:eastAsia="en-US"/>
        </w:rPr>
        <w:t>HTML</w:t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eastAsia="en-US"/>
        </w:rPr>
        <w:t>-шаблоны.</w:t>
      </w:r>
    </w:p>
    <w:p>
      <w:pPr>
        <w:pStyle w:val="Normal"/>
        <w:numPr>
          <w:ilvl w:val="0"/>
          <w:numId w:val="1"/>
        </w:numPr>
        <w:shd w:val="clear" w:color="auto" w:fill="FFFFFF"/>
        <w:spacing w:lineRule="auto" w:line="360"/>
        <w:ind w:left="0" w:hanging="360"/>
        <w:rPr>
          <w:rFonts w:ascii="Times New Roman" w:hAnsi="Times New Roman" w:eastAsia="Times New Roman" w:cs="Times New Roman"/>
          <w:color w:val="0D0D0D"/>
          <w:sz w:val="28"/>
          <w:szCs w:val="28"/>
          <w:lang w:val="en-US" w:eastAsia="en-US"/>
        </w:rPr>
      </w:pP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lang w:val="en-US" w:eastAsia="en-US"/>
        </w:rPr>
        <w:t>Контроллер (Controller)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:</w:t>
      </w:r>
    </w:p>
    <w:p>
      <w:pPr>
        <w:pStyle w:val="Normal"/>
        <w:numPr>
          <w:ilvl w:val="1"/>
          <w:numId w:val="1"/>
        </w:numPr>
        <w:shd w:val="clear" w:color="auto" w:fill="FFFFFF"/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Контроллер обрабатывает запросы от пользователя и взаимодействует с моделью и представлением.</w:t>
      </w:r>
    </w:p>
    <w:p>
      <w:pPr>
        <w:pStyle w:val="Normal"/>
        <w:numPr>
          <w:ilvl w:val="1"/>
          <w:numId w:val="1"/>
        </w:numPr>
        <w:shd w:val="clear" w:color="auto" w:fill="FFFFFF"/>
        <w:spacing w:lineRule="auto" w:line="360"/>
        <w:ind w:left="720" w:hanging="360"/>
        <w:jc w:val="both"/>
        <w:rPr/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В 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Java Spring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контроллеры представлены классами, аннотированными </w:t>
      </w: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lang w:eastAsia="en-US"/>
        </w:rPr>
        <w:t>@</w:t>
      </w: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lang w:val="en-US" w:eastAsia="en-US"/>
        </w:rPr>
        <w:t>Controller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или </w:t>
      </w: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lang w:eastAsia="en-US"/>
        </w:rPr>
        <w:t>@</w:t>
      </w: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lang w:val="en-US" w:eastAsia="en-US"/>
        </w:rPr>
        <w:t>RestController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.</w:t>
      </w:r>
    </w:p>
    <w:p>
      <w:pPr>
        <w:pStyle w:val="Normal"/>
        <w:numPr>
          <w:ilvl w:val="1"/>
          <w:numId w:val="1"/>
        </w:numPr>
        <w:shd w:val="clear" w:color="auto" w:fill="FFFFFF"/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eastAsia="en-US"/>
        </w:rPr>
        <w:t>Контроллеры содержат методы для обработки различных типов запросов (</w:t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val="en-US" w:eastAsia="en-US"/>
        </w:rPr>
        <w:t>GET</w:t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eastAsia="en-US"/>
        </w:rPr>
        <w:t xml:space="preserve">, </w:t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val="en-US" w:eastAsia="en-US"/>
        </w:rPr>
        <w:t>POST</w:t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eastAsia="en-US"/>
        </w:rPr>
        <w:t xml:space="preserve">, </w:t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val="en-US" w:eastAsia="en-US"/>
        </w:rPr>
        <w:t>PUT</w:t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eastAsia="en-US"/>
        </w:rPr>
        <w:t xml:space="preserve">, </w:t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val="en-US" w:eastAsia="en-US"/>
        </w:rPr>
        <w:t>DELETE</w:t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eastAsia="en-US"/>
        </w:rPr>
        <w:t>) и вызывают соответствующие сервисы для выполнения бизнес-логики.</w:t>
      </w:r>
    </w:p>
    <w:p>
      <w:pPr>
        <w:pStyle w:val="Normal"/>
        <w:numPr>
          <w:ilvl w:val="0"/>
          <w:numId w:val="1"/>
        </w:numPr>
        <w:shd w:val="clear" w:color="auto" w:fill="FFFFFF"/>
        <w:spacing w:lineRule="auto" w:line="360"/>
        <w:ind w:left="0" w:hanging="360"/>
        <w:rPr>
          <w:rFonts w:ascii="Times New Roman" w:hAnsi="Times New Roman" w:eastAsia="Times New Roman" w:cs="Times New Roman"/>
          <w:color w:val="0D0D0D"/>
          <w:sz w:val="28"/>
          <w:szCs w:val="28"/>
          <w:lang w:val="en-US" w:eastAsia="en-US"/>
        </w:rPr>
      </w:pP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lang w:val="en-US" w:eastAsia="en-US"/>
        </w:rPr>
        <w:t>Репозиторий (Repository)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:</w:t>
      </w:r>
    </w:p>
    <w:p>
      <w:pPr>
        <w:pStyle w:val="Normal"/>
        <w:numPr>
          <w:ilvl w:val="1"/>
          <w:numId w:val="1"/>
        </w:numPr>
        <w:shd w:val="clear" w:color="auto" w:fill="FFFFFF"/>
        <w:spacing w:lineRule="auto" w:line="360"/>
        <w:ind w:left="720" w:hanging="36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Репозиторий отвечает за доступ к данным из базы данных.</w:t>
      </w:r>
    </w:p>
    <w:p>
      <w:pPr>
        <w:pStyle w:val="Normal"/>
        <w:numPr>
          <w:ilvl w:val="1"/>
          <w:numId w:val="1"/>
        </w:numPr>
        <w:shd w:val="clear" w:color="auto" w:fill="FFFFFF"/>
        <w:spacing w:lineRule="auto" w:line="360"/>
        <w:ind w:left="720" w:hanging="360"/>
        <w:jc w:val="both"/>
        <w:rPr/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В 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 xml:space="preserve">Java Spring 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репозитории обычно реализуются с помощью интерфейсов, расширяющих </w:t>
      </w: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bdr w:val="single" w:sz="2" w:space="0" w:color="E3E3E3"/>
          <w:lang w:val="en-US" w:eastAsia="en-US"/>
        </w:rPr>
        <w:t>JpaRepository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, которые предоставляют базовые методы для работы с данными.</w:t>
      </w:r>
    </w:p>
    <w:p>
      <w:pPr>
        <w:pStyle w:val="Normal"/>
        <w:numPr>
          <w:ilvl w:val="1"/>
          <w:numId w:val="1"/>
        </w:numPr>
        <w:shd w:val="clear" w:color="auto" w:fill="FFFFFF"/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Репозитории используются сервисами для получения, сохранения, обновления и удаления данных.</w:t>
      </w:r>
    </w:p>
    <w:p>
      <w:pPr>
        <w:pStyle w:val="Normal"/>
        <w:numPr>
          <w:ilvl w:val="0"/>
          <w:numId w:val="1"/>
        </w:numPr>
        <w:shd w:val="clear" w:color="auto" w:fill="FFFFFF"/>
        <w:spacing w:lineRule="auto" w:line="360"/>
        <w:ind w:left="0" w:hanging="360"/>
        <w:rPr>
          <w:rFonts w:ascii="Times New Roman" w:hAnsi="Times New Roman" w:eastAsia="Times New Roman" w:cs="Times New Roman"/>
          <w:color w:val="0D0D0D"/>
          <w:sz w:val="28"/>
          <w:szCs w:val="28"/>
          <w:lang w:val="en-US" w:eastAsia="en-US"/>
        </w:rPr>
      </w:pP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lang w:val="en-US" w:eastAsia="en-US"/>
        </w:rPr>
        <w:t>Сервис (Service</w:t>
      </w: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bdr w:val="single" w:sz="2" w:space="0" w:color="E3E3E3"/>
          <w:lang w:val="en-US" w:eastAsia="en-US"/>
        </w:rPr>
        <w:t>)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:</w:t>
      </w:r>
    </w:p>
    <w:p>
      <w:pPr>
        <w:pStyle w:val="Normal"/>
        <w:numPr>
          <w:ilvl w:val="1"/>
          <w:numId w:val="1"/>
        </w:numPr>
        <w:shd w:val="clear" w:color="auto" w:fill="FFFFFF"/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Сервис содержит бизнес-логику приложения.</w:t>
      </w:r>
    </w:p>
    <w:p>
      <w:pPr>
        <w:pStyle w:val="Normal"/>
        <w:numPr>
          <w:ilvl w:val="1"/>
          <w:numId w:val="1"/>
        </w:numPr>
        <w:shd w:val="clear" w:color="auto" w:fill="FFFFFF"/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Он обычно используется для выполнения операций с данными, координирования действий между различными компонентами приложения и обеспечения единого доступа к функциональности приложения.</w:t>
      </w:r>
    </w:p>
    <w:p>
      <w:pPr>
        <w:pStyle w:val="Normal"/>
        <w:numPr>
          <w:ilvl w:val="0"/>
          <w:numId w:val="1"/>
        </w:numPr>
        <w:shd w:val="clear" w:color="auto" w:fill="FFFFFF"/>
        <w:spacing w:lineRule="auto" w:line="360"/>
        <w:ind w:left="0" w:hanging="360"/>
        <w:rPr>
          <w:rFonts w:ascii="Times New Roman" w:hAnsi="Times New Roman" w:eastAsia="Times New Roman" w:cs="Times New Roman"/>
          <w:color w:val="0D0D0D"/>
          <w:sz w:val="28"/>
          <w:szCs w:val="28"/>
          <w:lang w:val="en-US" w:eastAsia="en-US"/>
        </w:rPr>
      </w:pP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lang w:val="en-US" w:eastAsia="en-US"/>
        </w:rPr>
        <w:t>Сервер (Server)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:</w:t>
      </w:r>
    </w:p>
    <w:p>
      <w:pPr>
        <w:pStyle w:val="Normal"/>
        <w:numPr>
          <w:ilvl w:val="1"/>
          <w:numId w:val="1"/>
        </w:numPr>
        <w:shd w:val="clear" w:color="auto" w:fill="FFFFFF"/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Сервер представляет собой окружение, в котором работает приложение.</w:t>
      </w:r>
    </w:p>
    <w:p>
      <w:pPr>
        <w:pStyle w:val="Normal"/>
        <w:numPr>
          <w:ilvl w:val="1"/>
          <w:numId w:val="1"/>
        </w:numPr>
        <w:shd w:val="clear" w:color="auto" w:fill="FFFFFF"/>
        <w:spacing w:lineRule="auto" w:line="360"/>
        <w:ind w:left="720" w:hanging="360"/>
        <w:jc w:val="both"/>
        <w:rPr/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В 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Java Spring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приложение обычно запускается на встроенном сервере, таком как 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To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ru-RU" w:eastAsia="en-US"/>
        </w:rPr>
        <w:t>m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cat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или 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Jetty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, который обрабатывает 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HTTP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-запросы и управляет жизненным циклом приложения.</w:t>
      </w:r>
    </w:p>
    <w:p>
      <w:pPr>
        <w:pStyle w:val="Normal"/>
        <w:shd w:val="clear" w:color="auto" w:fill="FFFFFF"/>
        <w:spacing w:lineRule="auto" w:line="360" w:before="300" w:after="0"/>
        <w:ind w:firstLine="360"/>
        <w:jc w:val="both"/>
        <w:rPr/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Каждый из этих компонентов играет важную роль в построении архитектуры приложения на 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Java Spring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, обеспечивая его модульность, гибкость и масштабируемость. Они позволяют разделить различные аспекты приложения и обеспечить их независимую разработку и тестирование.</w:t>
      </w:r>
    </w:p>
    <w:p>
      <w:pPr>
        <w:pStyle w:val="Normal"/>
        <w:shd w:val="clear" w:color="auto" w:fill="FFFFFF"/>
        <w:spacing w:lineRule="auto" w:line="360" w:before="300" w:after="0"/>
        <w:ind w:firstLine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</w:r>
    </w:p>
    <w:p>
      <w:pPr>
        <w:pStyle w:val="Normal"/>
        <w:shd w:val="clear" w:color="auto" w:fill="FFFFFF"/>
        <w:spacing w:lineRule="auto" w:line="360" w:before="300" w:after="0"/>
        <w:ind w:hanging="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</w:r>
    </w:p>
    <w:p>
      <w:pPr>
        <w:pStyle w:val="Normal"/>
        <w:shd w:val="clear" w:color="auto" w:fill="FFFFFF"/>
        <w:spacing w:lineRule="auto" w:line="360" w:before="300" w:after="0"/>
        <w:ind w:hanging="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</w:r>
    </w:p>
    <w:p>
      <w:pPr>
        <w:pStyle w:val="Normal"/>
        <w:shd w:val="clear" w:color="auto" w:fill="FFFFFF"/>
        <w:spacing w:lineRule="auto" w:line="360" w:before="300" w:after="0"/>
        <w:ind w:hanging="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</w:r>
    </w:p>
    <w:p>
      <w:pPr>
        <w:pStyle w:val="Normal"/>
        <w:shd w:val="clear" w:color="auto" w:fill="FFFFFF"/>
        <w:spacing w:lineRule="auto" w:line="360" w:before="300" w:after="0"/>
        <w:ind w:hanging="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</w:r>
    </w:p>
    <w:p>
      <w:pPr>
        <w:pStyle w:val="Normal"/>
        <w:shd w:val="clear" w:color="auto" w:fill="FFFFFF"/>
        <w:spacing w:lineRule="auto" w:line="360" w:before="300" w:after="0"/>
        <w:ind w:hanging="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</w:r>
    </w:p>
    <w:p>
      <w:pPr>
        <w:pStyle w:val="Normal"/>
        <w:shd w:val="clear" w:color="auto" w:fill="FFFFFF"/>
        <w:spacing w:lineRule="auto" w:line="360" w:before="300" w:after="0"/>
        <w:ind w:hanging="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</w:r>
    </w:p>
    <w:p>
      <w:pPr>
        <w:pStyle w:val="Normal"/>
        <w:shd w:val="clear" w:color="auto" w:fill="FFFFFF"/>
        <w:spacing w:lineRule="auto" w:line="360" w:before="300" w:after="0"/>
        <w:ind w:hanging="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</w:r>
    </w:p>
    <w:p>
      <w:pPr>
        <w:pStyle w:val="Normal"/>
        <w:shd w:val="clear" w:color="auto" w:fill="FFFFFF"/>
        <w:spacing w:lineRule="auto" w:line="360" w:before="300" w:after="0"/>
        <w:ind w:hanging="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</w:r>
    </w:p>
    <w:p>
      <w:pPr>
        <w:pStyle w:val="Normal"/>
        <w:shd w:val="clear" w:color="auto" w:fill="FFFFFF"/>
        <w:spacing w:lineRule="auto" w:line="360" w:before="300" w:after="0"/>
        <w:ind w:hanging="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</w:r>
    </w:p>
    <w:p>
      <w:pPr>
        <w:pStyle w:val="Normal"/>
        <w:shd w:val="clear" w:color="auto" w:fill="FFFFFF"/>
        <w:spacing w:lineRule="auto" w:line="360" w:before="300" w:after="0"/>
        <w:ind w:hanging="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</w:r>
    </w:p>
    <w:p>
      <w:pPr>
        <w:pStyle w:val="Normal"/>
        <w:shd w:val="clear" w:color="auto" w:fill="FFFFFF"/>
        <w:spacing w:lineRule="auto" w:line="360" w:before="300" w:after="0"/>
        <w:ind w:hanging="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</w:r>
    </w:p>
    <w:p>
      <w:pPr>
        <w:pStyle w:val="Normal"/>
        <w:shd w:val="clear" w:color="auto" w:fill="FFFFFF"/>
        <w:spacing w:lineRule="auto" w:line="360" w:before="300" w:after="0"/>
        <w:ind w:hanging="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</w:r>
    </w:p>
    <w:p>
      <w:pPr>
        <w:pStyle w:val="Normal"/>
        <w:shd w:val="clear" w:color="auto" w:fill="FFFFFF"/>
        <w:spacing w:lineRule="auto" w:line="360" w:before="300" w:after="0"/>
        <w:ind w:hanging="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</w:r>
    </w:p>
    <w:tbl>
      <w:tblPr>
        <w:tblStyle w:val="a5"/>
        <w:tblW w:w="7980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7980"/>
      </w:tblGrid>
      <w:tr>
        <w:trPr/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360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</w:r>
          </w:p>
          <w:p>
            <w:pPr>
              <w:pStyle w:val="Normal"/>
              <w:spacing w:lineRule="auto" w:line="360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Глава 2. Проектная стадия</w:t>
            </w:r>
          </w:p>
        </w:tc>
      </w:tr>
      <w:tr>
        <w:trPr/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2.1. Проектирование общей архитектуры приложения</w:t>
            </w:r>
          </w:p>
        </w:tc>
      </w:tr>
    </w:tbl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</w:r>
    </w:p>
    <w:p>
      <w:pPr>
        <w:pStyle w:val="Normal"/>
        <w:shd w:val="clear" w:color="auto" w:fill="FFFFFF"/>
        <w:spacing w:lineRule="auto" w:line="360"/>
        <w:ind w:firstLine="567"/>
        <w:jc w:val="both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-140970</wp:posOffset>
            </wp:positionH>
            <wp:positionV relativeFrom="paragraph">
              <wp:posOffset>1865630</wp:posOffset>
            </wp:positionV>
            <wp:extent cx="6421755" cy="492887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1755" cy="4928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П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ервое, с чего начиналась работа - это класс с инициализацией полей класса 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Note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. Класс 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Note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представляет собой запись в дневнике эмоций. Каждая запись содержит информацию о дате создания, ощущениях (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feeling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), жизненной ситуации (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lifeSituation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), телесных ощущениях (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telexSensation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) и мыслях (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thoughts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), которые переживает автор записи.</w:t>
      </w:r>
    </w:p>
    <w:p>
      <w:pPr>
        <w:pStyle w:val="Normal"/>
        <w:spacing w:lineRule="auto" w:line="360"/>
        <w:rPr/>
      </w:pPr>
      <w:r>
        <w:rPr/>
      </w:r>
    </w:p>
    <w:p>
      <w:pPr>
        <w:pStyle w:val="Normal"/>
        <w:shd w:val="clear" w:color="auto" w:fill="FFFFFF"/>
        <w:spacing w:lineRule="auto" w:line="360"/>
        <w:ind w:firstLine="567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MyController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является компонентом веб-приложения, отвечающим за взаимодействие с пользователем и обработку запросов, связанных с управлением записями дневника чувств и справочника. Контроллер предоставляет различные методы для обработки запросов пользователей и взаимодействия с соответствующими сервисами и использует сервисы 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NoteService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и 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NoteDiaryService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для выполнения операций с данными.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Методы контроллера позволяют пользователю просматривать, добавлять, изменять и удалять записи в дневнике чувств и справочнике. Кроме того, контроллер обеспечивает перенаправление пользователя на соответствующие страницы для отображения результатов операций.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Для обеспечения безопасности приложения контроллер также взаимодействует с модулем безопасности (например, SpringSecurity), обеспечивая аутентификацию и авторизацию пользователей при доступе к различным функциям приложения.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Методы контроллера обрабатывают различные HTTP-запросы, например, GET и POST, для отображения страниц, получения и обновления данных. Например, методы 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createDiaryForm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и 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createDirectoryForm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отображают формы для создания новых записей в дневнике и справочнике соответственно, а методы 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createDiary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и 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createDirectory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обрабатывают отправленные данные и добавляют новые записи в базу данных.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Кроме того, контроллер содержит методы для удаления записей (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deleteNoteDiary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) и обновления существующих записей (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updateNoteDiary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). Эти методы позволяют пользователям управлять своими данными и вносить изменения в уже существующие записи.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В целом, 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MyController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является важной частью приложения, обеспечивающей удобный интерфейс для работы с данными дневника чувств и справочника.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47625</wp:posOffset>
            </wp:positionH>
            <wp:positionV relativeFrom="paragraph">
              <wp:posOffset>122555</wp:posOffset>
            </wp:positionV>
            <wp:extent cx="6118860" cy="552958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5529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rPr/>
      </w:pPr>
      <w:r>
        <w:rPr/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Класс 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NoteDiary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представляет собой запись в справочнике, где пользователь может описывать свои эмоции, мысли, поведение и телесные ощущения в определенной ситуации. Каждая запись содержит уникальный идентификатор (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id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), тип чувства (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feeling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), пример ситуации (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exampleSituation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), физические ощущения (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bodilySensations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), мысли (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thoughts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) и поведение (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behavior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).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/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Такая модель данных позволяет пользователям систематизировать и анализировать свои реакции на различные ситуации, что может помочь им лучше понять себя и свои эмоциональные реакции, а также научиться эффективнее управлять своим поведением и эмоциями.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55245</wp:posOffset>
            </wp:positionH>
            <wp:positionV relativeFrom="paragraph">
              <wp:posOffset>-13970</wp:posOffset>
            </wp:positionV>
            <wp:extent cx="5448935" cy="700151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935" cy="7001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hd w:val="clear" w:color="auto" w:fill="FFFFFF"/>
        <w:spacing w:lineRule="auto" w:line="360"/>
        <w:ind w:firstLine="567"/>
        <w:jc w:val="center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</w:r>
    </w:p>
    <w:p>
      <w:pPr>
        <w:pStyle w:val="Normal"/>
        <w:shd w:val="clear" w:color="auto" w:fill="FFFFFF"/>
        <w:spacing w:lineRule="auto" w:line="360"/>
        <w:ind w:hanging="0"/>
        <w:jc w:val="both"/>
        <w:rPr/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.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Класс 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UserService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в данном контексте является сервисом, предоставляющим функционал для работы с пользователями. Давайте рассмотрим его подробнее: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en-US"/>
        </w:rPr>
        <w:t>@Service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: Аннотация 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@Service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является частью SpringFramework и используется для пометки классов, которые выполняют бизнес-логику, обычно связанную с обработкой данных.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en-US"/>
        </w:rPr>
        <w:t>@AllArgsConstructor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: Это аннотация из библиотеки Lombok, которая генерирует конструктор, принимающий все поля класса в качестве аргументов. Этот конструктор обычно используется для внедрения зависимостей через конструктор.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en-US"/>
        </w:rPr>
        <w:t>privateUserRepositoryuserRepository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: Поле 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userRepository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является зависимостью класса 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UserService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и предполагается, что Spring внедряет его экземпляр в этот класс через конструктор.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en-US"/>
        </w:rPr>
        <w:t>privatePasswordEncoderpasswordEncoder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: Поле 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passwordEncoder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также является зависимостью класса 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UserService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и используется для кодирования паролей пользователей.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en-US"/>
        </w:rPr>
        <w:t>publicbooleanaddUser(Useruser)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: Метод 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addUser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принимает объект 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User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в качестве аргумента и возвращает булево значение, указывающее на успешность операции добавления пользователя.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en-US"/>
        </w:rPr>
        <w:t>Stringname = user.getUsername()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: Получение имени пользователя из объекта 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user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.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en-US"/>
        </w:rPr>
        <w:t>if (userRepository.findByUsername(name).isPresent()) returnfalse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: Проверка, существует ли уже пользователь с таким именем. Если пользователь уже существует, метод возвращает 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false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, что означает, что операция добавления пользователя не выполнена.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en-US"/>
        </w:rPr>
        <w:t>user.setPassword(passwordEncoder.encode(user.getPassword()))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: Кодирование пароля пользователя с использованием 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passwordEncoder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.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en-US"/>
        </w:rPr>
        <w:t>user.setRole("USER")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: Установка роли пользователя. В данном случае, устанавливается роль "USER".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en-US"/>
        </w:rPr>
        <w:t>userRepository.save(user)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: Сохранение пользователя в репозитории.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/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en-US"/>
        </w:rPr>
        <w:t>returntrue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: Возвращение 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true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, чтобы указать, что операция добавления пользователя выполнена успешно.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/>
      </w:pPr>
      <w:r>
        <w:rPr/>
      </w:r>
    </w:p>
    <w:p>
      <w:pPr>
        <w:pStyle w:val="Normal"/>
        <w:shd w:val="clear" w:color="auto" w:fill="FFFFFF"/>
        <w:spacing w:lineRule="auto" w:line="360"/>
        <w:ind w:firstLine="567"/>
        <w:jc w:val="both"/>
        <w:rPr/>
      </w:pPr>
      <w:r>
        <w:rPr/>
      </w:r>
    </w:p>
    <w:p>
      <w:pPr>
        <w:pStyle w:val="Normal"/>
        <w:shd w:val="clear" w:color="auto" w:fill="FFFFFF"/>
        <w:spacing w:lineRule="auto" w:line="360"/>
        <w:ind w:firstLine="567"/>
        <w:jc w:val="both"/>
        <w:rPr/>
      </w:pPr>
      <w:r>
        <w:rPr/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-33020</wp:posOffset>
            </wp:positionH>
            <wp:positionV relativeFrom="paragraph">
              <wp:posOffset>1937385</wp:posOffset>
            </wp:positionV>
            <wp:extent cx="6118860" cy="363156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К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ласс 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UserService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предоставляет метод 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addUser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, который добавляет нового пользователя с уникальным именем, кодирует его пароль и устанавливает роль "USER". Если пользователь с таким именем уже существует, операция добавления завершается неудачей.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</w:r>
    </w:p>
    <w:p>
      <w:pPr>
        <w:pStyle w:val="Normal"/>
        <w:shd w:val="clear" w:color="auto" w:fill="FFFFFF"/>
        <w:spacing w:lineRule="auto" w:line="360"/>
        <w:jc w:val="both"/>
        <w:rPr/>
      </w:pPr>
      <w:r>
        <w:rPr/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</w:p>
    <w:p>
      <w:pPr>
        <w:pStyle w:val="NormalWeb"/>
        <w:numPr>
          <w:ilvl w:val="0"/>
          <w:numId w:val="0"/>
        </w:numPr>
        <w:shd w:val="clear" w:color="auto" w:fill="FFFFFF"/>
        <w:spacing w:lineRule="auto" w:line="360" w:beforeAutospacing="0" w:before="0" w:afterAutospacing="0" w:after="0"/>
        <w:ind w:left="360" w:hanging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Класс NoteServiceImpl является реализацией интерфейса NoteService и предоставляет функционал по работе с заметками. Аннотация @Service говорит о том, что этот класс является сервисным компонентом, который предоставляет бизнес-логику для работы с данными. Аннотация @RequiredArgsConstructor генерирует конструктор с аргументами для всех полей класса, что позволяет Spring автоматически внедрить зависимости.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-115570</wp:posOffset>
            </wp:positionH>
            <wp:positionV relativeFrom="paragraph">
              <wp:posOffset>457200</wp:posOffset>
            </wp:positionV>
            <wp:extent cx="6118860" cy="614045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614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М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етод createNote создает новую заметку, устанавливая текущую дату и время создания, после чего сохраняет заметку в репозитории.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Метод getAllNotes возвращает список всех заметок из репозитория.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Метод getNoteById возвращает заметку по её идентификатору. Если заметка не найдена, выбрасывается исключение.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Метод updateNote обновляет существующую заметку, используя данные переданной заметки. Для этого сначала получается заметка по идентификатору, затем её поля обновляются значениями из переданной заметки и сохраняется обновленная заметка.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Метод deleteNote удаляет заметку по её идентификатору.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Метод listNotes также возвращает список всех заметок из репозитория.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</w:r>
    </w:p>
    <w:p>
      <w:pPr>
        <w:pStyle w:val="Normal"/>
        <w:shd w:val="clear" w:color="auto" w:fill="FFFFFF"/>
        <w:spacing w:lineRule="auto" w:line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hd w:val="clear" w:color="auto" w:fill="FFFFFF"/>
        <w:spacing w:lineRule="auto" w:line="360"/>
        <w:ind w:firstLine="72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Аннотация @Autowired в Spring используется для автоматического внедрения зависимостей. Когда Spring встречает это объявление поля или метода, он пытается найти подходящий бин (компонент), который соответствует этому типу, и автоматически внедряет его в это поле или метод.</w:t>
      </w:r>
    </w:p>
    <w:p>
      <w:pPr>
        <w:pStyle w:val="Normal"/>
        <w:shd w:val="clear" w:color="auto" w:fill="FFFFFF"/>
        <w:spacing w:lineRule="auto" w:line="360"/>
        <w:ind w:firstLine="72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В нашем случае, поле UserRepositoryrepository помечено аннотацией @Autowired, что означает, что Spring будет искать компонент, реализующий интерфейс UserRepository, и автоматически внедрять его экземпляр в это поле.</w:t>
      </w:r>
    </w:p>
    <w:p>
      <w:pPr>
        <w:pStyle w:val="Normal"/>
        <w:shd w:val="clear" w:color="auto" w:fill="FFFFFF"/>
        <w:spacing w:lineRule="auto" w:line="360"/>
        <w:ind w:firstLine="709"/>
        <w:jc w:val="both"/>
        <w:rPr>
          <w:sz w:val="28"/>
          <w:szCs w:val="28"/>
          <w:lang w:val="en-US"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Метод loadUserByUsername используется в Spring Security для загрузки пользовательских данных (UserDetails) по имени пользователя. В данном случае, он пытается найти пользователя в репозитории по имени пользователя. Если пользователь найден, создается объект MyUserDetails, который является пользовательской реализацией интерфейса UserDetails, содержащий информацию о пользователе. Если пользователь не найден, выбрасывается исключение UsernameNotFoundException.</w:t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hd w:val="clear" w:color="auto" w:fill="FFFFFF"/>
        <w:spacing w:lineRule="auto" w:line="360" w:before="300" w:after="300"/>
        <w:ind w:firstLine="720"/>
        <w:jc w:val="both"/>
        <w:rPr/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Аннотация 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@Service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в Spring обозначает, что класс является сервисом, который содержит бизнес-логику приложения. Она используется для пометки классов, которые предоставляют различные сервисы, такие как обработка данных, выполнение бизнес-логики и управление транзакциями</w:t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hd w:val="clear" w:color="auto" w:fill="FFFFFF"/>
        <w:spacing w:lineRule="auto" w:line="360"/>
        <w:rPr>
          <w:rFonts w:ascii="Times New Roman" w:hAnsi="Times New Roman" w:eastAsia="Times New Roman" w:cs="Times New Roman"/>
          <w:b/>
          <w:b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b/>
          <w:color w:val="0D0D0D"/>
          <w:sz w:val="28"/>
          <w:szCs w:val="28"/>
          <w:lang w:eastAsia="en-US"/>
        </w:rPr>
        <w:t>2.2. Проектирование WEB – интерфейса приложения</w:t>
      </w:r>
    </w:p>
    <w:p>
      <w:pPr>
        <w:pStyle w:val="Normal"/>
        <w:shd w:val="clear" w:color="auto" w:fill="FFFFFF"/>
        <w:spacing w:lineRule="auto" w:line="360"/>
        <w:rPr/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ab/>
        <w:t xml:space="preserve">Для проектирования WEB – интерфейса приложения был использован 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HTML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. После прохождения авторизации пользователь попадает на страницу 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home.html.</w:t>
      </w:r>
    </w:p>
    <w:p>
      <w:pPr>
        <w:pStyle w:val="Normal"/>
        <w:shd w:val="clear" w:color="auto" w:fill="FFFFFF"/>
        <w:spacing w:lineRule="auto" w:line="360"/>
        <w:rPr/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</w:t>
      </w:r>
      <w:r>
        <w:rPr/>
        <w:drawing>
          <wp:inline distT="0" distB="0" distL="0" distR="0">
            <wp:extent cx="5800725" cy="5937885"/>
            <wp:effectExtent l="0" t="0" r="0" b="0"/>
            <wp:docPr id="6" name="Рисунок 4" descr="C:\Users\a.gabbasova.ALMATYSU\Ucheba\Diploma\Скрины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4" descr="C:\Users\a.gabbasova.ALMATYSU\Ucheba\Diploma\Скрины\1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593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spacing w:lineRule="auto" w:line="360"/>
        <w:ind w:firstLine="72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81280</wp:posOffset>
            </wp:positionH>
            <wp:positionV relativeFrom="paragraph">
              <wp:posOffset>29845</wp:posOffset>
            </wp:positionV>
            <wp:extent cx="6118860" cy="2781935"/>
            <wp:effectExtent l="0" t="0" r="0" b="0"/>
            <wp:wrapSquare wrapText="largest"/>
            <wp:docPr id="7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Д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анный HTML-код представляет собой шаблон для веб-страницы, использующей Thymeleaf в качестве шаблонизатора. Thymeleaf позволяет создавать динамические веб-страницы, вставляя данные из модели Java в HTML-шаблон. В данном случае, предполагается, что на сервере настроены контроллеры для обработки запросов, указанных в атрибуте action форм.</w:t>
      </w:r>
    </w:p>
    <w:p>
      <w:pPr>
        <w:pStyle w:val="Normal"/>
        <w:shd w:val="clear" w:color="auto" w:fill="FFFFFF"/>
        <w:spacing w:lineRule="auto" w:line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Давайте разберем основные элементы данного шаблона:</w:t>
      </w:r>
    </w:p>
    <w:p>
      <w:pPr>
        <w:pStyle w:val="Normal"/>
        <w:shd w:val="clear" w:color="auto" w:fill="FFFFFF"/>
        <w:spacing w:lineRule="auto" w:line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&lt;!DOCTYPEhtml&gt;: Определяет тип документа и его версию (HTML5).</w:t>
      </w:r>
    </w:p>
    <w:p>
      <w:pPr>
        <w:pStyle w:val="Normal"/>
        <w:shd w:val="clear" w:color="auto" w:fill="FFFFFF"/>
        <w:spacing w:lineRule="auto" w:line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&lt;htmlxmlns:th="http://www.thymeleaf.org"&gt;: Указывает на использование Thymeleaf в качестве шаблонизатора и определяет пространство имен для Thymeleaf.</w:t>
      </w:r>
    </w:p>
    <w:p>
      <w:pPr>
        <w:pStyle w:val="Normal"/>
        <w:shd w:val="clear" w:color="auto" w:fill="FFFFFF"/>
        <w:spacing w:lineRule="auto" w:line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&lt;head&gt;: Содержит метаданные страницы, такие как заголовок (&lt;title&gt;).</w:t>
      </w:r>
    </w:p>
    <w:p>
      <w:pPr>
        <w:pStyle w:val="Normal"/>
        <w:shd w:val="clear" w:color="auto" w:fill="FFFFFF"/>
        <w:spacing w:lineRule="auto" w:line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&lt;style&gt;: Секция стилей для определения внешнего вида элементов страницы.</w:t>
      </w:r>
    </w:p>
    <w:p>
      <w:pPr>
        <w:pStyle w:val="Normal"/>
        <w:shd w:val="clear" w:color="auto" w:fill="FFFFFF"/>
        <w:spacing w:lineRule="auto" w:line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&lt;body&gt;: Основная часть страницы, содержащая контент, видимый пользователю.</w:t>
      </w:r>
    </w:p>
    <w:p>
      <w:pPr>
        <w:pStyle w:val="Normal"/>
        <w:shd w:val="clear" w:color="auto" w:fill="FFFFFF"/>
        <w:spacing w:lineRule="auto" w:line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Формы (&lt;form&gt;): Используются для создания кнопок, которые выполняют определенные действия при нажатии. Атрибут action указывает на адрес, куда будет отправлен запрос при отправке формы, а method определяет HTTP-метод (GET или POST).</w:t>
      </w:r>
    </w:p>
    <w:p>
      <w:pPr>
        <w:pStyle w:val="Normal"/>
        <w:shd w:val="clear" w:color="auto" w:fill="FFFFFF"/>
        <w:spacing w:lineRule="auto" w:line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Кнопки (&lt;button&gt;): Содержатся внутри форм и используются для выполнения определенных действий на сервере при их нажатии.</w:t>
      </w:r>
    </w:p>
    <w:p>
      <w:pPr>
        <w:pStyle w:val="Normal"/>
        <w:shd w:val="clear" w:color="auto" w:fill="FFFFFF"/>
        <w:spacing w:lineRule="auto" w:line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Текстовый контент (&lt;h1&gt;, &lt;h2&gt;, &lt;p&gt;): Отображают заголовки и текстовую информацию на странице.</w:t>
      </w:r>
    </w:p>
    <w:p>
      <w:pPr>
        <w:pStyle w:val="Normal"/>
        <w:shd w:val="clear" w:color="auto" w:fill="FFFFFF"/>
        <w:spacing w:lineRule="auto" w:line="360"/>
        <w:jc w:val="both"/>
        <w:rPr>
          <w:rFonts w:eastAsia="Times New Roman"/>
          <w:vanish/>
          <w:sz w:val="16"/>
          <w:szCs w:val="16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Этот шаблон предполагает наличие на сервере контроллеров, обрабатывающих запросы на /diary, /directory, /storyDiary, /directoryInput, /users и /logout, и возвращающих соответствующие HTML-шаблоны или данные.</w:t>
      </w:r>
      <w:r>
        <w:rPr>
          <w:rFonts w:eastAsia="Times New Roman"/>
          <w:vanish/>
          <w:sz w:val="16"/>
          <w:szCs w:val="16"/>
          <w:lang w:eastAsia="en-US"/>
        </w:rPr>
        <w:t>Начало формы</w:t>
      </w:r>
    </w:p>
    <w:p>
      <w:pPr>
        <w:pStyle w:val="Normal"/>
        <w:shd w:val="clear" w:color="auto" w:fill="FFFFFF"/>
        <w:spacing w:lineRule="auto" w:line="36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</w:r>
    </w:p>
    <w:p>
      <w:pPr>
        <w:pStyle w:val="Normal"/>
        <w:spacing w:lineRule="auto" w:line="36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На этой странице предлагается выбор соответствующих действий:</w:t>
      </w:r>
    </w:p>
    <w:p>
      <w:pPr>
        <w:pStyle w:val="Normal"/>
        <w:spacing w:lineRule="auto" w:line="36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- сделать новую запись;</w:t>
      </w:r>
    </w:p>
    <w:p>
      <w:pPr>
        <w:pStyle w:val="Normal"/>
        <w:spacing w:lineRule="auto" w:line="36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- открыть справочник;</w:t>
      </w:r>
    </w:p>
    <w:p>
      <w:pPr>
        <w:pStyle w:val="Normal"/>
        <w:spacing w:lineRule="auto" w:line="36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- открыть мой дневник;</w:t>
      </w:r>
    </w:p>
    <w:p>
      <w:pPr>
        <w:pStyle w:val="Normal"/>
        <w:shd w:val="clear" w:color="auto" w:fill="FFFFFF"/>
        <w:spacing w:lineRule="auto" w:line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- заполнить справочник (Роль Admin);</w:t>
      </w:r>
    </w:p>
    <w:p>
      <w:pPr>
        <w:pStyle w:val="Normal"/>
        <w:spacing w:lineRule="auto" w:line="36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- посмотреть всех пользователей (Роль Admin);</w:t>
      </w:r>
    </w:p>
    <w:p>
      <w:pPr>
        <w:pStyle w:val="Normal"/>
        <w:spacing w:lineRule="auto" w:line="36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- выйти. </w:t>
      </w:r>
    </w:p>
    <w:p>
      <w:pPr>
        <w:pStyle w:val="Normal"/>
        <w:spacing w:lineRule="auto" w:line="36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С каждой страницы осуществлен возврат на главную страницу. </w:t>
      </w:r>
    </w:p>
    <w:p>
      <w:pPr>
        <w:pStyle w:val="Normal"/>
        <w:spacing w:lineRule="auto" w:line="36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</w:r>
    </w:p>
    <w:p>
      <w:pPr>
        <w:pStyle w:val="Normal"/>
        <w:spacing w:lineRule="auto" w:line="360"/>
        <w:ind w:firstLine="72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При нажатии кнопки «Сделать новую запись» открывается страница «Мои чувства», где выходят несколько полей, которые нужно заполнить и сохранить. </w:t>
      </w:r>
    </w:p>
    <w:p>
      <w:pPr>
        <w:pStyle w:val="Normal"/>
        <w:spacing w:lineRule="auto" w:line="360"/>
        <w:ind w:firstLine="72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HTML-код данной страницы заполнения использует Thymeleaf для динамической генерации таблицы с данными записей и кнопки для возврата на главную страницу.</w:t>
      </w:r>
    </w:p>
    <w:p>
      <w:pPr>
        <w:pStyle w:val="NormalWeb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Autospacing="0" w:before="0" w:afterAutospacing="0" w:after="300"/>
        <w:rPr>
          <w:rFonts w:ascii="Segoe UI" w:hAnsi="Segoe UI" w:cs="Segoe UI"/>
          <w:color w:val="0D0D0D"/>
        </w:rPr>
      </w:pPr>
      <w:r>
        <w:rPr/>
        <w:drawing>
          <wp:inline distT="0" distB="0" distL="0" distR="0">
            <wp:extent cx="5850890" cy="5828665"/>
            <wp:effectExtent l="0" t="0" r="0" b="0"/>
            <wp:docPr id="8" name="Рисунок 13" descr="C:\Users\a.gabbasova.ALMATYSU\Ucheba\Diploma\Скрины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3" descr="C:\Users\a.gabbasova.ALMATYSU\Ucheba\Diploma\Скрины\1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582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  <w:lang w:eastAsia="en-US"/>
        </w:rPr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-270510</wp:posOffset>
            </wp:positionH>
            <wp:positionV relativeFrom="paragraph">
              <wp:posOffset>86360</wp:posOffset>
            </wp:positionV>
            <wp:extent cx="6347460" cy="3241040"/>
            <wp:effectExtent l="0" t="0" r="0" b="0"/>
            <wp:wrapSquare wrapText="largest"/>
            <wp:docPr id="9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46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D0D0D"/>
          <w:sz w:val="28"/>
          <w:szCs w:val="28"/>
          <w:lang w:eastAsia="en-US"/>
        </w:rPr>
        <w:t>Д</w:t>
      </w:r>
      <w:r>
        <w:rPr>
          <w:color w:val="0D0D0D"/>
          <w:sz w:val="28"/>
          <w:szCs w:val="28"/>
          <w:lang w:eastAsia="en-US"/>
        </w:rPr>
        <w:t>авай разберем основные элементы данного шаблона:</w:t>
      </w:r>
    </w:p>
    <w:p>
      <w:pPr>
        <w:pStyle w:val="NormalWeb"/>
        <w:numPr>
          <w:ilvl w:val="0"/>
          <w:numId w:val="5"/>
        </w:numPr>
        <w:shd w:val="clear" w:color="auto" w:fill="FFFFFF"/>
        <w:spacing w:lineRule="auto" w:line="360" w:beforeAutospacing="0" w:before="0" w:afterAutospacing="0" w:after="0"/>
        <w:ind w:left="0" w:hanging="360"/>
        <w:jc w:val="both"/>
        <w:rPr>
          <w:color w:val="0D0D0D"/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&lt;h1&gt;</w:t>
      </w:r>
      <w:r>
        <w:rPr>
          <w:color w:val="0D0D0D"/>
          <w:sz w:val="28"/>
          <w:szCs w:val="28"/>
          <w:lang w:eastAsia="en-US"/>
        </w:rPr>
        <w:t>: Заголовок страницы.</w:t>
      </w:r>
    </w:p>
    <w:p>
      <w:pPr>
        <w:pStyle w:val="NormalWeb"/>
        <w:numPr>
          <w:ilvl w:val="0"/>
          <w:numId w:val="5"/>
        </w:numPr>
        <w:shd w:val="clear" w:color="auto" w:fill="FFFFFF"/>
        <w:spacing w:lineRule="auto" w:line="360" w:beforeAutospacing="0" w:before="0" w:afterAutospacing="0" w:after="0"/>
        <w:ind w:left="0" w:hanging="360"/>
        <w:jc w:val="both"/>
        <w:rPr>
          <w:color w:val="0D0D0D"/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&lt;table&gt;</w:t>
      </w:r>
      <w:r>
        <w:rPr>
          <w:color w:val="0D0D0D"/>
          <w:sz w:val="28"/>
          <w:szCs w:val="28"/>
          <w:lang w:eastAsia="en-US"/>
        </w:rPr>
        <w:t xml:space="preserve">: Таблица для отображения данных записей. Каждая запись представлена строкой </w:t>
      </w:r>
      <w:r>
        <w:rPr>
          <w:sz w:val="28"/>
          <w:szCs w:val="28"/>
          <w:lang w:eastAsia="en-US"/>
        </w:rPr>
        <w:t>&lt;tr&gt;</w:t>
      </w:r>
      <w:r>
        <w:rPr>
          <w:color w:val="0D0D0D"/>
          <w:sz w:val="28"/>
          <w:szCs w:val="28"/>
          <w:lang w:eastAsia="en-US"/>
        </w:rPr>
        <w:t>, где данные каждой колонки заполняются с помощью Thymeleaf итерации (</w:t>
      </w:r>
      <w:r>
        <w:rPr>
          <w:sz w:val="28"/>
          <w:szCs w:val="28"/>
          <w:lang w:eastAsia="en-US"/>
        </w:rPr>
        <w:t>th:each="note : ${notes}"</w:t>
      </w:r>
      <w:r>
        <w:rPr>
          <w:color w:val="0D0D0D"/>
          <w:sz w:val="28"/>
          <w:szCs w:val="28"/>
          <w:lang w:eastAsia="en-US"/>
        </w:rPr>
        <w:t xml:space="preserve">), где </w:t>
      </w:r>
      <w:r>
        <w:rPr>
          <w:sz w:val="28"/>
          <w:szCs w:val="28"/>
          <w:lang w:eastAsia="en-US"/>
        </w:rPr>
        <w:t>${notes}</w:t>
      </w:r>
      <w:r>
        <w:rPr>
          <w:color w:val="0D0D0D"/>
          <w:sz w:val="28"/>
          <w:szCs w:val="28"/>
          <w:lang w:eastAsia="en-US"/>
        </w:rPr>
        <w:t xml:space="preserve"> представляет список записей. Каждая колонка таблицы соответствует определенному полю записи, такому как дата (</w:t>
      </w:r>
      <w:r>
        <w:rPr>
          <w:sz w:val="28"/>
          <w:szCs w:val="28"/>
          <w:lang w:eastAsia="en-US"/>
        </w:rPr>
        <w:t>${note.createdDate}</w:t>
      </w:r>
      <w:r>
        <w:rPr>
          <w:color w:val="0D0D0D"/>
          <w:sz w:val="28"/>
          <w:szCs w:val="28"/>
          <w:lang w:eastAsia="en-US"/>
        </w:rPr>
        <w:t>) или чувство (</w:t>
      </w:r>
      <w:r>
        <w:rPr>
          <w:sz w:val="28"/>
          <w:szCs w:val="28"/>
          <w:lang w:eastAsia="en-US"/>
        </w:rPr>
        <w:t>${note.feeling}</w:t>
      </w:r>
      <w:r>
        <w:rPr>
          <w:color w:val="0D0D0D"/>
          <w:sz w:val="28"/>
          <w:szCs w:val="28"/>
          <w:lang w:eastAsia="en-US"/>
        </w:rPr>
        <w:t>).</w:t>
      </w:r>
    </w:p>
    <w:p>
      <w:pPr>
        <w:pStyle w:val="NormalWeb"/>
        <w:numPr>
          <w:ilvl w:val="0"/>
          <w:numId w:val="5"/>
        </w:numPr>
        <w:shd w:val="clear" w:color="auto" w:fill="FFFFFF"/>
        <w:spacing w:lineRule="auto" w:line="360" w:beforeAutospacing="0" w:before="0" w:afterAutospacing="0" w:after="0"/>
        <w:ind w:left="0" w:hanging="360"/>
        <w:jc w:val="both"/>
        <w:rPr>
          <w:color w:val="0D0D0D"/>
          <w:sz w:val="28"/>
          <w:szCs w:val="28"/>
          <w:lang w:eastAsia="en-US"/>
        </w:rPr>
      </w:pPr>
      <w:r>
        <w:rPr>
          <w:color w:val="0D0D0D"/>
          <w:sz w:val="28"/>
          <w:szCs w:val="28"/>
          <w:lang w:eastAsia="en-US"/>
        </w:rPr>
        <w:t xml:space="preserve">Ссылки </w:t>
      </w:r>
      <w:r>
        <w:rPr>
          <w:sz w:val="28"/>
          <w:szCs w:val="28"/>
          <w:lang w:eastAsia="en-US"/>
        </w:rPr>
        <w:t>&lt;a&gt;</w:t>
      </w:r>
      <w:r>
        <w:rPr>
          <w:color w:val="0D0D0D"/>
          <w:sz w:val="28"/>
          <w:szCs w:val="28"/>
          <w:lang w:eastAsia="en-US"/>
        </w:rPr>
        <w:t xml:space="preserve">: Используются для редактирования и удаления записей. Ссылки генерируются с помощью Thymeleaf, где </w:t>
      </w:r>
      <w:r>
        <w:rPr>
          <w:sz w:val="28"/>
          <w:szCs w:val="28"/>
          <w:lang w:eastAsia="en-US"/>
        </w:rPr>
        <w:t>th:href="@{storyDiaryUpdate/{id}(id=${note.id})}"</w:t>
      </w:r>
      <w:r>
        <w:rPr>
          <w:color w:val="0D0D0D"/>
          <w:sz w:val="28"/>
          <w:szCs w:val="28"/>
          <w:lang w:eastAsia="en-US"/>
        </w:rPr>
        <w:t xml:space="preserve"> создает ссылку для редактирования записи с определенным идентификатором, а </w:t>
      </w:r>
      <w:r>
        <w:rPr>
          <w:sz w:val="28"/>
          <w:szCs w:val="28"/>
          <w:lang w:eastAsia="en-US"/>
        </w:rPr>
        <w:t>th:href="@{note-delete/{id}(id=${note.id})}"</w:t>
      </w:r>
      <w:r>
        <w:rPr>
          <w:color w:val="0D0D0D"/>
          <w:sz w:val="28"/>
          <w:szCs w:val="28"/>
          <w:lang w:eastAsia="en-US"/>
        </w:rPr>
        <w:t xml:space="preserve"> - для удаления.</w:t>
      </w:r>
    </w:p>
    <w:p>
      <w:pPr>
        <w:pStyle w:val="NormalWeb"/>
        <w:numPr>
          <w:ilvl w:val="0"/>
          <w:numId w:val="5"/>
        </w:numPr>
        <w:shd w:val="clear" w:color="auto" w:fill="FFFFFF"/>
        <w:spacing w:lineRule="auto" w:line="360" w:beforeAutospacing="0" w:before="0" w:afterAutospacing="0" w:after="0"/>
        <w:ind w:left="0" w:hanging="360"/>
        <w:jc w:val="both"/>
        <w:rPr>
          <w:color w:val="0D0D0D"/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&lt;form&gt;</w:t>
      </w:r>
      <w:r>
        <w:rPr>
          <w:color w:val="0D0D0D"/>
          <w:sz w:val="28"/>
          <w:szCs w:val="28"/>
          <w:lang w:eastAsia="en-US"/>
        </w:rPr>
        <w:t xml:space="preserve">: Форма для кнопки, возвращающей пользователя на главную страницу. Кнопка отправляет GET-запрос на </w:t>
      </w:r>
      <w:r>
        <w:rPr>
          <w:sz w:val="28"/>
          <w:szCs w:val="28"/>
          <w:lang w:eastAsia="en-US"/>
        </w:rPr>
        <w:t>/home</w:t>
      </w:r>
      <w:r>
        <w:rPr>
          <w:color w:val="0D0D0D"/>
          <w:sz w:val="28"/>
          <w:szCs w:val="28"/>
          <w:lang w:eastAsia="en-US"/>
        </w:rPr>
        <w:t>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color w:val="0D0D0D"/>
          <w:sz w:val="28"/>
          <w:szCs w:val="28"/>
          <w:lang w:eastAsia="en-US"/>
        </w:rPr>
      </w:pPr>
      <w:r>
        <w:rPr>
          <w:color w:val="0D0D0D"/>
          <w:sz w:val="28"/>
          <w:szCs w:val="28"/>
          <w:lang w:eastAsia="en-US"/>
        </w:rPr>
        <w:t>Этот шаблон предполагает, что на сервере есть контроллеры, обрабатывающие запросы для обновления и удаления записей дневника, а также возвращения на главную страницу.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color w:val="0D0D0D"/>
          <w:sz w:val="28"/>
          <w:szCs w:val="28"/>
          <w:lang w:eastAsia="en-US"/>
        </w:rPr>
      </w:pPr>
      <w:r>
        <w:rPr>
          <w:color w:val="0D0D0D"/>
          <w:sz w:val="28"/>
          <w:szCs w:val="28"/>
          <w:lang w:eastAsia="en-US"/>
        </w:rPr>
        <w:t>Этот HTML-код представляет собой шаблон страницы для отображения списка записей дневника. Он использует Thymeleaf для динамической генерации таблицы с данными записей и кнопки для возврата на главную страницу.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  <w:lang w:eastAsia="en-US"/>
        </w:rPr>
      </w:pPr>
      <w:r>
        <w:rPr>
          <w:color w:val="0D0D0D"/>
          <w:sz w:val="28"/>
          <w:szCs w:val="28"/>
          <w:lang w:eastAsia="en-US"/>
        </w:rPr>
        <w:t>Давай разберем основные элементы данного шаблона:</w:t>
      </w:r>
    </w:p>
    <w:p>
      <w:pPr>
        <w:pStyle w:val="NormalWeb"/>
        <w:numPr>
          <w:ilvl w:val="0"/>
          <w:numId w:val="6"/>
        </w:numPr>
        <w:shd w:val="clear" w:color="auto" w:fill="FFFFFF"/>
        <w:spacing w:lineRule="auto" w:line="360" w:beforeAutospacing="0" w:before="0" w:afterAutospacing="0" w:after="0"/>
        <w:ind w:left="0" w:hanging="360"/>
        <w:jc w:val="both"/>
        <w:rPr>
          <w:color w:val="0D0D0D"/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&lt;h1&gt;</w:t>
      </w:r>
      <w:r>
        <w:rPr>
          <w:color w:val="0D0D0D"/>
          <w:sz w:val="28"/>
          <w:szCs w:val="28"/>
          <w:lang w:eastAsia="en-US"/>
        </w:rPr>
        <w:t>: Заголовок страницы.</w:t>
      </w:r>
    </w:p>
    <w:p>
      <w:pPr>
        <w:pStyle w:val="NormalWeb"/>
        <w:numPr>
          <w:ilvl w:val="0"/>
          <w:numId w:val="6"/>
        </w:numPr>
        <w:shd w:val="clear" w:color="auto" w:fill="FFFFFF"/>
        <w:spacing w:lineRule="auto" w:line="360" w:beforeAutospacing="0" w:before="0" w:afterAutospacing="0" w:after="0"/>
        <w:ind w:left="0" w:hanging="360"/>
        <w:jc w:val="both"/>
        <w:rPr>
          <w:color w:val="0D0D0D"/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&lt;table&gt;</w:t>
      </w:r>
      <w:r>
        <w:rPr>
          <w:color w:val="0D0D0D"/>
          <w:sz w:val="28"/>
          <w:szCs w:val="28"/>
          <w:lang w:eastAsia="en-US"/>
        </w:rPr>
        <w:t xml:space="preserve">: Таблица для отображения данных записей. Каждая запись представлена строкой </w:t>
      </w:r>
      <w:r>
        <w:rPr>
          <w:sz w:val="28"/>
          <w:szCs w:val="28"/>
          <w:lang w:eastAsia="en-US"/>
        </w:rPr>
        <w:t>&lt;tr&gt;</w:t>
      </w:r>
      <w:r>
        <w:rPr>
          <w:color w:val="0D0D0D"/>
          <w:sz w:val="28"/>
          <w:szCs w:val="28"/>
          <w:lang w:eastAsia="en-US"/>
        </w:rPr>
        <w:t>, где данные каждой колонки заполняются с помощью Thymeleaf итерации (</w:t>
      </w:r>
      <w:r>
        <w:rPr>
          <w:sz w:val="28"/>
          <w:szCs w:val="28"/>
          <w:lang w:eastAsia="en-US"/>
        </w:rPr>
        <w:t>th:each="note : ${notes}"</w:t>
      </w:r>
      <w:r>
        <w:rPr>
          <w:color w:val="0D0D0D"/>
          <w:sz w:val="28"/>
          <w:szCs w:val="28"/>
          <w:lang w:eastAsia="en-US"/>
        </w:rPr>
        <w:t xml:space="preserve">), где </w:t>
      </w:r>
      <w:r>
        <w:rPr>
          <w:sz w:val="28"/>
          <w:szCs w:val="28"/>
          <w:lang w:eastAsia="en-US"/>
        </w:rPr>
        <w:t>${notes}</w:t>
      </w:r>
      <w:r>
        <w:rPr>
          <w:color w:val="0D0D0D"/>
          <w:sz w:val="28"/>
          <w:szCs w:val="28"/>
          <w:lang w:eastAsia="en-US"/>
        </w:rPr>
        <w:t xml:space="preserve"> представляет список записей. Каждая колонка таблицы соответствует определенному полю записи, такому как дата (</w:t>
      </w:r>
      <w:r>
        <w:rPr>
          <w:sz w:val="28"/>
          <w:szCs w:val="28"/>
          <w:lang w:eastAsia="en-US"/>
        </w:rPr>
        <w:t>${note.createdDate}</w:t>
      </w:r>
      <w:r>
        <w:rPr>
          <w:color w:val="0D0D0D"/>
          <w:sz w:val="28"/>
          <w:szCs w:val="28"/>
          <w:lang w:eastAsia="en-US"/>
        </w:rPr>
        <w:t>) или чувство (</w:t>
      </w:r>
      <w:r>
        <w:rPr>
          <w:sz w:val="28"/>
          <w:szCs w:val="28"/>
          <w:lang w:eastAsia="en-US"/>
        </w:rPr>
        <w:t>${note.feeling}</w:t>
      </w:r>
      <w:r>
        <w:rPr>
          <w:color w:val="0D0D0D"/>
          <w:sz w:val="28"/>
          <w:szCs w:val="28"/>
          <w:lang w:eastAsia="en-US"/>
        </w:rPr>
        <w:t>).</w:t>
      </w:r>
    </w:p>
    <w:p>
      <w:pPr>
        <w:pStyle w:val="NormalWeb"/>
        <w:numPr>
          <w:ilvl w:val="0"/>
          <w:numId w:val="6"/>
        </w:numPr>
        <w:shd w:val="clear" w:color="auto" w:fill="FFFFFF"/>
        <w:spacing w:lineRule="auto" w:line="360" w:beforeAutospacing="0" w:before="0" w:afterAutospacing="0" w:after="0"/>
        <w:ind w:left="0" w:hanging="360"/>
        <w:jc w:val="both"/>
        <w:rPr>
          <w:color w:val="0D0D0D"/>
          <w:sz w:val="28"/>
          <w:szCs w:val="28"/>
          <w:lang w:eastAsia="en-US"/>
        </w:rPr>
      </w:pPr>
      <w:r>
        <w:rPr>
          <w:color w:val="0D0D0D"/>
          <w:sz w:val="28"/>
          <w:szCs w:val="28"/>
          <w:lang w:eastAsia="en-US"/>
        </w:rPr>
        <w:t xml:space="preserve">Ссылки </w:t>
      </w:r>
      <w:r>
        <w:rPr>
          <w:sz w:val="28"/>
          <w:szCs w:val="28"/>
          <w:lang w:eastAsia="en-US"/>
        </w:rPr>
        <w:t>&lt;a&gt;</w:t>
      </w:r>
      <w:r>
        <w:rPr>
          <w:color w:val="0D0D0D"/>
          <w:sz w:val="28"/>
          <w:szCs w:val="28"/>
          <w:lang w:eastAsia="en-US"/>
        </w:rPr>
        <w:t xml:space="preserve">: Используются для редактирования и удаления записей. Ссылки генерируются с помощью Thymeleaf, где </w:t>
      </w:r>
      <w:r>
        <w:rPr>
          <w:sz w:val="28"/>
          <w:szCs w:val="28"/>
          <w:lang w:eastAsia="en-US"/>
        </w:rPr>
        <w:t>th:href="@{storyDiaryUpdate/{id}(id=${note.id})}"</w:t>
      </w:r>
      <w:r>
        <w:rPr>
          <w:color w:val="0D0D0D"/>
          <w:sz w:val="28"/>
          <w:szCs w:val="28"/>
          <w:lang w:eastAsia="en-US"/>
        </w:rPr>
        <w:t xml:space="preserve"> создает ссылку для редактирования записи с определенным идентификатором, а </w:t>
      </w:r>
      <w:r>
        <w:rPr>
          <w:sz w:val="28"/>
          <w:szCs w:val="28"/>
          <w:lang w:eastAsia="en-US"/>
        </w:rPr>
        <w:t>th:href="@{note-delete/{id}(id=${note.id})}"</w:t>
      </w:r>
      <w:r>
        <w:rPr>
          <w:color w:val="0D0D0D"/>
          <w:sz w:val="28"/>
          <w:szCs w:val="28"/>
          <w:lang w:eastAsia="en-US"/>
        </w:rPr>
        <w:t xml:space="preserve"> - для удаления.</w:t>
      </w:r>
    </w:p>
    <w:p>
      <w:pPr>
        <w:pStyle w:val="NormalWeb"/>
        <w:numPr>
          <w:ilvl w:val="0"/>
          <w:numId w:val="6"/>
        </w:numPr>
        <w:shd w:val="clear" w:color="auto" w:fill="FFFFFF"/>
        <w:spacing w:lineRule="auto" w:line="360" w:beforeAutospacing="0" w:before="0" w:afterAutospacing="0" w:after="0"/>
        <w:ind w:left="0" w:hanging="360"/>
        <w:jc w:val="both"/>
        <w:rPr>
          <w:color w:val="0D0D0D"/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&lt;form&gt;</w:t>
      </w:r>
      <w:r>
        <w:rPr>
          <w:color w:val="0D0D0D"/>
          <w:sz w:val="28"/>
          <w:szCs w:val="28"/>
          <w:lang w:eastAsia="en-US"/>
        </w:rPr>
        <w:t xml:space="preserve">: Форма для кнопки, возвращающей пользователя на главную страницу. Кнопка отправляет GET-запрос на </w:t>
      </w:r>
      <w:r>
        <w:rPr>
          <w:sz w:val="28"/>
          <w:szCs w:val="28"/>
          <w:lang w:eastAsia="en-US"/>
        </w:rPr>
        <w:t>/home</w:t>
      </w:r>
      <w:r>
        <w:rPr>
          <w:color w:val="0D0D0D"/>
          <w:sz w:val="28"/>
          <w:szCs w:val="28"/>
          <w:lang w:eastAsia="en-US"/>
        </w:rPr>
        <w:t>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  <w:lang w:eastAsia="en-US"/>
        </w:rPr>
      </w:pPr>
      <w:r>
        <w:rPr>
          <w:color w:val="0D0D0D"/>
          <w:sz w:val="28"/>
          <w:szCs w:val="28"/>
          <w:lang w:eastAsia="en-US"/>
        </w:rPr>
        <w:t>Этот шаблон предполагает, что на сервере есть контроллеры, обрабатывающие запросы для обновления и удаления записей дневника, а также возвращения на главную страницу.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color w:val="0D0D0D"/>
          <w:sz w:val="28"/>
          <w:szCs w:val="28"/>
          <w:lang w:eastAsia="en-US"/>
        </w:rPr>
      </w:pPr>
      <w:r>
        <w:rPr>
          <w:color w:val="0D0D0D"/>
          <w:sz w:val="28"/>
          <w:szCs w:val="28"/>
          <w:lang w:eastAsia="en-US"/>
        </w:rPr>
        <w:t>Далее следующий HTML-код представляет собой шаблон страницы для отображения справочника чувств. Он использует Thymeleaf для динамической генерации таблицы с данными о чувствах и их проявлениях, а также содержит небольшой текстовый блок с информацией о том, как правильно распознавать и уважать свои чувства.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  <w:lang w:eastAsia="en-US"/>
        </w:rPr>
      </w:pPr>
      <w:r>
        <w:rPr/>
        <w:drawing>
          <wp:inline distT="0" distB="0" distL="0" distR="0">
            <wp:extent cx="5542915" cy="5495925"/>
            <wp:effectExtent l="0" t="0" r="0" b="0"/>
            <wp:docPr id="10" name="Рисунок 14" descr="C:\Users\a.gabbasova.ALMATYSU\Ucheba\Diploma\Скрины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4" descr="C:\Users\a.gabbasova.ALMATYSU\Ucheba\Diploma\Скрины\14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915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  <w:lang w:eastAsia="en-US"/>
        </w:rPr>
      </w:pPr>
      <w:r>
        <w:rPr>
          <w:color w:val="0D0D0D"/>
          <w:sz w:val="28"/>
          <w:szCs w:val="28"/>
          <w:lang w:eastAsia="en-US"/>
        </w:rPr>
        <w:t>Разберем основные элементы данного шаблона: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  <w:lang w:eastAsia="en-US"/>
        </w:rPr>
      </w:pPr>
      <w:r>
        <w:rPr>
          <w:color w:val="0D0D0D"/>
          <w:sz w:val="28"/>
          <w:szCs w:val="28"/>
          <w:lang w:eastAsia="en-US"/>
        </w:rPr>
        <w:t>&lt;h1&gt;: Заголовок страницы.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  <w:lang w:eastAsia="en-US"/>
        </w:rPr>
      </w:pPr>
      <w:r>
        <w:rPr>
          <w:color w:val="0D0D0D"/>
          <w:sz w:val="28"/>
          <w:szCs w:val="28"/>
          <w:lang w:eastAsia="en-US"/>
        </w:rPr>
        <w:t>&lt;p&gt;: Текстовый блок с информацией о чувствах.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  <w:lang w:eastAsia="en-US"/>
        </w:rPr>
      </w:pPr>
      <w:r>
        <w:rPr>
          <w:color w:val="0D0D0D"/>
          <w:sz w:val="28"/>
          <w:szCs w:val="28"/>
          <w:lang w:eastAsia="en-US"/>
        </w:rPr>
        <w:t>&lt;table&gt;: Таблица для отображения данных о чувствах. Каждая запись представлена строкой &lt;tr&gt;, где данные каждой колонки заполняются с помощью Thymeleaf итерации (th:each="noteDiary : ${notesDiary}"), где ${notesDiary} представляет список записей. Каждая колонка таблицы соответствует определенному полю записи, такому как чувство (${noteDiary.feeling}) или телесные ощущения (${noteDiary.bodilySensations}).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  <w:lang w:eastAsia="en-US"/>
        </w:rPr>
      </w:pPr>
      <w:r>
        <w:rPr>
          <w:color w:val="0D0D0D"/>
          <w:sz w:val="28"/>
          <w:szCs w:val="28"/>
          <w:lang w:eastAsia="en-US"/>
        </w:rPr>
        <w:t>&lt;button&gt;: Кнопка для возврата на главную страницу.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color w:val="0D0D0D"/>
          <w:sz w:val="28"/>
          <w:szCs w:val="28"/>
          <w:lang w:eastAsia="en-US"/>
        </w:rPr>
      </w:pPr>
      <w:r>
        <w:rPr>
          <w:color w:val="0D0D0D"/>
          <w:sz w:val="28"/>
          <w:szCs w:val="28"/>
          <w:lang w:eastAsia="en-US"/>
        </w:rPr>
        <w:t>Этот шаблон предполагает, что на сервере есть контроллер для обработки запроса на возврат на главную страницу (/home) и что список записей о чувствах (${notesDiary}) доступен в модели Thymeleaf.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color w:val="0D0D0D"/>
          <w:sz w:val="28"/>
          <w:szCs w:val="28"/>
          <w:lang w:eastAsia="en-US"/>
        </w:rPr>
      </w:pPr>
      <w:r>
        <w:rPr>
          <w:color w:val="0D0D0D"/>
          <w:sz w:val="28"/>
          <w:szCs w:val="28"/>
          <w:lang w:eastAsia="en-US"/>
        </w:rPr>
        <w:t>Следующая кнопка в списке страницы /</w:t>
      </w:r>
      <w:r>
        <w:rPr>
          <w:color w:val="0D0D0D"/>
          <w:sz w:val="28"/>
          <w:szCs w:val="28"/>
          <w:lang w:val="en-US" w:eastAsia="en-US"/>
        </w:rPr>
        <w:t>home</w:t>
      </w:r>
      <w:r>
        <w:rPr>
          <w:color w:val="0D0D0D"/>
          <w:sz w:val="28"/>
          <w:szCs w:val="28"/>
          <w:lang w:eastAsia="en-US"/>
        </w:rPr>
        <w:t xml:space="preserve">идет кнопка «Мой дневник». Нажав эту кнопку можно сразу попасть на страницу с таблицей чувств. На ней отображаются дата создания записи, и само описание чувств. Также на нее сделан переход со страницы заполнения «Сделать новую запись». 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  <w:lang w:eastAsia="en-US"/>
        </w:rPr>
      </w:pPr>
      <w:r>
        <w:rPr>
          <w:color w:val="0D0D0D"/>
          <w:sz w:val="28"/>
          <w:szCs w:val="28"/>
          <w:lang w:eastAsia="en-US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  <w:lang w:eastAsia="en-US"/>
        </w:rPr>
      </w:pPr>
      <w:r>
        <w:rPr>
          <w:color w:val="0D0D0D"/>
          <w:sz w:val="28"/>
          <w:szCs w:val="28"/>
          <w:lang w:eastAsia="en-US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both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2.3. Проектирование базы данных</w:t>
      </w:r>
    </w:p>
    <w:p>
      <w:pPr>
        <w:pStyle w:val="Normal"/>
        <w:spacing w:lineRule="auto" w:line="360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ab/>
        <w:t xml:space="preserve">В качестве базы данных для этого проекта был выбран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PostgreSQL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. В файле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 xml:space="preserve">application.yaml </w:t>
      </w:r>
      <w:r>
        <w:rPr>
          <w:rFonts w:eastAsia="Times New Roman" w:cs="Times New Roman" w:ascii="Times New Roman" w:hAnsi="Times New Roman"/>
          <w:sz w:val="28"/>
          <w:szCs w:val="28"/>
        </w:rPr>
        <w:t>указаны следующие настройки.</w:t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/>
        <w:drawing>
          <wp:inline distT="0" distB="0" distL="0" distR="0">
            <wp:extent cx="5850890" cy="3580130"/>
            <wp:effectExtent l="0" t="0" r="0" b="0"/>
            <wp:docPr id="11" name="Рисунок 15" descr="C:\Users\a.gabbasova.ALMATYSU\Ucheba\Diploma\Скрины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5" descr="C:\Users\a.gabbasova.ALMATYSU\Ucheba\Diploma\Скрины\15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color w:val="0D0D0D"/>
          <w:sz w:val="28"/>
          <w:szCs w:val="28"/>
          <w:lang w:eastAsia="en-US"/>
        </w:rPr>
      </w:pPr>
      <w:r>
        <w:rPr>
          <w:color w:val="0D0D0D"/>
          <w:sz w:val="28"/>
          <w:szCs w:val="28"/>
          <w:lang w:eastAsia="en-US"/>
        </w:rPr>
        <w:t>В данном примере конфигурации SpringBoot для подключения к базе данных PostgreSQL через JPA и Hibernate используется следующая конфигурация:</w:t>
      </w:r>
    </w:p>
    <w:p>
      <w:pPr>
        <w:pStyle w:val="NormalWeb"/>
        <w:numPr>
          <w:ilvl w:val="0"/>
          <w:numId w:val="7"/>
        </w:numPr>
        <w:shd w:val="clear" w:color="auto" w:fill="FFFFFF"/>
        <w:spacing w:lineRule="auto" w:line="360" w:beforeAutospacing="0" w:before="0" w:afterAutospacing="0" w:after="0"/>
        <w:ind w:left="0" w:hanging="360"/>
        <w:jc w:val="both"/>
        <w:rPr>
          <w:color w:val="0D0D0D"/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datasource</w:t>
      </w:r>
      <w:r>
        <w:rPr>
          <w:color w:val="0D0D0D"/>
          <w:sz w:val="28"/>
          <w:szCs w:val="28"/>
          <w:lang w:eastAsia="en-US"/>
        </w:rPr>
        <w:t xml:space="preserve">: Содержит настройки для подключения к базе данных. </w:t>
      </w:r>
      <w:r>
        <w:rPr>
          <w:sz w:val="28"/>
          <w:szCs w:val="28"/>
          <w:lang w:eastAsia="en-US"/>
        </w:rPr>
        <w:t>driver-class-name</w:t>
      </w:r>
      <w:r>
        <w:rPr>
          <w:color w:val="0D0D0D"/>
          <w:sz w:val="28"/>
          <w:szCs w:val="28"/>
          <w:lang w:eastAsia="en-US"/>
        </w:rPr>
        <w:t xml:space="preserve"> указывает класс драйвера PostgreSQL. </w:t>
      </w:r>
      <w:r>
        <w:rPr>
          <w:sz w:val="28"/>
          <w:szCs w:val="28"/>
          <w:lang w:eastAsia="en-US"/>
        </w:rPr>
        <w:t>url</w:t>
      </w:r>
      <w:r>
        <w:rPr>
          <w:color w:val="0D0D0D"/>
          <w:sz w:val="28"/>
          <w:szCs w:val="28"/>
          <w:lang w:eastAsia="en-US"/>
        </w:rPr>
        <w:t xml:space="preserve"> содержит URL-адрес для подключения к базе данных. </w:t>
      </w:r>
      <w:r>
        <w:rPr>
          <w:sz w:val="28"/>
          <w:szCs w:val="28"/>
          <w:lang w:eastAsia="en-US"/>
        </w:rPr>
        <w:t>username</w:t>
      </w:r>
      <w:r>
        <w:rPr>
          <w:color w:val="0D0D0D"/>
          <w:sz w:val="28"/>
          <w:szCs w:val="28"/>
          <w:lang w:eastAsia="en-US"/>
        </w:rPr>
        <w:t xml:space="preserve"> и </w:t>
      </w:r>
      <w:r>
        <w:rPr>
          <w:sz w:val="28"/>
          <w:szCs w:val="28"/>
          <w:lang w:eastAsia="en-US"/>
        </w:rPr>
        <w:t>password</w:t>
      </w:r>
      <w:r>
        <w:rPr>
          <w:color w:val="0D0D0D"/>
          <w:sz w:val="28"/>
          <w:szCs w:val="28"/>
          <w:lang w:eastAsia="en-US"/>
        </w:rPr>
        <w:t xml:space="preserve"> содержат учетные данные пользователя базы данных.</w:t>
      </w:r>
    </w:p>
    <w:p>
      <w:pPr>
        <w:pStyle w:val="NormalWeb"/>
        <w:numPr>
          <w:ilvl w:val="0"/>
          <w:numId w:val="7"/>
        </w:numPr>
        <w:shd w:val="clear" w:color="auto" w:fill="FFFFFF"/>
        <w:spacing w:lineRule="auto" w:line="360" w:beforeAutospacing="0" w:before="0" w:afterAutospacing="0" w:after="0"/>
        <w:ind w:left="0" w:hanging="360"/>
        <w:jc w:val="both"/>
        <w:rPr>
          <w:color w:val="0D0D0D"/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jpa</w:t>
      </w:r>
      <w:r>
        <w:rPr>
          <w:color w:val="0D0D0D"/>
          <w:sz w:val="28"/>
          <w:szCs w:val="28"/>
          <w:lang w:eastAsia="en-US"/>
        </w:rPr>
        <w:t xml:space="preserve">: Содержит настройки JPA и Hibernate. </w:t>
      </w:r>
      <w:r>
        <w:rPr>
          <w:sz w:val="28"/>
          <w:szCs w:val="28"/>
          <w:lang w:eastAsia="en-US"/>
        </w:rPr>
        <w:t>hibernate.ddl-auto</w:t>
      </w:r>
      <w:r>
        <w:rPr>
          <w:color w:val="0D0D0D"/>
          <w:sz w:val="28"/>
          <w:szCs w:val="28"/>
          <w:lang w:eastAsia="en-US"/>
        </w:rPr>
        <w:t xml:space="preserve"> определяет стратегию автоматического создания таблиц в базе данных. Значение </w:t>
      </w:r>
      <w:r>
        <w:rPr>
          <w:sz w:val="28"/>
          <w:szCs w:val="28"/>
          <w:lang w:eastAsia="en-US"/>
        </w:rPr>
        <w:t>update</w:t>
      </w:r>
      <w:r>
        <w:rPr>
          <w:color w:val="0D0D0D"/>
          <w:sz w:val="28"/>
          <w:szCs w:val="28"/>
          <w:lang w:eastAsia="en-US"/>
        </w:rPr>
        <w:t xml:space="preserve"> указывает Hibernate на автоматическое обновление схемы базы данных при изменении сущностей JPA.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  <w:lang w:eastAsia="en-US"/>
        </w:rPr>
      </w:pPr>
      <w:r>
        <w:rPr>
          <w:color w:val="0D0D0D"/>
          <w:sz w:val="28"/>
          <w:szCs w:val="28"/>
          <w:lang w:eastAsia="en-US"/>
        </w:rPr>
        <w:t>В общем, схема взаимодействия таблиц сделана таким образом: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  <w:lang w:eastAsia="en-US"/>
        </w:rPr>
      </w:pPr>
      <w:r>
        <w:rPr/>
        <w:drawing>
          <wp:inline distT="0" distB="0" distL="0" distR="0">
            <wp:extent cx="5850890" cy="5151755"/>
            <wp:effectExtent l="0" t="0" r="0" b="0"/>
            <wp:docPr id="12" name="Рисунок 16" descr="C:\Users\a.gabbasova.ALMATYSU\Ucheba\Diploma\Скрины\БД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6" descr="C:\Users\a.gabbasova.ALMATYSU\Ucheba\Diploma\Скрины\БД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515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spacing w:lineRule="auto" w:line="360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spacing w:lineRule="auto" w:line="360"/>
        <w:ind w:firstLine="720"/>
        <w:jc w:val="both"/>
        <w:rPr>
          <w:rFonts w:ascii="Times New Roman" w:hAnsi="Times New Roman" w:eastAsia="Times New Roman" w:cs="Times New Roman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В ходе разработки базы данных в класс Note были добавлены:</w:t>
      </w:r>
    </w:p>
    <w:p>
      <w:pPr>
        <w:pStyle w:val="Normal"/>
        <w:numPr>
          <w:ilvl w:val="0"/>
          <w:numId w:val="8"/>
        </w:numPr>
        <w:spacing w:lineRule="auto" w:line="360"/>
        <w:ind w:left="0" w:hanging="360"/>
        <w:jc w:val="both"/>
        <w:rPr>
          <w:rFonts w:ascii="Times New Roman" w:hAnsi="Times New Roman" w:eastAsia="Times New Roman" w:cs="Times New Roman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@ManyToOne: Определяет отношение многие к одному между записью и пользователем (User). Тоестьодинпользовательможетиметьмногозаписей.</w:t>
      </w:r>
    </w:p>
    <w:p>
      <w:pPr>
        <w:pStyle w:val="Normal"/>
        <w:numPr>
          <w:ilvl w:val="0"/>
          <w:numId w:val="8"/>
        </w:numPr>
        <w:spacing w:lineRule="auto" w:line="360"/>
        <w:ind w:left="0" w:hanging="360"/>
        <w:jc w:val="both"/>
        <w:rPr>
          <w:rFonts w:ascii="Times New Roman" w:hAnsi="Times New Roman" w:eastAsia="Times New Roman" w:cs="Times New Roman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@JoinColumn(name = "user_id"): Указывает на столбец в базе данных, который используется для хранения внешнего ключа, связывающего запись с пользователем.</w:t>
      </w:r>
    </w:p>
    <w:p>
      <w:pPr>
        <w:pStyle w:val="Normal"/>
        <w:numPr>
          <w:ilvl w:val="0"/>
          <w:numId w:val="8"/>
        </w:numPr>
        <w:spacing w:lineRule="auto" w:line="360"/>
        <w:ind w:left="0" w:hanging="360"/>
        <w:jc w:val="both"/>
        <w:rPr>
          <w:rFonts w:ascii="Times New Roman" w:hAnsi="Times New Roman" w:eastAsia="Times New Roman" w:cs="Times New Roman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privateUseruser;Поле для хранения пользователя, связанного с записью.</w:t>
      </w:r>
    </w:p>
    <w:p>
      <w:pPr>
        <w:pStyle w:val="Normal"/>
        <w:spacing w:lineRule="auto" w:line="360" w:before="300" w:after="0"/>
        <w:ind w:firstLine="720"/>
        <w:jc w:val="both"/>
        <w:rPr>
          <w:rFonts w:ascii="Times New Roman" w:hAnsi="Times New Roman" w:eastAsia="Times New Roman" w:cs="Times New Roman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Этот класс является частью модели данных вашего приложения и используется для создания таблицы в базе данных и маппинга данных между Java-объектами и таблицами в базе данных.</w:t>
      </w:r>
    </w:p>
    <w:p>
      <w:pPr>
        <w:pStyle w:val="Normal"/>
        <w:spacing w:lineRule="auto" w:line="360" w:before="300" w:after="0"/>
        <w:ind w:firstLine="720"/>
        <w:jc w:val="both"/>
        <w:rPr/>
      </w:pPr>
      <w:r>
        <w:rPr/>
        <w:drawing>
          <wp:inline distT="0" distB="0" distL="0" distR="0">
            <wp:extent cx="5850890" cy="4589145"/>
            <wp:effectExtent l="0" t="0" r="0" b="0"/>
            <wp:docPr id="13" name="Рисунок 17" descr="C:\Users\a.gabbasova.ALMATYSU\Ucheba\Diploma\Скрины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7" descr="C:\Users\a.gabbasova.ALMATYSU\Ucheba\Diploma\Скрины\17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58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en-US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en-US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Далее рассмотрим новый созданный класс </w:t>
      </w:r>
      <w:r>
        <w:rPr>
          <w:sz w:val="28"/>
          <w:szCs w:val="28"/>
          <w:lang w:val="en-US" w:eastAsia="en-US"/>
        </w:rPr>
        <w:t>User</w:t>
      </w:r>
      <w:r>
        <w:rPr>
          <w:sz w:val="28"/>
          <w:szCs w:val="28"/>
          <w:lang w:eastAsia="en-US"/>
        </w:rPr>
        <w:t xml:space="preserve">. Этот код представляет собой сущность (Entity) JPA для хранения информации о пользователях (User) в базе данных. 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Разберем каждую аннотацию и поле: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@Entity: Обозначает, что класс является сущностью JPA.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@Id: Обозначает поле, которое является первичным ключом в базе данных.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/>
      </w:pPr>
      <w:r>
        <w:rPr>
          <w:sz w:val="28"/>
          <w:szCs w:val="28"/>
          <w:lang w:eastAsia="en-US"/>
        </w:rPr>
        <w:t>@GeneratedValue: Указывает, как будет генерироваться значение для первичного ключа. В данном случае GenerationType.IDENTITY используется для автоматической генерации значения идентификатора базой данных.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-27940</wp:posOffset>
            </wp:positionH>
            <wp:positionV relativeFrom="paragraph">
              <wp:posOffset>-83820</wp:posOffset>
            </wp:positionV>
            <wp:extent cx="6118860" cy="6357620"/>
            <wp:effectExtent l="0" t="0" r="0" b="0"/>
            <wp:wrapSquare wrapText="largest"/>
            <wp:docPr id="14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635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@Column: Определяет атрибуты столбца в базе данных, такие как имя столбца (name), обязательность (nullable) и длину (length).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privateLongid;: Поле для хранения идентификатора пользователя.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privateStringname;: Поле для хранения имени пользователя.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privateStringemail;: Поле для хранения адреса электронной почты пользователя. Уникальность адреса почты обеспечивается атрибутом unique = true.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privateStringpassword;: Поле для хранения пароля пользователя.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@ManyToMany: Определяет отношение многие ко многим между пользователями и ролями (Role). Каждый пользователь может иметь несколько ролей.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@JoinTable: Определяет таблицу, которая используется для хранения связей между пользователями и ролями.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@OneToMany: Определяет отношение один ко многим между пользователем и записями (Note). Каждый пользователь может иметь несколько записей.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privateList&lt;Role&gt;roles = newArrayList&lt;&gt;();: Поле для хранения списка ролей пользователя.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privateList&lt;Note&gt;notes = newArrayList&lt;&gt;();: Поле для хранения списка записей пользователя.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publicvoidaddNoteToUser(Notenote) { ... }: Метод для добавления записи к пользователю. Метод устанавливает пользователя для записи и добавляет запись в список записей пользователя.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Этот класс является частью модели данных нашего приложения и используется для создания таблицы в базе данных и маппинга данных между Java-объектами и таблицами в базе данных.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ab/>
        <w:t xml:space="preserve">Также создан новый класс </w:t>
      </w:r>
      <w:r>
        <w:rPr>
          <w:sz w:val="28"/>
          <w:szCs w:val="28"/>
          <w:lang w:val="en-US" w:eastAsia="en-US"/>
        </w:rPr>
        <w:t>Role</w:t>
      </w:r>
      <w:r>
        <w:rPr>
          <w:sz w:val="28"/>
          <w:szCs w:val="28"/>
          <w:lang w:eastAsia="en-US"/>
        </w:rPr>
        <w:t>. Рассмотрим его подробнее.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Аннотации @Entity и @Table относятся к JPA и используются для обозначения класса как сущности, которая будет отображена в таблицу базы данных. @Entity указывает, что класс является сущностью JPA, а @Table(name = "roles") указывает на имя таблицы, в которую будет отображаться эта сущность.</w:t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sz w:val="28"/>
          <w:szCs w:val="28"/>
          <w:lang w:eastAsia="en-US"/>
        </w:rPr>
      </w:pPr>
      <w:r>
        <w:rPr/>
        <w:drawing>
          <wp:inline distT="0" distB="0" distL="0" distR="0">
            <wp:extent cx="4600575" cy="2124075"/>
            <wp:effectExtent l="0" t="0" r="0" b="0"/>
            <wp:docPr id="15" name="Рисунок 20" descr="C:\Users\a.gabbasova.ALMATYSU\Ucheba\Diploma\Скрины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20" descr="C:\Users\a.gabbasova.ALMATYSU\Ucheba\Diploma\Скрины\19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Класс Role представляет собой сущность, представляющую роль пользователя в системе. Он содержит поля для идентификатора роли (id), имени роли (name) и списка пользователей, связанных с этой ролью (users). Отношение многие ко многим между пользователями и ролями обозначается аннотацией @ManyToMany(mappedBy = "roles"), указывающей на поле roles в классе User, которое является владельцем этой связи. 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Далее создан класс </w:t>
      </w:r>
      <w:r>
        <w:rPr>
          <w:sz w:val="28"/>
          <w:szCs w:val="28"/>
          <w:lang w:val="en-US" w:eastAsia="en-US"/>
        </w:rPr>
        <w:t>UserServiceImpl</w:t>
      </w:r>
      <w:r>
        <w:rPr>
          <w:sz w:val="28"/>
          <w:szCs w:val="28"/>
          <w:lang w:eastAsia="en-US"/>
        </w:rPr>
        <w:t>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Пример класса UserServiceImpl, помеченного аннотацией @Service, показывает реализацию интерфейса UserService, который, вероятно, определяет операции для работы с пользователями. Конструктор этого класса принимает несколько зависимостей, таких как UserRepository, RoleRepository и PasswordEncoder, которые инжектируются контейнером Spring через внедрение зависимостей (Dependency Injection).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Методы в этом классе реализуют различные операции, такие как сохранение пользователя, поиск пользователя по электронной почте, получение списка всех пользователей и другие. Внутри методов выполняются операции над данными, такие как сохранение, поиск и преобразование данных в DTO (Data Transfer Object).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Таким образом, классы, помеченные аннотацией @Service, являются важной частью приложения на Spring, предоставляя службы и функциональность для обработки бизнес-логики и операций с данными.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/>
      </w:pPr>
      <w:r>
        <w:rPr/>
        <w:drawing>
          <wp:inline distT="0" distB="0" distL="0" distR="0">
            <wp:extent cx="5850890" cy="5218430"/>
            <wp:effectExtent l="0" t="0" r="0" b="0"/>
            <wp:docPr id="16" name="Изображение1" descr="C:\Users\PK\Desktop\Скрины\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" descr="C:\Users\PK\Desktop\Скрины\38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521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/>
      </w:pPr>
      <w:r>
        <w:rPr/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/>
      </w:pPr>
      <w:r>
        <w:rPr/>
        <w:drawing>
          <wp:inline distT="0" distB="0" distL="0" distR="0">
            <wp:extent cx="5850890" cy="4572635"/>
            <wp:effectExtent l="0" t="0" r="0" b="0"/>
            <wp:docPr id="17" name="Изображение2" descr="C:\Users\PK\Desktop\Скрины\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2" descr="C:\Users\PK\Desktop\Скрины\39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hd w:val="clear" w:color="auto" w:fill="FFFFFF"/>
        <w:tabs>
          <w:tab w:val="clear" w:pos="720"/>
          <w:tab w:val="left" w:pos="993" w:leader="none"/>
        </w:tabs>
        <w:spacing w:lineRule="auto" w:line="360" w:beforeAutospacing="0" w:before="0" w:afterAutospacing="0" w:after="0"/>
        <w:jc w:val="both"/>
        <w:rPr/>
      </w:pPr>
      <w:r>
        <w:rPr/>
        <w:drawing>
          <wp:inline distT="0" distB="0" distL="0" distR="0">
            <wp:extent cx="5791200" cy="4505325"/>
            <wp:effectExtent l="0" t="0" r="0" b="0"/>
            <wp:docPr id="18" name="Изображение3" descr="C:\Users\PK\Desktop\Скрины\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3" descr="C:\Users\PK\Desktop\Скрины\40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color w:val="0D0D0D"/>
          <w:sz w:val="28"/>
          <w:szCs w:val="28"/>
        </w:rPr>
      </w:pPr>
      <w:r>
        <w:rPr>
          <w:rStyle w:val="HTMLCode"/>
          <w:rFonts w:cs="Times New Roman"/>
          <w:b/>
          <w:bCs/>
          <w:color w:val="0D0D0D"/>
          <w:sz w:val="28"/>
          <w:szCs w:val="28"/>
        </w:rPr>
        <w:t>UserServiceImp</w:t>
      </w:r>
      <w:r>
        <w:rPr>
          <w:color w:val="0D0D0D"/>
          <w:sz w:val="28"/>
          <w:szCs w:val="28"/>
        </w:rPr>
        <w:t xml:space="preserve"> представляет службу для работы с пользователями. Этот класс содержит методы для сохранения пользователя, поиска пользователя по электронной почте и преобразования сущностей пользователей в DTO (Data Transfer Object).</w:t>
      </w:r>
    </w:p>
    <w:p>
      <w:pPr>
        <w:pStyle w:val="NormalWeb"/>
        <w:shd w:val="clear" w:color="auto" w:fill="FFFFFF"/>
        <w:tabs>
          <w:tab w:val="clear" w:pos="720"/>
          <w:tab w:val="left" w:pos="993" w:leader="none"/>
        </w:tabs>
        <w:bidi w:val="0"/>
        <w:spacing w:lineRule="auto" w:line="360" w:beforeAutospacing="0" w:before="0" w:afterAutospacing="0" w:after="0"/>
        <w:jc w:val="both"/>
        <w:rPr/>
      </w:pPr>
      <w:r>
        <w:rPr>
          <w:color w:val="0D0D0D"/>
          <w:sz w:val="28"/>
          <w:szCs w:val="28"/>
          <w:shd w:fill="FFFFFF" w:val="clear"/>
        </w:rPr>
        <w:tab/>
        <w:t xml:space="preserve">В моем случае </w:t>
      </w:r>
      <w:r>
        <w:rPr>
          <w:rStyle w:val="HTMLCode"/>
          <w:rFonts w:cs="Times New Roman"/>
          <w:b/>
          <w:bCs/>
          <w:color w:val="0D0D0D"/>
          <w:sz w:val="28"/>
          <w:szCs w:val="28"/>
          <w:shd w:fill="FFFFFF" w:val="clear"/>
        </w:rPr>
        <w:t>CustomUserDetailsService</w:t>
      </w:r>
      <w:r>
        <w:rPr>
          <w:color w:val="0D0D0D"/>
          <w:sz w:val="28"/>
          <w:szCs w:val="28"/>
          <w:shd w:fill="FFFFFF" w:val="clear"/>
        </w:rPr>
        <w:t xml:space="preserve"> также является службой, но реализует интерфейс </w:t>
      </w:r>
      <w:r>
        <w:rPr>
          <w:rStyle w:val="HTMLCode"/>
          <w:rFonts w:cs="Times New Roman"/>
          <w:b/>
          <w:bCs/>
          <w:color w:val="0D0D0D"/>
          <w:sz w:val="28"/>
          <w:szCs w:val="28"/>
          <w:shd w:fill="FFFFFF" w:val="clear"/>
        </w:rPr>
        <w:t>UserDetailsService</w:t>
      </w:r>
      <w:r>
        <w:rPr>
          <w:color w:val="0D0D0D"/>
          <w:sz w:val="28"/>
          <w:szCs w:val="28"/>
          <w:shd w:fill="FFFFFF" w:val="clear"/>
        </w:rPr>
        <w:t xml:space="preserve"> из Spring Security. Этот интерфейс определяет метод </w:t>
      </w:r>
      <w:r>
        <w:rPr>
          <w:rStyle w:val="HTMLCode"/>
          <w:rFonts w:cs="Times New Roman"/>
          <w:b/>
          <w:bCs/>
          <w:color w:val="0D0D0D"/>
          <w:sz w:val="28"/>
          <w:szCs w:val="28"/>
          <w:shd w:fill="FFFFFF" w:val="clear"/>
        </w:rPr>
        <w:t>loadUserByUsername</w:t>
      </w:r>
      <w:r>
        <w:rPr>
          <w:color w:val="0D0D0D"/>
          <w:sz w:val="28"/>
          <w:szCs w:val="28"/>
          <w:shd w:fill="FFFFFF" w:val="clear"/>
        </w:rPr>
        <w:t xml:space="preserve">, который загружает пользователя по его имени пользователя (в вашем случае - по электронной почте) и возвращает объект </w:t>
      </w:r>
      <w:r>
        <w:rPr>
          <w:rStyle w:val="HTMLCode"/>
          <w:rFonts w:cs="Times New Roman"/>
          <w:b/>
          <w:bCs/>
          <w:color w:val="0D0D0D"/>
          <w:sz w:val="28"/>
          <w:szCs w:val="28"/>
          <w:shd w:fill="FFFFFF" w:val="clear"/>
        </w:rPr>
        <w:t>UserDetails</w:t>
      </w:r>
      <w:r>
        <w:rPr>
          <w:color w:val="0D0D0D"/>
          <w:sz w:val="28"/>
          <w:szCs w:val="28"/>
          <w:shd w:fill="FFFFFF" w:val="clear"/>
        </w:rPr>
        <w:t>, который представляет информацию о пользователе, необходимую для аутентификации и авторизации в Spring Security.</w:t>
      </w:r>
    </w:p>
    <w:p>
      <w:pPr>
        <w:pStyle w:val="NormalWeb"/>
        <w:shd w:val="clear" w:color="auto" w:fill="FFFFFF"/>
        <w:tabs>
          <w:tab w:val="clear" w:pos="720"/>
          <w:tab w:val="left" w:pos="993" w:leader="none"/>
        </w:tabs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</w:p>
    <w:p>
      <w:pPr>
        <w:pStyle w:val="NormalWeb"/>
        <w:shd w:val="clear" w:color="auto" w:fill="FFFFFF"/>
        <w:tabs>
          <w:tab w:val="clear" w:pos="720"/>
          <w:tab w:val="left" w:pos="993" w:leader="none"/>
        </w:tabs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</w:p>
    <w:p>
      <w:pPr>
        <w:pStyle w:val="NormalWeb"/>
        <w:shd w:val="clear" w:color="auto" w:fill="FFFFFF"/>
        <w:tabs>
          <w:tab w:val="clear" w:pos="720"/>
          <w:tab w:val="left" w:pos="993" w:leader="none"/>
        </w:tabs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</w:p>
    <w:p>
      <w:pPr>
        <w:pStyle w:val="NormalWeb"/>
        <w:shd w:val="clear" w:color="auto" w:fill="FFFFFF"/>
        <w:tabs>
          <w:tab w:val="clear" w:pos="720"/>
          <w:tab w:val="left" w:pos="993" w:leader="none"/>
        </w:tabs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</w:p>
    <w:p>
      <w:pPr>
        <w:pStyle w:val="NormalWeb"/>
        <w:shd w:val="clear" w:color="auto" w:fill="FFFFFF"/>
        <w:tabs>
          <w:tab w:val="clear" w:pos="720"/>
          <w:tab w:val="left" w:pos="993" w:leader="none"/>
        </w:tabs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</w:p>
    <w:p>
      <w:pPr>
        <w:pStyle w:val="NormalWeb"/>
        <w:shd w:val="clear" w:color="auto" w:fill="FFFFFF"/>
        <w:tabs>
          <w:tab w:val="clear" w:pos="720"/>
          <w:tab w:val="left" w:pos="993" w:leader="none"/>
        </w:tabs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</w:p>
    <w:p>
      <w:pPr>
        <w:pStyle w:val="NormalWeb"/>
        <w:shd w:val="clear" w:color="auto" w:fill="FFFFFF"/>
        <w:tabs>
          <w:tab w:val="clear" w:pos="720"/>
          <w:tab w:val="left" w:pos="993" w:leader="none"/>
        </w:tabs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</w:p>
    <w:p>
      <w:pPr>
        <w:pStyle w:val="NormalWeb"/>
        <w:shd w:val="clear" w:color="auto" w:fill="FFFFFF"/>
        <w:tabs>
          <w:tab w:val="clear" w:pos="720"/>
          <w:tab w:val="left" w:pos="993" w:leader="none"/>
        </w:tabs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</w:p>
    <w:p>
      <w:pPr>
        <w:pStyle w:val="NormalWeb"/>
        <w:shd w:val="clear" w:color="auto" w:fill="FFFFFF"/>
        <w:tabs>
          <w:tab w:val="clear" w:pos="720"/>
          <w:tab w:val="left" w:pos="993" w:leader="none"/>
        </w:tabs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</w:p>
    <w:p>
      <w:pPr>
        <w:pStyle w:val="NormalWeb"/>
        <w:shd w:val="clear" w:color="auto" w:fill="FFFFFF"/>
        <w:tabs>
          <w:tab w:val="clear" w:pos="720"/>
          <w:tab w:val="left" w:pos="993" w:leader="none"/>
        </w:tabs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</w:p>
    <w:p>
      <w:pPr>
        <w:pStyle w:val="NormalWeb"/>
        <w:shd w:val="clear" w:color="auto" w:fill="FFFFFF"/>
        <w:tabs>
          <w:tab w:val="clear" w:pos="720"/>
          <w:tab w:val="left" w:pos="993" w:leader="none"/>
        </w:tabs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</w:p>
    <w:p>
      <w:pPr>
        <w:pStyle w:val="NormalWeb"/>
        <w:shd w:val="clear" w:color="auto" w:fill="FFFFFF"/>
        <w:tabs>
          <w:tab w:val="clear" w:pos="720"/>
          <w:tab w:val="left" w:pos="993" w:leader="none"/>
        </w:tabs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</w:p>
    <w:p>
      <w:pPr>
        <w:pStyle w:val="NormalWeb"/>
        <w:shd w:val="clear" w:color="auto" w:fill="FFFFFF"/>
        <w:tabs>
          <w:tab w:val="clear" w:pos="720"/>
          <w:tab w:val="left" w:pos="993" w:leader="none"/>
        </w:tabs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</w:p>
    <w:p>
      <w:pPr>
        <w:pStyle w:val="NormalWeb"/>
        <w:shd w:val="clear" w:color="auto" w:fill="FFFFFF"/>
        <w:tabs>
          <w:tab w:val="clear" w:pos="720"/>
          <w:tab w:val="left" w:pos="993" w:leader="none"/>
        </w:tabs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</w:p>
    <w:p>
      <w:pPr>
        <w:pStyle w:val="NormalWeb"/>
        <w:shd w:val="clear" w:color="auto" w:fill="FFFFFF"/>
        <w:tabs>
          <w:tab w:val="clear" w:pos="720"/>
          <w:tab w:val="left" w:pos="993" w:leader="none"/>
        </w:tabs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</w:p>
    <w:p>
      <w:pPr>
        <w:pStyle w:val="NormalWeb"/>
        <w:shd w:val="clear" w:color="auto" w:fill="FFFFFF"/>
        <w:tabs>
          <w:tab w:val="clear" w:pos="720"/>
          <w:tab w:val="left" w:pos="993" w:leader="none"/>
        </w:tabs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</w:p>
    <w:p>
      <w:pPr>
        <w:pStyle w:val="NormalWeb"/>
        <w:shd w:val="clear" w:color="auto" w:fill="FFFFFF"/>
        <w:tabs>
          <w:tab w:val="clear" w:pos="720"/>
          <w:tab w:val="left" w:pos="993" w:leader="none"/>
        </w:tabs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</w:p>
    <w:p>
      <w:pPr>
        <w:pStyle w:val="NormalWeb"/>
        <w:shd w:val="clear" w:color="auto" w:fill="FFFFFF"/>
        <w:tabs>
          <w:tab w:val="clear" w:pos="720"/>
          <w:tab w:val="left" w:pos="993" w:leader="none"/>
        </w:tabs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</w:p>
    <w:tbl>
      <w:tblPr>
        <w:tblStyle w:val="a5"/>
        <w:tblW w:w="7980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7980"/>
      </w:tblGrid>
      <w:tr>
        <w:trPr/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2.4. Безопасность приложения</w:t>
            </w:r>
          </w:p>
        </w:tc>
      </w:tr>
    </w:tbl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Для обеспечения безопасности приложения был использован </w:t>
      </w:r>
      <w:r>
        <w:rPr>
          <w:sz w:val="28"/>
          <w:szCs w:val="28"/>
          <w:lang w:val="en-US" w:eastAsia="en-US"/>
        </w:rPr>
        <w:t>Spring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Security</w:t>
      </w:r>
      <w:r>
        <w:rPr>
          <w:sz w:val="28"/>
          <w:szCs w:val="28"/>
          <w:lang w:eastAsia="en-US"/>
        </w:rPr>
        <w:t>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color w:val="0D0D0D"/>
          <w:sz w:val="28"/>
          <w:szCs w:val="28"/>
          <w:highlight w:val="white"/>
        </w:rPr>
      </w:pPr>
      <w:r>
        <w:rPr>
          <w:color w:val="0D0D0D"/>
          <w:sz w:val="28"/>
          <w:szCs w:val="28"/>
          <w:shd w:fill="FFFFFF" w:val="clear"/>
        </w:rPr>
        <w:t xml:space="preserve">Spring Security - это мощный и гибкий фреймворк аутентификации и авторизации для приложений на платформе Java. Он обеспечивает обширный набор </w:t>
      </w:r>
      <w:r>
        <w:rPr>
          <w:sz w:val="28"/>
          <w:szCs w:val="28"/>
          <w:lang w:eastAsia="en-US"/>
        </w:rPr>
        <w:t>функций</w:t>
      </w:r>
      <w:r>
        <w:rPr>
          <w:color w:val="0D0D0D"/>
          <w:sz w:val="28"/>
          <w:szCs w:val="28"/>
          <w:shd w:fill="FFFFFF" w:val="clear"/>
        </w:rPr>
        <w:t xml:space="preserve"> для защиты ваших приложений, включая аутентификацию пользователей, управление их правами доступа, защиту от атак, таких как CSRF и сессионные атаки, а также интеграцию с другими инфраструктурными службами, такими как LDAP, OAuth и другими.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  <w:shd w:fill="FFFFFF" w:val="clear"/>
        </w:rPr>
        <w:t>Spring Security позволяет легко настраивать правила безопасности с использованием аннотаций или конфигурационных классов Java. Он также интегрируется с другими модулями Spring, такими как Spring MVC, что облегчает создание безопасных и надежных приложений на платформе Java.</w:t>
      </w:r>
      <w:r>
        <w:rPr>
          <w:color w:val="0D0D0D"/>
          <w:sz w:val="28"/>
          <w:szCs w:val="28"/>
        </w:rPr>
        <w:t xml:space="preserve"> </w:t>
        <w:br/>
        <w:t>Он предоставляет механизмы аутентификации и авторизации, защиту от атак и другие функции безопасности. Вот основные концепции и функции Spring Security:</w:t>
      </w:r>
    </w:p>
    <w:p>
      <w:pPr>
        <w:pStyle w:val="NormalWeb"/>
        <w:numPr>
          <w:ilvl w:val="0"/>
          <w:numId w:val="14"/>
        </w:numPr>
        <w:shd w:val="clear" w:color="auto" w:fill="FFFFFF"/>
        <w:spacing w:lineRule="auto" w:line="360" w:beforeAutospacing="0" w:before="0" w:afterAutospacing="0" w:after="0"/>
        <w:ind w:left="0" w:hanging="360"/>
        <w:jc w:val="both"/>
        <w:rPr>
          <w:color w:val="0D0D0D"/>
          <w:sz w:val="28"/>
          <w:szCs w:val="28"/>
        </w:rPr>
      </w:pPr>
      <w:r>
        <w:rPr>
          <w:rStyle w:val="Strong"/>
          <w:color w:val="0D0D0D"/>
          <w:sz w:val="28"/>
          <w:szCs w:val="28"/>
        </w:rPr>
        <w:t>Аутентификация</w:t>
      </w:r>
      <w:r>
        <w:rPr>
          <w:color w:val="0D0D0D"/>
          <w:sz w:val="28"/>
          <w:szCs w:val="28"/>
        </w:rPr>
        <w:t>: Это процесс проверки подлинности пользователя. Spring Security поддерживает различные механизмы аутентификации, такие как форма, HTTP Basic, OAuth и другие.</w:t>
      </w:r>
    </w:p>
    <w:p>
      <w:pPr>
        <w:pStyle w:val="NormalWeb"/>
        <w:numPr>
          <w:ilvl w:val="0"/>
          <w:numId w:val="14"/>
        </w:numPr>
        <w:shd w:val="clear" w:color="auto" w:fill="FFFFFF"/>
        <w:spacing w:lineRule="auto" w:line="360" w:beforeAutospacing="0" w:before="0" w:afterAutospacing="0" w:after="0"/>
        <w:ind w:left="0" w:hanging="360"/>
        <w:jc w:val="both"/>
        <w:rPr>
          <w:color w:val="0D0D0D"/>
          <w:sz w:val="28"/>
          <w:szCs w:val="28"/>
        </w:rPr>
      </w:pPr>
      <w:r>
        <w:rPr>
          <w:rStyle w:val="Strong"/>
          <w:color w:val="0D0D0D"/>
          <w:sz w:val="28"/>
          <w:szCs w:val="28"/>
        </w:rPr>
        <w:t>Авторизация</w:t>
      </w:r>
      <w:r>
        <w:rPr>
          <w:color w:val="0D0D0D"/>
          <w:sz w:val="28"/>
          <w:szCs w:val="28"/>
        </w:rPr>
        <w:t>: Это процесс определения разрешений пользователя на доступ к определенным ресурсам или выполнение определенных действий. Spring Security использует роли и разрешения для управления доступом.</w:t>
      </w:r>
    </w:p>
    <w:p>
      <w:pPr>
        <w:pStyle w:val="NormalWeb"/>
        <w:numPr>
          <w:ilvl w:val="0"/>
          <w:numId w:val="14"/>
        </w:numPr>
        <w:shd w:val="clear" w:color="auto" w:fill="FFFFFF"/>
        <w:spacing w:lineRule="auto" w:line="360" w:beforeAutospacing="0" w:before="0" w:afterAutospacing="0" w:after="0"/>
        <w:ind w:left="0" w:hanging="360"/>
        <w:jc w:val="both"/>
        <w:rPr>
          <w:color w:val="0D0D0D"/>
          <w:sz w:val="28"/>
          <w:szCs w:val="28"/>
        </w:rPr>
      </w:pPr>
      <w:r>
        <w:rPr>
          <w:rStyle w:val="Strong"/>
          <w:color w:val="0D0D0D"/>
          <w:sz w:val="28"/>
          <w:szCs w:val="28"/>
        </w:rPr>
        <w:t>Фильтры безопасности</w:t>
      </w:r>
      <w:r>
        <w:rPr>
          <w:color w:val="0D0D0D"/>
          <w:sz w:val="28"/>
          <w:szCs w:val="28"/>
        </w:rPr>
        <w:t>: Spring Security использует цепочку фильтров для обработки запросов и применения правил безопасности. Эти фильтры обеспечивают аутентификацию, авторизацию, защиту от CSRF-атак, управление сессиями и другие функции.</w:t>
      </w:r>
    </w:p>
    <w:p>
      <w:pPr>
        <w:pStyle w:val="NormalWeb"/>
        <w:numPr>
          <w:ilvl w:val="0"/>
          <w:numId w:val="14"/>
        </w:numPr>
        <w:shd w:val="clear" w:color="auto" w:fill="FFFFFF"/>
        <w:spacing w:lineRule="auto" w:line="360" w:beforeAutospacing="0" w:before="0" w:afterAutospacing="0" w:after="0"/>
        <w:ind w:left="0" w:hanging="360"/>
        <w:jc w:val="both"/>
        <w:rPr>
          <w:color w:val="0D0D0D"/>
          <w:sz w:val="28"/>
          <w:szCs w:val="28"/>
        </w:rPr>
      </w:pPr>
      <w:r>
        <w:rPr>
          <w:rStyle w:val="Strong"/>
          <w:color w:val="0D0D0D"/>
          <w:sz w:val="28"/>
          <w:szCs w:val="28"/>
        </w:rPr>
        <w:t>Защита от CSRF-атак</w:t>
      </w:r>
      <w:r>
        <w:rPr>
          <w:color w:val="0D0D0D"/>
          <w:sz w:val="28"/>
          <w:szCs w:val="28"/>
        </w:rPr>
        <w:t>: CSRF (межсайтовая подделка запросов) - это атака, при которой злоумышленник заставляет пользователя совершить нежелательное действие на веб-сайте, на который он авторизован. Spring Security предоставляет защиту от таких атак.</w:t>
      </w:r>
    </w:p>
    <w:p>
      <w:pPr>
        <w:pStyle w:val="NormalWeb"/>
        <w:numPr>
          <w:ilvl w:val="0"/>
          <w:numId w:val="14"/>
        </w:numPr>
        <w:shd w:val="clear" w:color="auto" w:fill="FFFFFF"/>
        <w:spacing w:lineRule="auto" w:line="360" w:beforeAutospacing="0" w:before="0" w:afterAutospacing="0" w:after="0"/>
        <w:ind w:left="0" w:hanging="360"/>
        <w:jc w:val="both"/>
        <w:rPr>
          <w:color w:val="0D0D0D"/>
          <w:sz w:val="28"/>
          <w:szCs w:val="28"/>
        </w:rPr>
      </w:pPr>
      <w:r>
        <w:rPr>
          <w:rStyle w:val="Strong"/>
          <w:color w:val="0D0D0D"/>
          <w:sz w:val="28"/>
          <w:szCs w:val="28"/>
        </w:rPr>
        <w:t>Управление сессиями</w:t>
      </w:r>
      <w:r>
        <w:rPr>
          <w:color w:val="0D0D0D"/>
          <w:sz w:val="28"/>
          <w:szCs w:val="28"/>
        </w:rPr>
        <w:t>: Spring Security предоставляет возможности управления сессиями, включая защиту от смены сессии, контроль одновременных сессий и настройку таймаута сессии.</w:t>
      </w:r>
    </w:p>
    <w:p>
      <w:pPr>
        <w:pStyle w:val="NormalWeb"/>
        <w:numPr>
          <w:ilvl w:val="0"/>
          <w:numId w:val="14"/>
        </w:numPr>
        <w:shd w:val="clear" w:color="auto" w:fill="FFFFFF"/>
        <w:spacing w:lineRule="auto" w:line="360" w:beforeAutospacing="0" w:before="0" w:afterAutospacing="0" w:after="0"/>
        <w:ind w:left="0" w:hanging="360"/>
        <w:jc w:val="both"/>
        <w:rPr>
          <w:color w:val="0D0D0D"/>
          <w:sz w:val="28"/>
          <w:szCs w:val="28"/>
        </w:rPr>
      </w:pPr>
      <w:r>
        <w:rPr>
          <w:rStyle w:val="Strong"/>
          <w:color w:val="0D0D0D"/>
          <w:sz w:val="28"/>
          <w:szCs w:val="28"/>
        </w:rPr>
        <w:t>Шифрование паролей</w:t>
      </w:r>
      <w:r>
        <w:rPr>
          <w:color w:val="0D0D0D"/>
          <w:sz w:val="28"/>
          <w:szCs w:val="28"/>
        </w:rPr>
        <w:t>: Spring Security советует хранить пароли в зашифрованном виде, предоставляя возможность использовать алгоритмы шифрования, такие как BCrypt, SCrypt и PBKDF2.</w:t>
      </w:r>
    </w:p>
    <w:p>
      <w:pPr>
        <w:pStyle w:val="NormalWeb"/>
        <w:numPr>
          <w:ilvl w:val="0"/>
          <w:numId w:val="14"/>
        </w:numPr>
        <w:shd w:val="clear" w:color="auto" w:fill="FFFFFF"/>
        <w:spacing w:lineRule="auto" w:line="360" w:beforeAutospacing="0" w:before="0" w:afterAutospacing="0" w:after="0"/>
        <w:ind w:left="0" w:hanging="360"/>
        <w:jc w:val="both"/>
        <w:rPr>
          <w:color w:val="0D0D0D"/>
          <w:sz w:val="28"/>
          <w:szCs w:val="28"/>
        </w:rPr>
      </w:pPr>
      <w:r>
        <w:rPr>
          <w:rStyle w:val="Strong"/>
          <w:color w:val="0D0D0D"/>
          <w:sz w:val="28"/>
          <w:szCs w:val="28"/>
        </w:rPr>
        <w:t>Интеграция с Spring Framework</w:t>
      </w:r>
      <w:r>
        <w:rPr>
          <w:color w:val="0D0D0D"/>
          <w:sz w:val="28"/>
          <w:szCs w:val="28"/>
        </w:rPr>
        <w:t>: Spring Security интегрируется плавно с Spring Framework, что упрощает обеспечение безопасности в приложениях на основе Spring.</w:t>
      </w:r>
    </w:p>
    <w:p>
      <w:pPr>
        <w:pStyle w:val="NormalWeb"/>
        <w:numPr>
          <w:ilvl w:val="0"/>
          <w:numId w:val="14"/>
        </w:numPr>
        <w:shd w:val="clear" w:color="auto" w:fill="FFFFFF"/>
        <w:spacing w:lineRule="auto" w:line="360" w:beforeAutospacing="0" w:before="0" w:afterAutospacing="0" w:after="0"/>
        <w:ind w:left="0" w:hanging="360"/>
        <w:jc w:val="both"/>
        <w:rPr>
          <w:color w:val="0D0D0D"/>
          <w:sz w:val="28"/>
          <w:szCs w:val="28"/>
        </w:rPr>
      </w:pPr>
      <w:r>
        <w:rPr>
          <w:rStyle w:val="Strong"/>
          <w:color w:val="0D0D0D"/>
          <w:sz w:val="28"/>
          <w:szCs w:val="28"/>
        </w:rPr>
        <w:t>Настройка и расширяемость</w:t>
      </w:r>
      <w:r>
        <w:rPr>
          <w:color w:val="0D0D0D"/>
          <w:sz w:val="28"/>
          <w:szCs w:val="28"/>
        </w:rPr>
        <w:t>: Spring Security предоставляет множество возможностей для настройки и расширения. Вы можете настраивать логику аутентификации и авторизации, создавать собственные фильтры безопасности и интегрироваться с сторонними сервисами аутентификации.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/>
      </w:pPr>
      <w:r>
        <w:rPr>
          <w:color w:val="0D0D0D"/>
          <w:sz w:val="28"/>
          <w:szCs w:val="28"/>
        </w:rPr>
        <w:t>Spring Security обеспечивает полную защиту вашего приложения на Java, делая его популярным выбором для реализации безопасности в проектах, использующих Spring.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/>
      </w:pPr>
      <w:r>
        <w:rPr>
          <w:sz w:val="28"/>
          <w:szCs w:val="28"/>
          <w:lang w:eastAsia="en-US"/>
        </w:rPr>
        <w:t xml:space="preserve">Рассмотрим класс </w:t>
      </w:r>
      <w:r>
        <w:rPr>
          <w:sz w:val="28"/>
          <w:szCs w:val="28"/>
          <w:lang w:val="en-US" w:eastAsia="en-US"/>
        </w:rPr>
        <w:t>SecurityConfig.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/>
      </w:pPr>
      <w:r>
        <w:rPr/>
        <w:drawing>
          <wp:inline distT="0" distB="0" distL="0" distR="0">
            <wp:extent cx="5850890" cy="4445635"/>
            <wp:effectExtent l="0" t="0" r="0" b="0"/>
            <wp:docPr id="19" name="Изображение4" descr="C:\Users\PK\Desktop\Скрины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4" descr="C:\Users\PK\Desktop\Скрины\25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44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numPr>
          <w:ilvl w:val="0"/>
          <w:numId w:val="9"/>
        </w:numPr>
        <w:shd w:val="clear" w:color="auto" w:fill="FFFFFF"/>
        <w:tabs>
          <w:tab w:val="clear" w:pos="720"/>
          <w:tab w:val="left" w:pos="426" w:leader="none"/>
        </w:tabs>
        <w:spacing w:lineRule="auto" w:line="360" w:beforeAutospacing="0" w:before="0" w:afterAutospacing="0" w:after="0"/>
        <w:ind w:left="0" w:hanging="0"/>
        <w:jc w:val="both"/>
        <w:rPr>
          <w:color w:val="0D0D0D"/>
          <w:sz w:val="28"/>
          <w:szCs w:val="28"/>
        </w:rPr>
      </w:pPr>
      <w:r>
        <w:rPr>
          <w:rStyle w:val="Strong"/>
          <w:color w:val="0D0D0D"/>
          <w:sz w:val="28"/>
          <w:szCs w:val="28"/>
        </w:rPr>
        <w:t>@Configuration</w:t>
      </w:r>
      <w:r>
        <w:rPr>
          <w:color w:val="0D0D0D"/>
          <w:sz w:val="28"/>
          <w:szCs w:val="28"/>
        </w:rPr>
        <w:t xml:space="preserve"> и </w:t>
      </w:r>
      <w:r>
        <w:rPr>
          <w:rStyle w:val="Strong"/>
          <w:color w:val="0D0D0D"/>
          <w:sz w:val="28"/>
          <w:szCs w:val="28"/>
        </w:rPr>
        <w:t>@EnableWebSecurity</w:t>
      </w:r>
      <w:r>
        <w:rPr>
          <w:color w:val="0D0D0D"/>
          <w:sz w:val="28"/>
          <w:szCs w:val="28"/>
        </w:rPr>
        <w:t>: Эти аннотации указывают, что этот класс является конфигурационным классом Spring и активирует поддержку веб-безопасности.</w:t>
      </w:r>
    </w:p>
    <w:p>
      <w:pPr>
        <w:pStyle w:val="NormalWeb"/>
        <w:numPr>
          <w:ilvl w:val="0"/>
          <w:numId w:val="9"/>
        </w:numPr>
        <w:shd w:val="clear" w:color="auto" w:fill="FFFFFF"/>
        <w:tabs>
          <w:tab w:val="clear" w:pos="720"/>
          <w:tab w:val="left" w:pos="426" w:leader="none"/>
        </w:tabs>
        <w:spacing w:lineRule="auto" w:line="360" w:beforeAutospacing="0" w:before="0" w:afterAutospacing="0" w:after="0"/>
        <w:ind w:left="0" w:hanging="0"/>
        <w:jc w:val="both"/>
        <w:rPr>
          <w:color w:val="0D0D0D"/>
          <w:sz w:val="28"/>
          <w:szCs w:val="28"/>
        </w:rPr>
      </w:pPr>
      <w:r>
        <w:rPr>
          <w:rStyle w:val="Strong"/>
          <w:color w:val="0D0D0D"/>
          <w:sz w:val="28"/>
          <w:szCs w:val="28"/>
        </w:rPr>
        <w:t>SecurityFilterChain</w:t>
      </w:r>
      <w:r>
        <w:rPr>
          <w:color w:val="0D0D0D"/>
          <w:sz w:val="28"/>
          <w:szCs w:val="28"/>
        </w:rPr>
        <w:t xml:space="preserve">: Этот метод создает фильтр цепочки безопасности, который определяет правила доступа к различным URL-адресам. В данном случае, он позволяет доступ к </w:t>
      </w:r>
      <w:r>
        <w:rPr>
          <w:rStyle w:val="HTMLCode"/>
          <w:rFonts w:cs="Times New Roman"/>
          <w:b/>
          <w:bCs/>
          <w:color w:val="0D0D0D"/>
          <w:sz w:val="28"/>
          <w:szCs w:val="28"/>
        </w:rPr>
        <w:t>/register/**</w:t>
      </w:r>
      <w:r>
        <w:rPr>
          <w:color w:val="0D0D0D"/>
          <w:sz w:val="28"/>
          <w:szCs w:val="28"/>
        </w:rPr>
        <w:t xml:space="preserve"> и </w:t>
      </w:r>
      <w:r>
        <w:rPr>
          <w:rStyle w:val="HTMLCode"/>
          <w:rFonts w:cs="Times New Roman"/>
          <w:b/>
          <w:bCs/>
          <w:color w:val="0D0D0D"/>
          <w:sz w:val="28"/>
          <w:szCs w:val="28"/>
        </w:rPr>
        <w:t>/index</w:t>
      </w:r>
      <w:r>
        <w:rPr>
          <w:color w:val="0D0D0D"/>
          <w:sz w:val="28"/>
          <w:szCs w:val="28"/>
        </w:rPr>
        <w:t xml:space="preserve"> всем пользователям, а к </w:t>
      </w:r>
      <w:r>
        <w:rPr>
          <w:rStyle w:val="HTMLCode"/>
          <w:rFonts w:cs="Times New Roman"/>
          <w:b/>
          <w:bCs/>
          <w:color w:val="0D0D0D"/>
          <w:sz w:val="28"/>
          <w:szCs w:val="28"/>
        </w:rPr>
        <w:t>/users</w:t>
      </w:r>
      <w:r>
        <w:rPr>
          <w:color w:val="0D0D0D"/>
          <w:sz w:val="28"/>
          <w:szCs w:val="28"/>
        </w:rPr>
        <w:t xml:space="preserve"> и всем остальным URL-ам только пользователям с ролью "ADMIN".</w:t>
      </w:r>
    </w:p>
    <w:p>
      <w:pPr>
        <w:pStyle w:val="NormalWeb"/>
        <w:numPr>
          <w:ilvl w:val="0"/>
          <w:numId w:val="9"/>
        </w:numPr>
        <w:shd w:val="clear" w:color="auto" w:fill="FFFFFF"/>
        <w:tabs>
          <w:tab w:val="clear" w:pos="720"/>
          <w:tab w:val="left" w:pos="426" w:leader="none"/>
        </w:tabs>
        <w:spacing w:lineRule="auto" w:line="360" w:beforeAutospacing="0" w:before="0" w:afterAutospacing="0" w:after="0"/>
        <w:ind w:left="0" w:hanging="0"/>
        <w:jc w:val="both"/>
        <w:rPr>
          <w:color w:val="0D0D0D"/>
          <w:sz w:val="28"/>
          <w:szCs w:val="28"/>
        </w:rPr>
      </w:pPr>
      <w:r>
        <w:rPr>
          <w:rStyle w:val="Strong"/>
          <w:color w:val="0D0D0D"/>
          <w:sz w:val="28"/>
          <w:szCs w:val="28"/>
        </w:rPr>
        <w:t>formLogin</w:t>
      </w:r>
      <w:r>
        <w:rPr>
          <w:color w:val="0D0D0D"/>
          <w:sz w:val="28"/>
          <w:szCs w:val="28"/>
        </w:rPr>
        <w:t xml:space="preserve">: Этот метод настраивает аутентификацию через форму. Он указывает, что страница логина находится по адресу </w:t>
      </w:r>
      <w:r>
        <w:rPr>
          <w:rStyle w:val="HTMLCode"/>
          <w:rFonts w:cs="Times New Roman"/>
          <w:b/>
          <w:bCs/>
          <w:color w:val="0D0D0D"/>
          <w:sz w:val="28"/>
          <w:szCs w:val="28"/>
        </w:rPr>
        <w:t>/login</w:t>
      </w:r>
      <w:r>
        <w:rPr>
          <w:color w:val="0D0D0D"/>
          <w:sz w:val="28"/>
          <w:szCs w:val="28"/>
        </w:rPr>
        <w:t xml:space="preserve">, обработка логина выполняется по адресу </w:t>
      </w:r>
      <w:r>
        <w:rPr>
          <w:rStyle w:val="HTMLCode"/>
          <w:rFonts w:cs="Times New Roman"/>
          <w:b/>
          <w:bCs/>
          <w:color w:val="0D0D0D"/>
          <w:sz w:val="28"/>
          <w:szCs w:val="28"/>
        </w:rPr>
        <w:t>/login</w:t>
      </w:r>
      <w:r>
        <w:rPr>
          <w:color w:val="0D0D0D"/>
          <w:sz w:val="28"/>
          <w:szCs w:val="28"/>
        </w:rPr>
        <w:t xml:space="preserve">, а после успешной аутентификации пользователь перенаправляется на страницу </w:t>
      </w:r>
      <w:r>
        <w:rPr>
          <w:rStyle w:val="HTMLCode"/>
          <w:rFonts w:cs="Times New Roman"/>
          <w:b/>
          <w:bCs/>
          <w:color w:val="0D0D0D"/>
          <w:sz w:val="28"/>
          <w:szCs w:val="28"/>
        </w:rPr>
        <w:t>/home</w:t>
      </w:r>
      <w:r>
        <w:rPr>
          <w:color w:val="0D0D0D"/>
          <w:sz w:val="28"/>
          <w:szCs w:val="28"/>
        </w:rPr>
        <w:t>.</w:t>
      </w:r>
    </w:p>
    <w:p>
      <w:pPr>
        <w:pStyle w:val="NormalWeb"/>
        <w:numPr>
          <w:ilvl w:val="0"/>
          <w:numId w:val="9"/>
        </w:numPr>
        <w:shd w:val="clear" w:color="auto" w:fill="FFFFFF"/>
        <w:tabs>
          <w:tab w:val="clear" w:pos="720"/>
          <w:tab w:val="left" w:pos="426" w:leader="none"/>
        </w:tabs>
        <w:spacing w:lineRule="auto" w:line="360" w:beforeAutospacing="0" w:before="0" w:afterAutospacing="0" w:after="0"/>
        <w:ind w:left="0" w:hanging="0"/>
        <w:jc w:val="both"/>
        <w:rPr>
          <w:color w:val="0D0D0D"/>
          <w:sz w:val="28"/>
          <w:szCs w:val="28"/>
        </w:rPr>
      </w:pPr>
      <w:r>
        <w:rPr>
          <w:rStyle w:val="Strong"/>
          <w:color w:val="0D0D0D"/>
          <w:sz w:val="28"/>
          <w:szCs w:val="28"/>
        </w:rPr>
        <w:t>logout</w:t>
      </w:r>
      <w:r>
        <w:rPr>
          <w:color w:val="0D0D0D"/>
          <w:sz w:val="28"/>
          <w:szCs w:val="28"/>
        </w:rPr>
        <w:t xml:space="preserve">: Этот метод настраивает логаут, позволяя пользователям разлогиниваться по адресу </w:t>
      </w:r>
      <w:r>
        <w:rPr>
          <w:rStyle w:val="HTMLCode"/>
          <w:rFonts w:cs="Times New Roman"/>
          <w:b/>
          <w:bCs/>
          <w:color w:val="0D0D0D"/>
          <w:sz w:val="28"/>
          <w:szCs w:val="28"/>
        </w:rPr>
        <w:t>/logout</w:t>
      </w:r>
      <w:r>
        <w:rPr>
          <w:color w:val="0D0D0D"/>
          <w:sz w:val="28"/>
          <w:szCs w:val="28"/>
        </w:rPr>
        <w:t>.</w:t>
      </w:r>
    </w:p>
    <w:p>
      <w:pPr>
        <w:pStyle w:val="NormalWeb"/>
        <w:numPr>
          <w:ilvl w:val="0"/>
          <w:numId w:val="9"/>
        </w:numPr>
        <w:shd w:val="clear" w:color="auto" w:fill="FFFFFF"/>
        <w:tabs>
          <w:tab w:val="clear" w:pos="720"/>
          <w:tab w:val="left" w:pos="426" w:leader="none"/>
        </w:tabs>
        <w:spacing w:lineRule="auto" w:line="360" w:beforeAutospacing="0" w:before="0" w:afterAutospacing="0" w:after="0"/>
        <w:ind w:left="0" w:hanging="0"/>
        <w:jc w:val="both"/>
        <w:rPr>
          <w:color w:val="0D0D0D"/>
          <w:sz w:val="28"/>
          <w:szCs w:val="28"/>
        </w:rPr>
      </w:pPr>
      <w:r>
        <w:rPr>
          <w:rStyle w:val="Strong"/>
          <w:color w:val="0D0D0D"/>
          <w:sz w:val="28"/>
          <w:szCs w:val="28"/>
        </w:rPr>
        <w:t>PasswordEncoder</w:t>
      </w:r>
      <w:r>
        <w:rPr>
          <w:color w:val="0D0D0D"/>
          <w:sz w:val="28"/>
          <w:szCs w:val="28"/>
        </w:rPr>
        <w:t>: Этот бин создает экземпляр BCryptPasswordEncoder, который используется для хэширования паролей пользователей.</w:t>
      </w:r>
    </w:p>
    <w:p>
      <w:pPr>
        <w:pStyle w:val="NormalWeb"/>
        <w:numPr>
          <w:ilvl w:val="0"/>
          <w:numId w:val="9"/>
        </w:numPr>
        <w:shd w:val="clear" w:color="auto" w:fill="FFFFFF"/>
        <w:tabs>
          <w:tab w:val="clear" w:pos="720"/>
          <w:tab w:val="left" w:pos="426" w:leader="none"/>
        </w:tabs>
        <w:spacing w:lineRule="auto" w:line="360" w:beforeAutospacing="0" w:before="0" w:afterAutospacing="0" w:after="0"/>
        <w:ind w:left="0" w:hanging="0"/>
        <w:jc w:val="both"/>
        <w:rPr>
          <w:color w:val="0D0D0D"/>
          <w:sz w:val="28"/>
          <w:szCs w:val="28"/>
        </w:rPr>
      </w:pPr>
      <w:r>
        <w:rPr>
          <w:rStyle w:val="Strong"/>
          <w:color w:val="0D0D0D"/>
          <w:sz w:val="28"/>
          <w:szCs w:val="28"/>
        </w:rPr>
        <w:t>configureGlobal</w:t>
      </w:r>
      <w:r>
        <w:rPr>
          <w:color w:val="0D0D0D"/>
          <w:sz w:val="28"/>
          <w:szCs w:val="28"/>
        </w:rPr>
        <w:t>: Этот метод конфигурирует аутентификацию, указывая, что UserDetailsService используется для загрузки пользовательских данных и BCryptPasswordEncoder для проверки паролей.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Этот код предоставляет базовую конфигурацию безопасности для вашего приложения Spring, 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Также в ходе реализации безопасности был создан метод </w:t>
      </w:r>
      <w:r>
        <w:rPr>
          <w:color w:val="0D0D0D"/>
          <w:sz w:val="28"/>
          <w:szCs w:val="28"/>
          <w:lang w:val="en-US"/>
        </w:rPr>
        <w:t>MyUserController</w:t>
      </w:r>
      <w:r>
        <w:rPr>
          <w:color w:val="0D0D0D"/>
          <w:sz w:val="28"/>
          <w:szCs w:val="28"/>
        </w:rPr>
        <w:t xml:space="preserve">. 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Этот класс представляет собой контроллер Spring MVC для обработки запросов, связанных с пользователями.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Этот контроллер обеспечивает основную функциональность для регистрации пользователей, отображения списка зарегистрированных пользователей и управления представлением для логина. Он использует объекты UserDto для передачи данных о пользователях между контроллером и представлением.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8860" cy="4687570"/>
            <wp:effectExtent l="0" t="0" r="0" b="0"/>
            <wp:wrapSquare wrapText="largest"/>
            <wp:docPr id="20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687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8860" cy="3441700"/>
            <wp:effectExtent l="0" t="0" r="0" b="0"/>
            <wp:wrapSquare wrapText="largest"/>
            <wp:docPr id="21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</w:p>
    <w:p>
      <w:pPr>
        <w:pStyle w:val="NormalWeb"/>
        <w:numPr>
          <w:ilvl w:val="0"/>
          <w:numId w:val="10"/>
        </w:numPr>
        <w:shd w:val="clear" w:color="auto" w:fill="FFFFFF"/>
        <w:spacing w:lineRule="auto" w:line="360" w:beforeAutospacing="0" w:before="0" w:afterAutospacing="0" w:after="0"/>
        <w:ind w:left="0" w:hanging="0"/>
        <w:rPr>
          <w:color w:val="0D0D0D"/>
          <w:sz w:val="28"/>
          <w:szCs w:val="28"/>
        </w:rPr>
      </w:pPr>
      <w:r>
        <w:rPr>
          <w:b/>
          <w:bCs/>
          <w:sz w:val="28"/>
          <w:szCs w:val="28"/>
        </w:rPr>
        <w:t>@Controller</w:t>
      </w:r>
      <w:r>
        <w:rPr>
          <w:color w:val="0D0D0D"/>
          <w:sz w:val="28"/>
          <w:szCs w:val="28"/>
        </w:rPr>
        <w:t>: Аннотация, которая указывает, что этот класс является контроллером Spring MVC.</w:t>
      </w:r>
    </w:p>
    <w:p>
      <w:pPr>
        <w:pStyle w:val="NormalWeb"/>
        <w:numPr>
          <w:ilvl w:val="0"/>
          <w:numId w:val="10"/>
        </w:numPr>
        <w:shd w:val="clear" w:color="auto" w:fill="FFFFFF"/>
        <w:spacing w:lineRule="auto" w:line="360" w:beforeAutospacing="0" w:before="0" w:afterAutospacing="0" w:after="0"/>
        <w:ind w:left="0" w:hanging="0"/>
        <w:rPr>
          <w:color w:val="0D0D0D"/>
          <w:sz w:val="28"/>
          <w:szCs w:val="28"/>
        </w:rPr>
      </w:pPr>
      <w:r>
        <w:rPr>
          <w:b/>
          <w:bCs/>
          <w:sz w:val="28"/>
          <w:szCs w:val="28"/>
        </w:rPr>
        <w:t>@Autowired UserService userService</w:t>
      </w:r>
      <w:r>
        <w:rPr>
          <w:color w:val="0D0D0D"/>
          <w:sz w:val="28"/>
          <w:szCs w:val="28"/>
        </w:rPr>
        <w:t>: Инъекция зависимости UserService для доступа к функциональности управления пользователями.</w:t>
      </w:r>
    </w:p>
    <w:p>
      <w:pPr>
        <w:pStyle w:val="NormalWeb"/>
        <w:numPr>
          <w:ilvl w:val="0"/>
          <w:numId w:val="10"/>
        </w:numPr>
        <w:shd w:val="clear" w:color="auto" w:fill="FFFFFF"/>
        <w:spacing w:lineRule="auto" w:line="360" w:beforeAutospacing="0" w:before="0" w:afterAutospacing="0" w:after="0"/>
        <w:ind w:left="0" w:hanging="0"/>
        <w:rPr>
          <w:color w:val="0D0D0D"/>
          <w:sz w:val="28"/>
          <w:szCs w:val="28"/>
        </w:rPr>
      </w:pPr>
      <w:r>
        <w:rPr>
          <w:b/>
          <w:bCs/>
          <w:sz w:val="28"/>
          <w:szCs w:val="28"/>
        </w:rPr>
        <w:t>@GetMapping</w:t>
      </w:r>
      <w:r>
        <w:rPr>
          <w:color w:val="0D0D0D"/>
          <w:sz w:val="28"/>
          <w:szCs w:val="28"/>
        </w:rPr>
        <w:t xml:space="preserve"> и </w:t>
      </w:r>
      <w:r>
        <w:rPr>
          <w:b/>
          <w:bCs/>
          <w:sz w:val="28"/>
          <w:szCs w:val="28"/>
        </w:rPr>
        <w:t>@PostMapping</w:t>
      </w:r>
      <w:r>
        <w:rPr>
          <w:color w:val="0D0D0D"/>
          <w:sz w:val="28"/>
          <w:szCs w:val="28"/>
        </w:rPr>
        <w:t>: Аннотации, определяющие, что методы обрабатывают GET и POST запросы соответственно.</w:t>
      </w:r>
    </w:p>
    <w:p>
      <w:pPr>
        <w:pStyle w:val="NormalWeb"/>
        <w:numPr>
          <w:ilvl w:val="0"/>
          <w:numId w:val="10"/>
        </w:numPr>
        <w:shd w:val="clear" w:color="auto" w:fill="FFFFFF"/>
        <w:spacing w:lineRule="auto" w:line="360" w:beforeAutospacing="0" w:before="0" w:afterAutospacing="0" w:after="0"/>
        <w:ind w:left="0" w:hanging="0"/>
        <w:rPr>
          <w:color w:val="0D0D0D"/>
          <w:sz w:val="28"/>
          <w:szCs w:val="28"/>
        </w:rPr>
      </w:pPr>
      <w:r>
        <w:rPr>
          <w:b/>
          <w:bCs/>
          <w:sz w:val="28"/>
          <w:szCs w:val="28"/>
        </w:rPr>
        <w:t>home()</w:t>
      </w:r>
      <w:r>
        <w:rPr>
          <w:color w:val="0D0D0D"/>
          <w:sz w:val="28"/>
          <w:szCs w:val="28"/>
        </w:rPr>
        <w:t>: Метод, обрабатывающий запросы к корневому URL. Возвращает имя представления "home".</w:t>
      </w:r>
    </w:p>
    <w:p>
      <w:pPr>
        <w:pStyle w:val="NormalWeb"/>
        <w:numPr>
          <w:ilvl w:val="0"/>
          <w:numId w:val="10"/>
        </w:numPr>
        <w:shd w:val="clear" w:color="auto" w:fill="FFFFFF"/>
        <w:spacing w:lineRule="auto" w:line="360" w:beforeAutospacing="0" w:before="0" w:afterAutospacing="0" w:after="0"/>
        <w:ind w:left="0" w:hanging="0"/>
        <w:rPr>
          <w:color w:val="0D0D0D"/>
          <w:sz w:val="28"/>
          <w:szCs w:val="28"/>
        </w:rPr>
      </w:pPr>
      <w:r>
        <w:rPr>
          <w:b/>
          <w:bCs/>
          <w:sz w:val="28"/>
          <w:szCs w:val="28"/>
        </w:rPr>
        <w:t>loginForm()</w:t>
      </w:r>
      <w:r>
        <w:rPr>
          <w:color w:val="0D0D0D"/>
          <w:sz w:val="28"/>
          <w:szCs w:val="28"/>
        </w:rPr>
        <w:t>: Метод, обрабатывающий GET запросы к URL "/login" и возвращающий имя представления "login".</w:t>
      </w:r>
    </w:p>
    <w:p>
      <w:pPr>
        <w:pStyle w:val="NormalWeb"/>
        <w:numPr>
          <w:ilvl w:val="0"/>
          <w:numId w:val="10"/>
        </w:numPr>
        <w:shd w:val="clear" w:color="auto" w:fill="FFFFFF"/>
        <w:spacing w:lineRule="auto" w:line="360" w:beforeAutospacing="0" w:before="0" w:afterAutospacing="0" w:after="0"/>
        <w:ind w:left="0" w:hanging="0"/>
        <w:rPr>
          <w:color w:val="0D0D0D"/>
          <w:sz w:val="28"/>
          <w:szCs w:val="28"/>
        </w:rPr>
      </w:pPr>
      <w:r>
        <w:rPr>
          <w:b/>
          <w:bCs/>
          <w:sz w:val="28"/>
          <w:szCs w:val="28"/>
        </w:rPr>
        <w:t>showRegistrationForm(Model model)</w:t>
      </w:r>
      <w:r>
        <w:rPr>
          <w:color w:val="0D0D0D"/>
          <w:sz w:val="28"/>
          <w:szCs w:val="28"/>
        </w:rPr>
        <w:t>: Метод, обрабатывающий GET запросы к URL "/register" и возвращающий имя представления "register", при этом добавляется атрибут "user" в модель для использования в представлении.</w:t>
      </w:r>
    </w:p>
    <w:p>
      <w:pPr>
        <w:pStyle w:val="NormalWeb"/>
        <w:numPr>
          <w:ilvl w:val="0"/>
          <w:numId w:val="10"/>
        </w:numPr>
        <w:shd w:val="clear" w:color="auto" w:fill="FFFFFF"/>
        <w:spacing w:lineRule="auto" w:line="360" w:beforeAutospacing="0" w:before="0" w:afterAutospacing="0" w:after="0"/>
        <w:ind w:left="0" w:hanging="0"/>
        <w:rPr>
          <w:color w:val="0D0D0D"/>
          <w:sz w:val="28"/>
          <w:szCs w:val="28"/>
        </w:rPr>
      </w:pPr>
      <w:r>
        <w:rPr>
          <w:b/>
          <w:bCs/>
          <w:sz w:val="28"/>
          <w:szCs w:val="28"/>
        </w:rPr>
        <w:t>registration(@Valid @ModelAttribute("user") UserDto user, BindingResult result, Model model)</w:t>
      </w:r>
      <w:r>
        <w:rPr>
          <w:color w:val="0D0D0D"/>
          <w:sz w:val="28"/>
          <w:szCs w:val="28"/>
        </w:rPr>
        <w:t>: Метод, обрабатывающий POST запросы к URL "/register/save" для регистрации новых пользователей. Аннотация @Valid используется для валидации объекта UserDto. Если есть ошибки валидации, метод возвращает имя представления "register" с атрибутами ошибок. В противном случае пользователь сохраняется через UserService, и пользователь перенаправляется на страницу "/register?success".</w:t>
      </w:r>
    </w:p>
    <w:p>
      <w:pPr>
        <w:pStyle w:val="NormalWeb"/>
        <w:numPr>
          <w:ilvl w:val="0"/>
          <w:numId w:val="10"/>
        </w:numPr>
        <w:shd w:val="clear" w:color="auto" w:fill="FFFFFF"/>
        <w:spacing w:lineRule="auto" w:line="360" w:beforeAutospacing="0" w:before="0" w:afterAutospacing="0" w:after="0"/>
        <w:ind w:left="0" w:hanging="0"/>
        <w:rPr>
          <w:color w:val="0D0D0D"/>
          <w:sz w:val="28"/>
          <w:szCs w:val="28"/>
        </w:rPr>
      </w:pPr>
      <w:r>
        <w:rPr>
          <w:b/>
          <w:bCs/>
          <w:sz w:val="28"/>
          <w:szCs w:val="28"/>
        </w:rPr>
        <w:t>listRegisteredUsers(Model model)</w:t>
      </w:r>
      <w:r>
        <w:rPr>
          <w:color w:val="0D0D0D"/>
          <w:sz w:val="28"/>
          <w:szCs w:val="28"/>
        </w:rPr>
        <w:t>: Метод, обрабатывающий GET запросы к URL "/users" для отображения списка зарегистрированных пользователей. Получает список пользователей через UserService и добавляет его в модель для использования в представлении "users".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Далее рассмотрим </w:t>
      </w:r>
      <w:r>
        <w:rPr>
          <w:color w:val="0D0D0D"/>
          <w:sz w:val="28"/>
          <w:szCs w:val="28"/>
          <w:lang w:val="en-US"/>
        </w:rPr>
        <w:t>HTML</w:t>
      </w:r>
      <w:r>
        <w:rPr>
          <w:color w:val="0D0D0D"/>
          <w:sz w:val="28"/>
          <w:szCs w:val="28"/>
        </w:rPr>
        <w:t xml:space="preserve"> код (файл </w:t>
      </w:r>
      <w:r>
        <w:rPr>
          <w:color w:val="0D0D0D"/>
          <w:sz w:val="28"/>
          <w:szCs w:val="28"/>
          <w:lang w:val="en-US"/>
        </w:rPr>
        <w:t>register</w:t>
      </w:r>
      <w:r>
        <w:rPr>
          <w:color w:val="0D0D0D"/>
          <w:sz w:val="28"/>
          <w:szCs w:val="28"/>
        </w:rPr>
        <w:t>) функции регистрации при открытии приложения.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/>
        <w:drawing>
          <wp:inline distT="0" distB="0" distL="0" distR="0">
            <wp:extent cx="5850890" cy="3660140"/>
            <wp:effectExtent l="0" t="0" r="0" b="0"/>
            <wp:docPr id="22" name="Рисунок 8" descr="C:\Users\PK\Desktop\Скрины\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8" descr="C:\Users\PK\Desktop\Скрины\28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/>
        <w:drawing>
          <wp:inline distT="0" distB="0" distL="0" distR="0">
            <wp:extent cx="5850890" cy="3994150"/>
            <wp:effectExtent l="0" t="0" r="0" b="0"/>
            <wp:docPr id="23" name="Изображение7" descr="C:\Users\PK\Desktop\Скрины\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7" descr="C:\Users\PK\Desktop\Скрины\29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/>
        <w:drawing>
          <wp:inline distT="0" distB="0" distL="0" distR="0">
            <wp:extent cx="5850890" cy="4631690"/>
            <wp:effectExtent l="0" t="0" r="0" b="0"/>
            <wp:docPr id="24" name="Изображение8" descr="C:\Users\PK\Desktop\Скрины\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8" descr="C:\Users\PK\Desktop\Скрины\30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63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/>
        <w:drawing>
          <wp:inline distT="0" distB="0" distL="0" distR="0">
            <wp:extent cx="5850890" cy="4244340"/>
            <wp:effectExtent l="0" t="0" r="0" b="0"/>
            <wp:docPr id="25" name="Изображение9" descr="C:\Users\PK\Desktop\Скрины\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9" descr="C:\Users\PK\Desktop\Скрины\31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Следующий шаблон страницы веб-приложения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users</w:t>
      </w:r>
      <w:r>
        <w:rPr>
          <w:rFonts w:eastAsia="Times New Roman" w:cs="Times New Roman" w:ascii="Times New Roman" w:hAnsi="Times New Roman"/>
          <w:sz w:val="28"/>
          <w:szCs w:val="28"/>
        </w:rPr>
        <w:t>.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html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, реализующий систему регистрации и входа пользователей. </w:t>
      </w:r>
    </w:p>
    <w:p>
      <w:pPr>
        <w:pStyle w:val="Normal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5850890" cy="3435985"/>
            <wp:effectExtent l="0" t="0" r="0" b="0"/>
            <wp:docPr id="26" name="Рисунок 10" descr="C:\Users\PK\Desktop\Скрины\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10" descr="C:\Users\PK\Desktop\Скрины\32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Разберем основные элементы:</w:t>
      </w:r>
    </w:p>
    <w:p>
      <w:pPr>
        <w:pStyle w:val="Normal"/>
        <w:numPr>
          <w:ilvl w:val="0"/>
          <w:numId w:val="11"/>
        </w:numPr>
        <w:spacing w:lineRule="auto" w:line="360"/>
        <w:ind w:left="0" w:hanging="0"/>
        <w:jc w:val="both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val="en-US"/>
        </w:rPr>
        <w:t>&lt;title&gt;Registration and Login System&lt;/title&gt;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 xml:space="preserve">: </w:t>
      </w:r>
      <w:r>
        <w:rPr>
          <w:rFonts w:eastAsia="Times New Roman" w:cs="Times New Roman" w:ascii="Times New Roman" w:hAnsi="Times New Roman"/>
          <w:sz w:val="28"/>
          <w:szCs w:val="28"/>
        </w:rPr>
        <w:t>Заголовок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страницы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.</w:t>
      </w:r>
    </w:p>
    <w:p>
      <w:pPr>
        <w:pStyle w:val="Normal"/>
        <w:numPr>
          <w:ilvl w:val="0"/>
          <w:numId w:val="11"/>
        </w:numPr>
        <w:spacing w:lineRule="auto" w:line="360"/>
        <w:ind w:lef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Ссылка на стили Bootstrap для оформления страницы.</w:t>
      </w:r>
    </w:p>
    <w:p>
      <w:pPr>
        <w:pStyle w:val="Normal"/>
        <w:numPr>
          <w:ilvl w:val="0"/>
          <w:numId w:val="11"/>
        </w:numPr>
        <w:spacing w:lineRule="auto" w:line="360"/>
        <w:ind w:lef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&lt;body&gt;</w:t>
      </w:r>
      <w:r>
        <w:rPr>
          <w:rFonts w:eastAsia="Times New Roman" w:cs="Times New Roman" w:ascii="Times New Roman" w:hAnsi="Times New Roman"/>
          <w:sz w:val="28"/>
          <w:szCs w:val="28"/>
        </w:rPr>
        <w:t>: Основное содержимое страницы.</w:t>
      </w:r>
    </w:p>
    <w:p>
      <w:pPr>
        <w:pStyle w:val="Normal"/>
        <w:numPr>
          <w:ilvl w:val="0"/>
          <w:numId w:val="11"/>
        </w:numPr>
        <w:spacing w:lineRule="auto" w:line="360"/>
        <w:ind w:lef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&lt;nav&gt;</w:t>
      </w:r>
      <w:r>
        <w:rPr>
          <w:rFonts w:eastAsia="Times New Roman" w:cs="Times New Roman" w:ascii="Times New Roman" w:hAnsi="Times New Roman"/>
          <w:sz w:val="28"/>
          <w:szCs w:val="28"/>
        </w:rPr>
        <w:t>: Навигационное меню.</w:t>
      </w:r>
    </w:p>
    <w:p>
      <w:pPr>
        <w:pStyle w:val="Normal"/>
        <w:numPr>
          <w:ilvl w:val="0"/>
          <w:numId w:val="11"/>
        </w:numPr>
        <w:spacing w:lineRule="auto" w:line="360"/>
        <w:ind w:lef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&lt;div class="container"&gt;</w:t>
      </w:r>
      <w:r>
        <w:rPr>
          <w:rFonts w:eastAsia="Times New Roman" w:cs="Times New Roman" w:ascii="Times New Roman" w:hAnsi="Times New Roman"/>
          <w:sz w:val="28"/>
          <w:szCs w:val="28"/>
        </w:rPr>
        <w:t>: Контейнер для размещения содержимого страницы.</w:t>
      </w:r>
    </w:p>
    <w:p>
      <w:pPr>
        <w:pStyle w:val="Normal"/>
        <w:numPr>
          <w:ilvl w:val="0"/>
          <w:numId w:val="11"/>
        </w:numPr>
        <w:spacing w:lineRule="auto" w:line="360"/>
        <w:ind w:left="0" w:hanging="0"/>
        <w:jc w:val="both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val="en-US"/>
        </w:rPr>
        <w:t>&lt;h1&gt; Registered Users &lt;/h1&gt;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 xml:space="preserve">: </w:t>
      </w:r>
      <w:r>
        <w:rPr>
          <w:rFonts w:eastAsia="Times New Roman" w:cs="Times New Roman" w:ascii="Times New Roman" w:hAnsi="Times New Roman"/>
          <w:sz w:val="28"/>
          <w:szCs w:val="28"/>
        </w:rPr>
        <w:t>Заголовок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раздела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.</w:t>
      </w:r>
    </w:p>
    <w:p>
      <w:pPr>
        <w:pStyle w:val="Normal"/>
        <w:numPr>
          <w:ilvl w:val="0"/>
          <w:numId w:val="11"/>
        </w:numPr>
        <w:spacing w:lineRule="auto" w:line="360"/>
        <w:ind w:lef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&lt;table&gt;</w:t>
      </w:r>
      <w:r>
        <w:rPr>
          <w:rFonts w:eastAsia="Times New Roman" w:cs="Times New Roman" w:ascii="Times New Roman" w:hAnsi="Times New Roman"/>
          <w:sz w:val="28"/>
          <w:szCs w:val="28"/>
        </w:rPr>
        <w:t>: Таблица для отображения зарегистрированных пользователей.</w:t>
      </w:r>
    </w:p>
    <w:p>
      <w:pPr>
        <w:pStyle w:val="Normal"/>
        <w:numPr>
          <w:ilvl w:val="0"/>
          <w:numId w:val="11"/>
        </w:numPr>
        <w:spacing w:lineRule="auto" w:line="360"/>
        <w:ind w:lef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Использование Thymeleaf для итерации по списку пользователей и вывода их данных в таблицу.</w:t>
      </w:r>
    </w:p>
    <w:p>
      <w:pPr>
        <w:pStyle w:val="Normal"/>
        <w:numPr>
          <w:ilvl w:val="0"/>
          <w:numId w:val="11"/>
        </w:numPr>
        <w:spacing w:lineRule="auto" w:line="360"/>
        <w:ind w:lef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Форма для перехода на главную страницу.</w:t>
      </w:r>
    </w:p>
    <w:p>
      <w:pPr>
        <w:pStyle w:val="Normal"/>
        <w:numPr>
          <w:ilvl w:val="0"/>
          <w:numId w:val="11"/>
        </w:numPr>
        <w:spacing w:lineRule="auto" w:line="360"/>
        <w:ind w:lef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Следующий HTML-код представляет собой простую форму системы регистрации и входа на сайт с использованием Thymeleaf и Bootstrap.</w:t>
      </w:r>
    </w:p>
    <w:p>
      <w:pPr>
        <w:pStyle w:val="NormalWeb"/>
        <w:shd w:val="clear" w:color="auto" w:fill="FFFFFF"/>
        <w:spacing w:beforeAutospacing="0" w:before="0" w:afterAutospacing="0" w:after="300"/>
        <w:rPr>
          <w:rFonts w:ascii="Segoe UI" w:hAnsi="Segoe UI" w:cs="Segoe UI"/>
          <w:color w:val="0D0D0D"/>
        </w:rPr>
      </w:pPr>
      <w:r>
        <w:rPr/>
        <w:drawing>
          <wp:inline distT="0" distB="0" distL="0" distR="0">
            <wp:extent cx="5850890" cy="3404235"/>
            <wp:effectExtent l="0" t="0" r="0" b="0"/>
            <wp:docPr id="27" name="Изображение10" descr="C:\Users\PK\Desktop\Скрины\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10" descr="C:\Users\PK\Desktop\Скрины\33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hd w:val="clear" w:color="auto" w:fill="FFFFFF"/>
        <w:spacing w:lineRule="auto" w:line="360" w:beforeAutospacing="0" w:before="0" w:afterAutospacing="0" w:after="300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Вот краткое описание основных компонентов:</w:t>
      </w:r>
    </w:p>
    <w:p>
      <w:pPr>
        <w:pStyle w:val="NormalWeb"/>
        <w:numPr>
          <w:ilvl w:val="0"/>
          <w:numId w:val="12"/>
        </w:numPr>
        <w:shd w:val="clear" w:color="auto" w:fill="FFFFFF"/>
        <w:tabs>
          <w:tab w:val="clear" w:pos="720"/>
          <w:tab w:val="left" w:pos="426" w:leader="none"/>
        </w:tabs>
        <w:spacing w:lineRule="auto" w:line="360" w:beforeAutospacing="0" w:before="0" w:afterAutospacing="0" w:after="0"/>
        <w:ind w:left="0" w:hanging="0"/>
        <w:rPr>
          <w:color w:val="0D0D0D"/>
          <w:sz w:val="28"/>
          <w:szCs w:val="28"/>
        </w:rPr>
      </w:pP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link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 xml:space="preserve"> 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href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="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https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://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cdn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.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jsdelivr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.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net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/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npm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/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bootstrap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@5.0.2/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dist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/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css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/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bootstrap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.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min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.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css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 xml:space="preserve">" 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rel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="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stylesheet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 xml:space="preserve">" 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integrity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="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sha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384-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EVSTQN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3/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azprG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1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Anm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3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QDgpJLIm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9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Nao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0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Yz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1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ztcQTwFspd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3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yD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65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VohhpuuCOmLASjC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 xml:space="preserve">" 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crossorigin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="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anonymous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"&gt;</w:t>
      </w:r>
      <w:r>
        <w:rPr>
          <w:color w:val="0D0D0D"/>
          <w:sz w:val="28"/>
          <w:szCs w:val="28"/>
        </w:rPr>
        <w:t xml:space="preserve">: Подключает таблицу стилей </w:t>
      </w:r>
      <w:r>
        <w:rPr>
          <w:color w:val="0D0D0D"/>
          <w:sz w:val="28"/>
          <w:szCs w:val="28"/>
          <w:lang w:val="en-US"/>
        </w:rPr>
        <w:t>Bootstrap</w:t>
      </w:r>
      <w:r>
        <w:rPr>
          <w:color w:val="0D0D0D"/>
          <w:sz w:val="28"/>
          <w:szCs w:val="28"/>
        </w:rPr>
        <w:t xml:space="preserve"> из </w:t>
      </w:r>
      <w:r>
        <w:rPr>
          <w:color w:val="0D0D0D"/>
          <w:sz w:val="28"/>
          <w:szCs w:val="28"/>
          <w:lang w:val="en-US"/>
        </w:rPr>
        <w:t>CDN</w:t>
      </w:r>
      <w:r>
        <w:rPr>
          <w:color w:val="0D0D0D"/>
          <w:sz w:val="28"/>
          <w:szCs w:val="28"/>
        </w:rPr>
        <w:t>.</w:t>
      </w:r>
    </w:p>
    <w:p>
      <w:pPr>
        <w:pStyle w:val="NormalWeb"/>
        <w:numPr>
          <w:ilvl w:val="0"/>
          <w:numId w:val="12"/>
        </w:numPr>
        <w:shd w:val="clear" w:color="auto" w:fill="FFFFFF"/>
        <w:tabs>
          <w:tab w:val="clear" w:pos="720"/>
          <w:tab w:val="left" w:pos="426" w:leader="none"/>
        </w:tabs>
        <w:spacing w:lineRule="auto" w:line="360" w:beforeAutospacing="0" w:before="0" w:afterAutospacing="0" w:after="300"/>
        <w:ind w:left="0" w:hanging="0"/>
        <w:rPr>
          <w:color w:val="0D0D0D"/>
          <w:sz w:val="28"/>
          <w:szCs w:val="28"/>
        </w:rPr>
      </w:pP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&lt;body&gt;</w:t>
      </w:r>
      <w:r>
        <w:rPr>
          <w:color w:val="0D0D0D"/>
          <w:sz w:val="28"/>
          <w:szCs w:val="28"/>
        </w:rPr>
        <w:t>: Содержит основное содержимое веб-страницы.</w:t>
      </w:r>
    </w:p>
    <w:p>
      <w:pPr>
        <w:pStyle w:val="NormalWeb"/>
        <w:shd w:val="clear" w:color="auto" w:fill="FFFFFF"/>
        <w:spacing w:beforeAutospacing="0" w:before="0" w:afterAutospacing="0" w:after="300"/>
        <w:rPr>
          <w:rFonts w:ascii="Segoe UI" w:hAnsi="Segoe UI" w:cs="Segoe UI"/>
          <w:color w:val="0D0D0D"/>
        </w:rPr>
      </w:pPr>
      <w:r>
        <w:rPr/>
        <w:drawing>
          <wp:inline distT="0" distB="0" distL="0" distR="0">
            <wp:extent cx="5850890" cy="4152900"/>
            <wp:effectExtent l="0" t="0" r="0" b="0"/>
            <wp:docPr id="28" name="Рисунок 12" descr="C:\Users\PK\Desktop\Скрины\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12" descr="C:\Users\PK\Desktop\Скрины\34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numPr>
          <w:ilvl w:val="0"/>
          <w:numId w:val="12"/>
        </w:numPr>
        <w:shd w:val="clear" w:color="auto" w:fill="FFFFFF"/>
        <w:spacing w:lineRule="auto" w:line="360" w:beforeAutospacing="0" w:before="0" w:afterAutospacing="0" w:after="0"/>
        <w:ind w:left="0" w:hanging="0"/>
        <w:rPr>
          <w:color w:val="0D0D0D"/>
          <w:sz w:val="28"/>
          <w:szCs w:val="28"/>
        </w:rPr>
      </w:pPr>
      <w:r>
        <w:rPr>
          <w:rStyle w:val="HTMLCode"/>
          <w:rFonts w:cs="Times New Roman"/>
          <w:b/>
          <w:bCs/>
          <w:color w:val="0D0D0D"/>
          <w:sz w:val="28"/>
          <w:szCs w:val="28"/>
        </w:rPr>
        <w:t>&lt;div th:if="${param.error}"&gt;</w:t>
      </w:r>
      <w:r>
        <w:rPr>
          <w:color w:val="0D0D0D"/>
          <w:sz w:val="28"/>
          <w:szCs w:val="28"/>
        </w:rPr>
        <w:t xml:space="preserve"> и </w:t>
      </w:r>
      <w:r>
        <w:rPr>
          <w:rStyle w:val="HTMLCode"/>
          <w:rFonts w:cs="Times New Roman"/>
          <w:b/>
          <w:bCs/>
          <w:color w:val="0D0D0D"/>
          <w:sz w:val="28"/>
          <w:szCs w:val="28"/>
        </w:rPr>
        <w:t>&lt;div th:if="${param.logout}"&gt;</w:t>
      </w:r>
      <w:r>
        <w:rPr>
          <w:color w:val="0D0D0D"/>
          <w:sz w:val="28"/>
          <w:szCs w:val="28"/>
        </w:rPr>
        <w:t>: Отображают сообщения об ошибках в случае неверного ввода или успешного выхода из системы.</w:t>
      </w:r>
    </w:p>
    <w:p>
      <w:pPr>
        <w:pStyle w:val="NormalWeb"/>
        <w:numPr>
          <w:ilvl w:val="0"/>
          <w:numId w:val="12"/>
        </w:numPr>
        <w:shd w:val="clear" w:color="auto" w:fill="FFFFFF"/>
        <w:spacing w:lineRule="auto" w:line="360" w:beforeAutospacing="0" w:before="0" w:afterAutospacing="0" w:after="0"/>
        <w:ind w:left="0" w:hanging="0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Форма входа: Позволяет пользователю ввести имя пользователя (email) и пароль для входа, а также содержит ссылку на страницу регистрации.</w:t>
      </w:r>
    </w:p>
    <w:p>
      <w:pPr>
        <w:pStyle w:val="NormalWeb"/>
        <w:shd w:val="clear" w:color="auto" w:fill="FFFFFF"/>
        <w:spacing w:lineRule="auto" w:line="360" w:beforeAutospacing="0" w:before="300" w:afterAutospacing="0" w:after="0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Этот код создает простой, но функциональный интерфейс для системы регистрации и входа на сайт.</w:t>
      </w:r>
    </w:p>
    <w:p>
      <w:pPr>
        <w:pStyle w:val="NormalWeb"/>
        <w:shd w:val="clear" w:color="auto" w:fill="FFFFFF"/>
        <w:tabs>
          <w:tab w:val="clear" w:pos="720"/>
          <w:tab w:val="left" w:pos="6000" w:leader="none"/>
        </w:tabs>
        <w:spacing w:beforeAutospacing="0" w:before="0" w:afterAutospacing="0" w:after="300"/>
        <w:rPr>
          <w:rFonts w:ascii="Segoe UI" w:hAnsi="Segoe UI" w:cs="Segoe UI"/>
          <w:color w:val="0D0D0D"/>
        </w:rPr>
      </w:pPr>
      <w:r>
        <w:rPr/>
        <w:drawing>
          <wp:inline distT="0" distB="0" distL="0" distR="0">
            <wp:extent cx="5850890" cy="3481070"/>
            <wp:effectExtent l="0" t="0" r="0" b="0"/>
            <wp:docPr id="29" name="Изображение11" descr="C:\Users\PK\Desktop\Скрины\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11" descr="C:\Users\PK\Desktop\Скрины\35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hd w:val="clear" w:color="auto" w:fill="FFFFFF"/>
        <w:tabs>
          <w:tab w:val="clear" w:pos="720"/>
          <w:tab w:val="left" w:pos="6000" w:leader="none"/>
        </w:tabs>
        <w:spacing w:beforeAutospacing="0" w:before="0" w:afterAutospacing="0" w:after="300"/>
        <w:rPr>
          <w:color w:val="0D0D0D"/>
          <w:sz w:val="28"/>
          <w:szCs w:val="28"/>
        </w:rPr>
      </w:pPr>
      <w:r>
        <w:rPr>
          <w:rFonts w:cs="Segoe UI" w:ascii="Segoe UI" w:hAnsi="Segoe UI"/>
          <w:color w:val="0D0D0D"/>
        </w:rPr>
        <w:t xml:space="preserve">И </w:t>
      </w:r>
      <w:r>
        <w:rPr>
          <w:color w:val="0D0D0D"/>
          <w:sz w:val="28"/>
          <w:szCs w:val="28"/>
        </w:rPr>
        <w:t xml:space="preserve">рассмотрим </w:t>
      </w:r>
      <w:r>
        <w:rPr>
          <w:color w:val="0D0D0D"/>
          <w:sz w:val="28"/>
          <w:szCs w:val="28"/>
          <w:lang w:val="en-US"/>
        </w:rPr>
        <w:t xml:space="preserve">registrationNewUser.html. </w:t>
      </w:r>
    </w:p>
    <w:p>
      <w:pPr>
        <w:pStyle w:val="NormalWeb"/>
        <w:shd w:val="clear" w:color="auto" w:fill="FFFFFF"/>
        <w:tabs>
          <w:tab w:val="clear" w:pos="720"/>
          <w:tab w:val="left" w:pos="6000" w:leader="none"/>
        </w:tabs>
        <w:spacing w:beforeAutospacing="0" w:before="0" w:afterAutospacing="0" w:after="300"/>
        <w:rPr>
          <w:rFonts w:ascii="Segoe UI" w:hAnsi="Segoe UI" w:cs="Segoe UI"/>
          <w:color w:val="0D0D0D"/>
        </w:rPr>
      </w:pPr>
      <w:r>
        <w:rPr/>
        <w:drawing>
          <wp:inline distT="0" distB="0" distL="0" distR="0">
            <wp:extent cx="5850890" cy="3937635"/>
            <wp:effectExtent l="0" t="0" r="0" b="0"/>
            <wp:docPr id="30" name="Изображение12" descr="C:\Users\PK\Desktop\Скрины\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12" descr="C:\Users\PK\Desktop\Скрины\36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13"/>
        </w:numPr>
        <w:tabs>
          <w:tab w:val="clear" w:pos="720"/>
          <w:tab w:val="left" w:pos="426" w:leader="none"/>
        </w:tabs>
        <w:spacing w:lineRule="auto" w:line="360"/>
        <w:ind w:lef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&lt;input type="text" class="form-control" required id="username" name="username"&gt;</w:t>
      </w:r>
      <w:r>
        <w:rPr>
          <w:rFonts w:eastAsia="Times New Roman" w:cs="Times New Roman" w:ascii="Times New Roman" w:hAnsi="Times New Roman"/>
          <w:sz w:val="28"/>
          <w:szCs w:val="28"/>
        </w:rPr>
        <w:t>: Создает поле ввода для логина с указанием класса стиля и обязательностью заполнения.</w:t>
      </w:r>
    </w:p>
    <w:p>
      <w:pPr>
        <w:pStyle w:val="Normal"/>
        <w:numPr>
          <w:ilvl w:val="0"/>
          <w:numId w:val="13"/>
        </w:numPr>
        <w:tabs>
          <w:tab w:val="clear" w:pos="720"/>
          <w:tab w:val="left" w:pos="426" w:leader="none"/>
        </w:tabs>
        <w:spacing w:lineRule="auto" w:line="360"/>
        <w:ind w:lef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&lt;label for="password"&gt;Пароль&lt;/label&gt;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и </w:t>
      </w: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&lt;input type="password" class="form-control" id="password" required name="password"&gt;</w:t>
      </w:r>
      <w:r>
        <w:rPr>
          <w:rFonts w:eastAsia="Times New Roman" w:cs="Times New Roman" w:ascii="Times New Roman" w:hAnsi="Times New Roman"/>
          <w:sz w:val="28"/>
          <w:szCs w:val="28"/>
        </w:rPr>
        <w:t>: Аналогично создают поле ввода для пароля.</w:t>
      </w:r>
    </w:p>
    <w:p>
      <w:pPr>
        <w:pStyle w:val="Normal"/>
        <w:numPr>
          <w:ilvl w:val="0"/>
          <w:numId w:val="13"/>
        </w:numPr>
        <w:tabs>
          <w:tab w:val="clear" w:pos="720"/>
          <w:tab w:val="left" w:pos="426" w:leader="none"/>
        </w:tabs>
        <w:spacing w:lineRule="auto" w:line="360"/>
        <w:ind w:lef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&lt;input type="hidden" name="_csrf" value="${_csrf.token}"&gt;</w:t>
      </w:r>
      <w:r>
        <w:rPr>
          <w:rFonts w:eastAsia="Times New Roman" w:cs="Times New Roman" w:ascii="Times New Roman" w:hAnsi="Times New Roman"/>
          <w:sz w:val="28"/>
          <w:szCs w:val="28"/>
        </w:rPr>
        <w:t>: Создает скрытое поле для передачи токена CSRF (Cross-Site Request Forgery) для защиты от подделки межсайтовых запросов.</w:t>
      </w:r>
    </w:p>
    <w:p>
      <w:pPr>
        <w:pStyle w:val="Normal"/>
        <w:numPr>
          <w:ilvl w:val="0"/>
          <w:numId w:val="13"/>
        </w:numPr>
        <w:tabs>
          <w:tab w:val="clear" w:pos="720"/>
          <w:tab w:val="left" w:pos="426" w:leader="none"/>
        </w:tabs>
        <w:spacing w:lineRule="auto" w:line="360"/>
        <w:ind w:lef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&lt;button type="submit" style="width: 100%" class="btn btn-dark"&gt;Зарегистрироваться&lt;/button&gt;</w:t>
      </w:r>
      <w:r>
        <w:rPr>
          <w:rFonts w:eastAsia="Times New Roman" w:cs="Times New Roman" w:ascii="Times New Roman" w:hAnsi="Times New Roman"/>
          <w:sz w:val="28"/>
          <w:szCs w:val="28"/>
        </w:rPr>
        <w:t>: Создает кнопку для отправки формы с текстом "Зарегистрироваться" и стилями Bootstrap.</w:t>
      </w:r>
    </w:p>
    <w:p>
      <w:pPr>
        <w:pStyle w:val="Normal"/>
        <w:spacing w:lineRule="auto" w:line="360"/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Этот код создает простую форму для регистрации нового пользователя на веб-сайте, с обязательным вводом логина и пароля, а также защитой от CSRF-атак.</w:t>
      </w:r>
    </w:p>
    <w:p>
      <w:pPr>
        <w:pStyle w:val="Normal"/>
        <w:spacing w:lineRule="auto" w:line="360"/>
        <w:jc w:val="both"/>
        <w:rPr>
          <w:rFonts w:ascii="Times New Roman" w:hAnsi="Times New Roman" w:eastAsia="Times New Roman" w:cs="Times New Roman"/>
          <w:vanish/>
          <w:sz w:val="28"/>
          <w:szCs w:val="28"/>
        </w:rPr>
      </w:pPr>
      <w:r>
        <w:rPr>
          <w:rFonts w:eastAsia="Times New Roman" w:cs="Times New Roman" w:ascii="Times New Roman" w:hAnsi="Times New Roman"/>
          <w:vanish/>
          <w:sz w:val="28"/>
          <w:szCs w:val="28"/>
        </w:rPr>
        <w:t>Начало формы</w:t>
      </w:r>
    </w:p>
    <w:p>
      <w:pPr>
        <w:pStyle w:val="NormalWeb"/>
        <w:shd w:val="clear" w:color="auto" w:fill="FFFFFF"/>
        <w:tabs>
          <w:tab w:val="clear" w:pos="720"/>
          <w:tab w:val="left" w:pos="3930" w:leader="none"/>
        </w:tabs>
        <w:spacing w:lineRule="auto" w:line="360" w:beforeAutospacing="0" w:before="0" w:afterAutospacing="0" w:after="30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ab/>
      </w:r>
    </w:p>
    <w:p>
      <w:pPr>
        <w:pStyle w:val="NormalWeb"/>
        <w:shd w:val="clear" w:color="auto" w:fill="FFFFFF"/>
        <w:tabs>
          <w:tab w:val="clear" w:pos="720"/>
          <w:tab w:val="left" w:pos="6000" w:leader="none"/>
        </w:tabs>
        <w:spacing w:beforeAutospacing="0" w:before="0" w:afterAutospacing="0" w:after="300"/>
        <w:jc w:val="both"/>
        <w:rPr>
          <w:rFonts w:ascii="Segoe UI" w:hAnsi="Segoe UI" w:cs="Segoe UI"/>
          <w:color w:val="0D0D0D"/>
        </w:rPr>
      </w:pPr>
      <w:r>
        <w:rPr>
          <w:rFonts w:cs="Segoe UI" w:ascii="Segoe UI" w:hAnsi="Segoe UI"/>
          <w:color w:val="0D0D0D"/>
        </w:rPr>
      </w:r>
    </w:p>
    <w:p>
      <w:pPr>
        <w:pStyle w:val="Normal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beforeAutospacing="0" w:before="0" w:afterAutospacing="0" w:after="0"/>
        <w:rPr>
          <w:rStyle w:val="Strong"/>
          <w:b w:val="false"/>
          <w:b w:val="false"/>
          <w:bCs w:val="false"/>
          <w:color w:val="0D0D0D"/>
          <w:sz w:val="28"/>
          <w:szCs w:val="28"/>
        </w:rPr>
      </w:pPr>
      <w:r>
        <w:rPr>
          <w:b w:val="false"/>
          <w:bCs w:val="false"/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beforeAutospacing="0" w:before="0" w:afterAutospacing="0" w:after="0"/>
        <w:rPr>
          <w:rStyle w:val="Strong"/>
          <w:b w:val="false"/>
          <w:b w:val="false"/>
          <w:bCs w:val="false"/>
          <w:color w:val="0D0D0D"/>
          <w:sz w:val="28"/>
          <w:szCs w:val="28"/>
        </w:rPr>
      </w:pPr>
      <w:r>
        <w:rPr>
          <w:b w:val="false"/>
          <w:bCs w:val="false"/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center"/>
        <w:rPr>
          <w:rStyle w:val="Strong"/>
          <w:bCs w:val="false"/>
          <w:color w:val="0D0D0D"/>
          <w:sz w:val="28"/>
          <w:szCs w:val="28"/>
        </w:rPr>
      </w:pPr>
      <w:r>
        <w:rPr>
          <w:rStyle w:val="Strong"/>
          <w:bCs w:val="false"/>
          <w:color w:val="0D0D0D"/>
          <w:sz w:val="28"/>
          <w:szCs w:val="28"/>
        </w:rPr>
        <w:t>Заключение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rStyle w:val="Strong"/>
          <w:bCs w:val="false"/>
          <w:color w:val="0D0D0D"/>
          <w:sz w:val="28"/>
          <w:szCs w:val="28"/>
        </w:rPr>
      </w:pPr>
      <w:r>
        <w:rPr>
          <w:bCs w:val="false"/>
          <w:color w:val="0D0D0D"/>
          <w:sz w:val="28"/>
          <w:szCs w:val="28"/>
        </w:rPr>
      </w:r>
    </w:p>
    <w:p>
      <w:pPr>
        <w:pStyle w:val="Normal"/>
        <w:shd w:val="clear" w:color="auto" w:fill="FFFFFF"/>
        <w:spacing w:lineRule="auto" w:line="360"/>
        <w:ind w:firstLine="72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</w:rPr>
        <w:t>В рамках данного дипломного проекта было разработано веб-приложение  «Дневник чувств», предназначенное для записи и отслеживания эмоционального состояния пользователей. Проект был реализован с использованием современных технологий веб-разработки, таких как Java Spring Framework, Thymeleaf, Bootstrap и PostgreSQL.</w:t>
      </w:r>
    </w:p>
    <w:p>
      <w:pPr>
        <w:pStyle w:val="Normal"/>
        <w:shd w:val="clear" w:color="auto" w:fill="FFFFFF"/>
        <w:spacing w:lineRule="auto" w:line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</w:rPr>
        <w:t>В процессе разработки были достигнуты следующие цели:</w:t>
      </w:r>
    </w:p>
    <w:p>
      <w:pPr>
        <w:pStyle w:val="Normal"/>
        <w:numPr>
          <w:ilvl w:val="0"/>
          <w:numId w:val="15"/>
        </w:numPr>
        <w:shd w:val="clear" w:color="auto" w:fill="FFFFFF"/>
        <w:spacing w:lineRule="auto" w:line="360"/>
        <w:ind w:left="0" w:hanging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</w:rPr>
        <w:t>Создание удобного и интуитивно понятного интерфейса для пользователей приложения.</w:t>
      </w:r>
    </w:p>
    <w:p>
      <w:pPr>
        <w:pStyle w:val="Normal"/>
        <w:numPr>
          <w:ilvl w:val="0"/>
          <w:numId w:val="15"/>
        </w:numPr>
        <w:shd w:val="clear" w:color="auto" w:fill="FFFFFF"/>
        <w:spacing w:lineRule="auto" w:line="360"/>
        <w:ind w:left="0" w:hanging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</w:rPr>
        <w:t>Реализация функционала добавления, редактирования и удаления записей о чувствах и эмоциях.</w:t>
      </w:r>
    </w:p>
    <w:p>
      <w:pPr>
        <w:pStyle w:val="Normal"/>
        <w:numPr>
          <w:ilvl w:val="0"/>
          <w:numId w:val="15"/>
        </w:numPr>
        <w:shd w:val="clear" w:color="auto" w:fill="FFFFFF"/>
        <w:spacing w:lineRule="auto" w:line="360"/>
        <w:ind w:left="0" w:hanging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</w:rPr>
        <w:t>Обеспечение безопасности данных пользователей с использованием механизмов аутентификации и авторизации Spring Security.</w:t>
      </w:r>
    </w:p>
    <w:p>
      <w:pPr>
        <w:pStyle w:val="Normal"/>
        <w:numPr>
          <w:ilvl w:val="0"/>
          <w:numId w:val="15"/>
        </w:numPr>
        <w:shd w:val="clear" w:color="auto" w:fill="FFFFFF"/>
        <w:spacing w:lineRule="auto" w:line="360"/>
        <w:ind w:left="0" w:hanging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</w:rPr>
        <w:t>Использование принципов SOLID и паттернов проектирования для обеспечения гибкости и расширяемости кода.</w:t>
      </w:r>
    </w:p>
    <w:p>
      <w:pPr>
        <w:pStyle w:val="Normal"/>
        <w:shd w:val="clear" w:color="auto" w:fill="FFFFFF"/>
        <w:spacing w:lineRule="auto" w:line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</w:rPr>
        <w:t>Дальнейшее развитие приложения может включать в себя добавление нового функционала, такого как статистика эмоционального состояния пользователя, возможность подключения календаря для отображения эмоциональных изменений во времени, а также мобильное приложение для удобного доступа к дневнику чувств из любой точки.</w:t>
      </w:r>
    </w:p>
    <w:p>
      <w:pPr>
        <w:pStyle w:val="Normal"/>
        <w:shd w:val="clear" w:color="auto" w:fill="FFFFFF"/>
        <w:spacing w:lineRule="auto" w:line="360"/>
        <w:ind w:firstLine="72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</w:rPr>
        <w:t>В целом, дипломный проект "Дневник чувств" позволил не только показать навыки разработки веб-приложений с использованием современных технологий, но и продемонстрировать понимание принципов безопасности и удобства использования для конечного пользователя.</w:t>
      </w:r>
    </w:p>
    <w:p>
      <w:pPr>
        <w:pStyle w:val="Normal"/>
        <w:shd w:val="clear" w:color="auto" w:fill="FFFFFF"/>
        <w:spacing w:lineRule="auto" w:line="360"/>
        <w:ind w:firstLine="72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</w:rPr>
      </w:r>
    </w:p>
    <w:p>
      <w:pPr>
        <w:pStyle w:val="Normal"/>
        <w:shd w:val="clear" w:color="auto" w:fill="FFFFFF"/>
        <w:spacing w:lineRule="auto" w:line="360"/>
        <w:ind w:firstLine="72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</w:rPr>
      </w:r>
    </w:p>
    <w:p>
      <w:pPr>
        <w:pStyle w:val="Normal"/>
        <w:shd w:val="clear" w:color="auto" w:fill="FFFFFF"/>
        <w:spacing w:lineRule="auto" w:line="360"/>
        <w:ind w:firstLine="72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</w:rPr>
      </w:r>
    </w:p>
    <w:p>
      <w:pPr>
        <w:pStyle w:val="Normal"/>
        <w:shd w:val="clear" w:color="auto" w:fill="FFFFFF"/>
        <w:spacing w:lineRule="auto" w:line="360"/>
        <w:ind w:firstLine="72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</w:rPr>
      </w:r>
    </w:p>
    <w:p>
      <w:pPr>
        <w:pStyle w:val="Normal"/>
        <w:shd w:val="clear" w:color="auto" w:fill="FFFFFF"/>
        <w:spacing w:lineRule="auto" w:line="360"/>
        <w:ind w:firstLine="72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</w:rPr>
      </w:r>
    </w:p>
    <w:p>
      <w:pPr>
        <w:pStyle w:val="Normal"/>
        <w:shd w:val="clear" w:color="auto" w:fill="FFFFFF"/>
        <w:spacing w:lineRule="auto" w:line="360"/>
        <w:jc w:val="center"/>
        <w:rPr>
          <w:rFonts w:ascii="Times New Roman" w:hAnsi="Times New Roman" w:eastAsia="Times New Roman" w:cs="Times New Roman"/>
          <w:b/>
          <w:b/>
          <w:color w:val="0D0D0D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D0D0D"/>
          <w:sz w:val="28"/>
          <w:szCs w:val="28"/>
        </w:rPr>
        <w:t>Список литературы</w:t>
      </w:r>
    </w:p>
    <w:p>
      <w:pPr>
        <w:pStyle w:val="Normal"/>
        <w:shd w:val="clear" w:color="auto" w:fill="FFFFFF"/>
        <w:spacing w:lineRule="auto" w:line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</w:rPr>
      </w:r>
    </w:p>
    <w:p>
      <w:pPr>
        <w:pStyle w:val="Normal"/>
        <w:numPr>
          <w:ilvl w:val="0"/>
          <w:numId w:val="16"/>
        </w:numPr>
        <w:shd w:val="clear" w:color="auto" w:fill="FFFFFF"/>
        <w:spacing w:lineRule="auto" w:line="360"/>
        <w:ind w:left="0" w:hanging="360"/>
        <w:rPr>
          <w:rFonts w:ascii="Times New Roman" w:hAnsi="Times New Roman" w:eastAsia="Times New Roman" w:cs="Times New Roman"/>
          <w:color w:val="0D0D0D"/>
          <w:sz w:val="28"/>
          <w:szCs w:val="28"/>
        </w:rPr>
      </w:pPr>
      <w:r>
        <w:rPr>
          <w:rStyle w:val="Strong"/>
          <w:rFonts w:cs="Times New Roman" w:ascii="Times New Roman" w:hAnsi="Times New Roman"/>
          <w:b w:val="false"/>
          <w:color w:val="0D0D0D"/>
          <w:sz w:val="28"/>
          <w:szCs w:val="28"/>
          <w:shd w:fill="FFFFFF" w:val="clear"/>
        </w:rPr>
        <w:t xml:space="preserve">     </w:t>
      </w:r>
      <w:r>
        <w:rPr>
          <w:rStyle w:val="Strong"/>
          <w:rFonts w:cs="Times New Roman" w:ascii="Times New Roman" w:hAnsi="Times New Roman"/>
          <w:b w:val="false"/>
          <w:color w:val="0D0D0D"/>
          <w:sz w:val="28"/>
          <w:szCs w:val="28"/>
          <w:shd w:fill="FFFFFF" w:val="clear"/>
        </w:rPr>
        <w:t>Spring в действии,</w:t>
      </w:r>
      <w:r>
        <w:rPr>
          <w:rFonts w:cs="Times New Roman" w:ascii="Times New Roman" w:hAnsi="Times New Roman"/>
          <w:color w:val="0D0D0D"/>
          <w:sz w:val="28"/>
          <w:szCs w:val="28"/>
          <w:shd w:fill="FFFFFF" w:val="clear"/>
        </w:rPr>
        <w:t xml:space="preserve">  Крейг Уоллс (6-е издание, 202</w:t>
      </w:r>
      <w:r>
        <w:rPr>
          <w:rFonts w:eastAsia="Times New Roman" w:cs="Times New Roman" w:ascii="Times New Roman" w:hAnsi="Times New Roman"/>
          <w:color w:val="0D0D0D"/>
          <w:sz w:val="28"/>
          <w:szCs w:val="28"/>
        </w:rPr>
        <w:t>2 год).</w:t>
      </w:r>
    </w:p>
    <w:p>
      <w:pPr>
        <w:pStyle w:val="Normal"/>
        <w:numPr>
          <w:ilvl w:val="0"/>
          <w:numId w:val="17"/>
        </w:numPr>
        <w:shd w:val="clear" w:color="auto" w:fill="FFFFFF"/>
        <w:spacing w:lineRule="auto" w:line="360"/>
        <w:ind w:left="0" w:hanging="360"/>
        <w:rPr/>
      </w:pPr>
      <w:r>
        <w:rPr>
          <w:rFonts w:eastAsia="Times New Roman" w:cs="Times New Roman" w:ascii="Times New Roman" w:hAnsi="Times New Roman"/>
          <w:bCs/>
          <w:color w:val="0D0D0D"/>
          <w:sz w:val="28"/>
          <w:szCs w:val="28"/>
        </w:rPr>
        <w:t xml:space="preserve">Учебный материал  </w:t>
      </w:r>
      <w:r>
        <w:rPr>
          <w:rFonts w:eastAsia="Times New Roman" w:cs="Times New Roman" w:ascii="Times New Roman" w:hAnsi="Times New Roman"/>
          <w:bCs/>
          <w:color w:val="0D0D0D"/>
          <w:sz w:val="28"/>
          <w:szCs w:val="28"/>
          <w:lang w:val="en-US"/>
        </w:rPr>
        <w:t>GeekBrans.</w:t>
      </w:r>
    </w:p>
    <w:p>
      <w:pPr>
        <w:pStyle w:val="Normal"/>
        <w:numPr>
          <w:ilvl w:val="0"/>
          <w:numId w:val="17"/>
        </w:numPr>
        <w:shd w:val="clear" w:color="auto" w:fill="FFFFFF"/>
        <w:spacing w:lineRule="auto" w:line="360"/>
        <w:ind w:left="0" w:hanging="360"/>
        <w:rPr/>
      </w:pPr>
      <w:r>
        <w:rPr>
          <w:rFonts w:eastAsia="Times New Roman" w:cs="Times New Roman" w:ascii="Times New Roman" w:hAnsi="Times New Roman"/>
          <w:bCs/>
          <w:color w:val="0D0D0D"/>
          <w:sz w:val="28"/>
          <w:szCs w:val="28"/>
        </w:rPr>
        <w:t>Статьи и видео-материалы из сети интернет.</w:t>
      </w:r>
    </w:p>
    <w:sectPr>
      <w:footerReference w:type="default" r:id="rId33"/>
      <w:type w:val="nextPage"/>
      <w:pgSz w:w="11906" w:h="16838"/>
      <w:pgMar w:left="1701" w:right="569" w:header="0" w:top="1134" w:footer="730" w:bottom="1134" w:gutter="0"/>
      <w:pgNumType w:start="3" w:fmt="decimal"/>
      <w:formProt w:val="false"/>
      <w:textDirection w:val="lrTb"/>
      <w:docGrid w:type="default" w:linePitch="299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Times New Roman">
    <w:charset w:val="cc"/>
    <w:family w:val="roman"/>
    <w:pitch w:val="variable"/>
  </w:font>
  <w:font w:name="Arial">
    <w:charset w:val="cc"/>
    <w:family w:val="roman"/>
    <w:pitch w:val="variable"/>
  </w:font>
  <w:font w:name="Courier New">
    <w:charset w:val="cc"/>
    <w:family w:val="roman"/>
    <w:pitch w:val="variable"/>
  </w:font>
  <w:font w:name="Tahoma">
    <w:charset w:val="cc"/>
    <w:family w:val="roman"/>
    <w:pitch w:val="variable"/>
  </w:font>
  <w:font w:name="Segoe UI">
    <w:charset w:val="cc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1092894748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1</w:t>
        </w:r>
        <w:r>
          <w:rPr/>
          <w:fldChar w:fldCharType="end"/>
        </w:r>
      </w:p>
      <w:p>
        <w:pPr>
          <w:pStyle w:val="Footer"/>
          <w:rPr/>
        </w:pPr>
        <w:r>
          <w:rPr/>
        </w:r>
      </w:p>
    </w:sdtContent>
  </w:sdt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341512643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49</w:t>
        </w:r>
        <w:r>
          <w:rPr/>
          <w:fldChar w:fldCharType="end"/>
        </w:r>
      </w:p>
      <w:p>
        <w:pPr>
          <w:pStyle w:val="Footer"/>
          <w:rPr/>
        </w:pPr>
        <w:r>
          <w:rPr/>
        </w:r>
      </w:p>
    </w:sdtContent>
  </w:sdt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8"/>
        <w:rFonts w:cs="Symbol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8"/>
        <w:rFonts w:cs="Symbol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8"/>
        <w:rFonts w:cs="Symbol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sz w:val="28"/>
        <w:b/>
        <w:color w:val="auto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2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8"/>
        <w:rFonts w:cs="Symbol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  <w:rFonts w:cs="Symbol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  <w:rFonts w:cs="Symbol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  <w:rFonts w:cs="Symbol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  <w:rFonts w:cs="Symbol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  <w:rFonts w:cs="Symbol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  <w:rFonts w:cs="Symbol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  <w:rFonts w:cs="Symbol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  <w:rFonts w:cs="Symbol"/>
      </w:rPr>
    </w:lvl>
  </w:abstractNum>
  <w:abstractNum w:abstractNumId="16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7"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w="http://schemas.openxmlformats.org/wordprocessingml/2006/main">
  <w:zoom w:percent="140"/>
  <w:defaultTabStop w:val="720"/>
  <w:compat>
    <w:compatSetting w:name="compatibilityMode" w:uri="http://schemas.microsoft.com/office/word" w:val="12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Cs w:val="22"/>
        <w:lang w:val="ru-RU" w:eastAsia="ru-RU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8623d9"/>
    <w:pPr>
      <w:widowControl/>
      <w:bidi w:val="0"/>
      <w:spacing w:lineRule="auto" w:line="276"/>
      <w:jc w:val="left"/>
    </w:pPr>
    <w:rPr>
      <w:rFonts w:ascii="Arial" w:hAnsi="Arial" w:eastAsia="Arial" w:cs="Arial"/>
      <w:color w:val="auto"/>
      <w:kern w:val="0"/>
      <w:sz w:val="22"/>
      <w:szCs w:val="22"/>
      <w:lang w:val="ru-RU" w:eastAsia="ru-RU" w:bidi="ar-SA"/>
    </w:rPr>
  </w:style>
  <w:style w:type="paragraph" w:styleId="Heading1">
    <w:name w:val="Heading 1"/>
    <w:basedOn w:val="Normal"/>
    <w:next w:val="Normal"/>
    <w:uiPriority w:val="9"/>
    <w:qFormat/>
    <w:rsid w:val="008623d9"/>
    <w:pPr>
      <w:keepNext w:val="true"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8623d9"/>
    <w:pPr>
      <w:keepNext w:val="true"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8623d9"/>
    <w:pPr>
      <w:keepNext w:val="true"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8623d9"/>
    <w:pPr>
      <w:keepNext w:val="true"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8623d9"/>
    <w:pPr>
      <w:keepNext w:val="true"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8623d9"/>
    <w:pPr>
      <w:keepNext w:val="true"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rong">
    <w:name w:val="Strong"/>
    <w:basedOn w:val="DefaultParagraphFont"/>
    <w:uiPriority w:val="22"/>
    <w:qFormat/>
    <w:rsid w:val="0067368e"/>
    <w:rPr>
      <w:b/>
      <w:bCs/>
    </w:rPr>
  </w:style>
  <w:style w:type="character" w:styleId="Z" w:customStyle="1">
    <w:name w:val="z-Начало формы Знак"/>
    <w:basedOn w:val="DefaultParagraphFont"/>
    <w:link w:val="z-"/>
    <w:uiPriority w:val="99"/>
    <w:semiHidden/>
    <w:qFormat/>
    <w:rsid w:val="004201aa"/>
    <w:rPr>
      <w:rFonts w:eastAsia="Times New Roman"/>
      <w:vanish/>
      <w:sz w:val="16"/>
      <w:szCs w:val="16"/>
      <w:lang w:val="ru-RU"/>
    </w:rPr>
  </w:style>
  <w:style w:type="character" w:styleId="HTMLCode">
    <w:name w:val="HTML Code"/>
    <w:basedOn w:val="DefaultParagraphFont"/>
    <w:uiPriority w:val="99"/>
    <w:semiHidden/>
    <w:unhideWhenUsed/>
    <w:qFormat/>
    <w:rsid w:val="00e2049b"/>
    <w:rPr>
      <w:rFonts w:ascii="Courier New" w:hAnsi="Courier New" w:eastAsia="Times New Roman" w:cs="Courier New"/>
      <w:sz w:val="20"/>
      <w:szCs w:val="20"/>
    </w:rPr>
  </w:style>
  <w:style w:type="character" w:styleId="HTML" w:customStyle="1">
    <w:name w:val="Стандартный HTML Знак"/>
    <w:basedOn w:val="DefaultParagraphFont"/>
    <w:link w:val="HTML0"/>
    <w:uiPriority w:val="99"/>
    <w:semiHidden/>
    <w:qFormat/>
    <w:rsid w:val="006f1437"/>
    <w:rPr>
      <w:rFonts w:ascii="Courier New" w:hAnsi="Courier New" w:eastAsia="Times New Roman" w:cs="Courier New"/>
      <w:sz w:val="20"/>
      <w:szCs w:val="20"/>
      <w:lang w:val="en-US" w:eastAsia="en-US"/>
    </w:rPr>
  </w:style>
  <w:style w:type="character" w:styleId="Style8" w:customStyle="1">
    <w:name w:val="Текст выноски Знак"/>
    <w:basedOn w:val="DefaultParagraphFont"/>
    <w:link w:val="a9"/>
    <w:uiPriority w:val="99"/>
    <w:semiHidden/>
    <w:qFormat/>
    <w:rsid w:val="007e495d"/>
    <w:rPr>
      <w:rFonts w:ascii="Tahoma" w:hAnsi="Tahoma" w:cs="Tahoma"/>
      <w:sz w:val="16"/>
      <w:szCs w:val="16"/>
    </w:rPr>
  </w:style>
  <w:style w:type="character" w:styleId="Style9" w:customStyle="1">
    <w:name w:val="Верхний колонтитул Знак"/>
    <w:basedOn w:val="DefaultParagraphFont"/>
    <w:link w:val="ab"/>
    <w:uiPriority w:val="99"/>
    <w:qFormat/>
    <w:rsid w:val="001002ee"/>
    <w:rPr/>
  </w:style>
  <w:style w:type="character" w:styleId="Style10" w:customStyle="1">
    <w:name w:val="Нижний колонтитул Знак"/>
    <w:basedOn w:val="DefaultParagraphFont"/>
    <w:link w:val="ad"/>
    <w:uiPriority w:val="99"/>
    <w:qFormat/>
    <w:rsid w:val="001002ee"/>
    <w:rPr/>
  </w:style>
  <w:style w:type="character" w:styleId="ListLabel1">
    <w:name w:val="ListLabel 1"/>
    <w:qFormat/>
    <w:rPr>
      <w:rFonts w:ascii="Times New Roman" w:hAnsi="Times New Roman"/>
      <w:sz w:val="28"/>
    </w:rPr>
  </w:style>
  <w:style w:type="character" w:styleId="ListLabel2">
    <w:name w:val="ListLabel 2"/>
    <w:qFormat/>
    <w:rPr>
      <w:rFonts w:ascii="Times New Roman" w:hAnsi="Times New Roman"/>
      <w:sz w:val="28"/>
    </w:rPr>
  </w:style>
  <w:style w:type="character" w:styleId="ListLabel3">
    <w:name w:val="ListLabel 3"/>
    <w:qFormat/>
    <w:rPr>
      <w:rFonts w:ascii="Times New Roman" w:hAnsi="Times New Roman"/>
      <w:sz w:val="28"/>
    </w:rPr>
  </w:style>
  <w:style w:type="character" w:styleId="ListLabel4">
    <w:name w:val="ListLabel 4"/>
    <w:qFormat/>
    <w:rPr>
      <w:b/>
      <w:color w:val="auto"/>
      <w:sz w:val="28"/>
    </w:rPr>
  </w:style>
  <w:style w:type="character" w:styleId="ListLabel5">
    <w:name w:val="ListLabel 5"/>
    <w:qFormat/>
    <w:rPr>
      <w:sz w:val="20"/>
    </w:rPr>
  </w:style>
  <w:style w:type="character" w:styleId="ListLabel6">
    <w:name w:val="ListLabel 6"/>
    <w:qFormat/>
    <w:rPr>
      <w:sz w:val="20"/>
    </w:rPr>
  </w:style>
  <w:style w:type="character" w:styleId="ListLabel7">
    <w:name w:val="ListLabel 7"/>
    <w:qFormat/>
    <w:rPr>
      <w:sz w:val="20"/>
    </w:rPr>
  </w:style>
  <w:style w:type="character" w:styleId="ListLabel8">
    <w:name w:val="ListLabel 8"/>
    <w:qFormat/>
    <w:rPr>
      <w:sz w:val="20"/>
    </w:rPr>
  </w:style>
  <w:style w:type="character" w:styleId="ListLabel9">
    <w:name w:val="ListLabel 9"/>
    <w:qFormat/>
    <w:rPr>
      <w:sz w:val="20"/>
    </w:rPr>
  </w:style>
  <w:style w:type="character" w:styleId="ListLabel10">
    <w:name w:val="ListLabel 10"/>
    <w:qFormat/>
    <w:rPr>
      <w:sz w:val="20"/>
    </w:rPr>
  </w:style>
  <w:style w:type="character" w:styleId="ListLabel11">
    <w:name w:val="ListLabel 11"/>
    <w:qFormat/>
    <w:rPr>
      <w:sz w:val="20"/>
    </w:rPr>
  </w:style>
  <w:style w:type="character" w:styleId="ListLabel12">
    <w:name w:val="ListLabel 12"/>
    <w:qFormat/>
    <w:rPr>
      <w:sz w:val="20"/>
    </w:rPr>
  </w:style>
  <w:style w:type="character" w:styleId="ListLabel13">
    <w:name w:val="ListLabel 13"/>
    <w:qFormat/>
    <w:rPr>
      <w:sz w:val="20"/>
    </w:rPr>
  </w:style>
  <w:style w:type="character" w:styleId="ListLabel14">
    <w:name w:val="ListLabel 14"/>
    <w:qFormat/>
    <w:rPr>
      <w:sz w:val="20"/>
    </w:rPr>
  </w:style>
  <w:style w:type="character" w:styleId="ListLabel15">
    <w:name w:val="ListLabel 15"/>
    <w:qFormat/>
    <w:rPr>
      <w:sz w:val="20"/>
    </w:rPr>
  </w:style>
  <w:style w:type="character" w:styleId="ListLabel16">
    <w:name w:val="ListLabel 16"/>
    <w:qFormat/>
    <w:rPr>
      <w:sz w:val="20"/>
    </w:rPr>
  </w:style>
  <w:style w:type="character" w:styleId="ListLabel17">
    <w:name w:val="ListLabel 17"/>
    <w:qFormat/>
    <w:rPr>
      <w:sz w:val="20"/>
    </w:rPr>
  </w:style>
  <w:style w:type="character" w:styleId="ListLabel18">
    <w:name w:val="ListLabel 18"/>
    <w:qFormat/>
    <w:rPr>
      <w:sz w:val="20"/>
    </w:rPr>
  </w:style>
  <w:style w:type="character" w:styleId="ListLabel19">
    <w:name w:val="ListLabel 19"/>
    <w:qFormat/>
    <w:rPr>
      <w:sz w:val="20"/>
    </w:rPr>
  </w:style>
  <w:style w:type="character" w:styleId="ListLabel20">
    <w:name w:val="ListLabel 20"/>
    <w:qFormat/>
    <w:rPr>
      <w:sz w:val="20"/>
    </w:rPr>
  </w:style>
  <w:style w:type="character" w:styleId="ListLabel21">
    <w:name w:val="ListLabel 21"/>
    <w:qFormat/>
    <w:rPr>
      <w:sz w:val="20"/>
    </w:rPr>
  </w:style>
  <w:style w:type="character" w:styleId="ListLabel22">
    <w:name w:val="ListLabel 22"/>
    <w:qFormat/>
    <w:rPr>
      <w:sz w:val="20"/>
    </w:rPr>
  </w:style>
  <w:style w:type="character" w:styleId="ListLabel23">
    <w:name w:val="ListLabel 23"/>
    <w:qFormat/>
    <w:rPr>
      <w:sz w:val="20"/>
    </w:rPr>
  </w:style>
  <w:style w:type="character" w:styleId="ListLabel24">
    <w:name w:val="ListLabel 24"/>
    <w:qFormat/>
    <w:rPr>
      <w:sz w:val="20"/>
    </w:rPr>
  </w:style>
  <w:style w:type="character" w:styleId="ListLabel25">
    <w:name w:val="ListLabel 25"/>
    <w:qFormat/>
    <w:rPr>
      <w:sz w:val="20"/>
    </w:rPr>
  </w:style>
  <w:style w:type="character" w:styleId="ListLabel26">
    <w:name w:val="ListLabel 26"/>
    <w:qFormat/>
    <w:rPr>
      <w:sz w:val="20"/>
    </w:rPr>
  </w:style>
  <w:style w:type="character" w:styleId="ListLabel27">
    <w:name w:val="ListLabel 27"/>
    <w:qFormat/>
    <w:rPr>
      <w:sz w:val="20"/>
    </w:rPr>
  </w:style>
  <w:style w:type="character" w:styleId="ListLabel28">
    <w:name w:val="ListLabel 28"/>
    <w:qFormat/>
    <w:rPr>
      <w:sz w:val="20"/>
    </w:rPr>
  </w:style>
  <w:style w:type="character" w:styleId="ListLabel29">
    <w:name w:val="ListLabel 29"/>
    <w:qFormat/>
    <w:rPr>
      <w:sz w:val="20"/>
    </w:rPr>
  </w:style>
  <w:style w:type="character" w:styleId="ListLabel30">
    <w:name w:val="ListLabel 30"/>
    <w:qFormat/>
    <w:rPr>
      <w:sz w:val="20"/>
    </w:rPr>
  </w:style>
  <w:style w:type="character" w:styleId="ListLabel31">
    <w:name w:val="ListLabel 31"/>
    <w:qFormat/>
    <w:rPr>
      <w:sz w:val="20"/>
    </w:rPr>
  </w:style>
  <w:style w:type="character" w:styleId="ListLabel32">
    <w:name w:val="ListLabel 32"/>
    <w:qFormat/>
    <w:rPr>
      <w:sz w:val="20"/>
    </w:rPr>
  </w:style>
  <w:style w:type="character" w:styleId="ListLabel33">
    <w:name w:val="ListLabel 33"/>
    <w:qFormat/>
    <w:rPr>
      <w:sz w:val="20"/>
    </w:rPr>
  </w:style>
  <w:style w:type="character" w:styleId="ListLabel34">
    <w:name w:val="ListLabel 34"/>
    <w:qFormat/>
    <w:rPr>
      <w:sz w:val="20"/>
    </w:rPr>
  </w:style>
  <w:style w:type="character" w:styleId="ListLabel35">
    <w:name w:val="ListLabel 35"/>
    <w:qFormat/>
    <w:rPr>
      <w:sz w:val="20"/>
    </w:rPr>
  </w:style>
  <w:style w:type="character" w:styleId="ListLabel36">
    <w:name w:val="ListLabel 36"/>
    <w:qFormat/>
    <w:rPr>
      <w:sz w:val="20"/>
    </w:rPr>
  </w:style>
  <w:style w:type="character" w:styleId="ListLabel37">
    <w:name w:val="ListLabel 37"/>
    <w:qFormat/>
    <w:rPr>
      <w:sz w:val="20"/>
    </w:rPr>
  </w:style>
  <w:style w:type="character" w:styleId="ListLabel38">
    <w:name w:val="ListLabel 38"/>
    <w:qFormat/>
    <w:rPr>
      <w:sz w:val="20"/>
    </w:rPr>
  </w:style>
  <w:style w:type="character" w:styleId="ListLabel39">
    <w:name w:val="ListLabel 39"/>
    <w:qFormat/>
    <w:rPr>
      <w:sz w:val="20"/>
    </w:rPr>
  </w:style>
  <w:style w:type="character" w:styleId="ListLabel40">
    <w:name w:val="ListLabel 40"/>
    <w:qFormat/>
    <w:rPr>
      <w:sz w:val="20"/>
    </w:rPr>
  </w:style>
  <w:style w:type="character" w:styleId="ListLabel41">
    <w:name w:val="ListLabel 41"/>
    <w:qFormat/>
    <w:rPr>
      <w:sz w:val="20"/>
    </w:rPr>
  </w:style>
  <w:style w:type="character" w:styleId="ListLabel42">
    <w:name w:val="ListLabel 42"/>
    <w:qFormat/>
    <w:rPr>
      <w:sz w:val="20"/>
    </w:rPr>
  </w:style>
  <w:style w:type="character" w:styleId="ListLabel43">
    <w:name w:val="ListLabel 43"/>
    <w:qFormat/>
    <w:rPr>
      <w:sz w:val="20"/>
    </w:rPr>
  </w:style>
  <w:style w:type="character" w:styleId="ListLabel44">
    <w:name w:val="ListLabel 44"/>
    <w:qFormat/>
    <w:rPr>
      <w:sz w:val="20"/>
    </w:rPr>
  </w:style>
  <w:style w:type="character" w:styleId="ListLabel45">
    <w:name w:val="ListLabel 45"/>
    <w:qFormat/>
    <w:rPr>
      <w:sz w:val="20"/>
    </w:rPr>
  </w:style>
  <w:style w:type="character" w:styleId="ListLabel46">
    <w:name w:val="ListLabel 46"/>
    <w:qFormat/>
    <w:rPr>
      <w:sz w:val="20"/>
    </w:rPr>
  </w:style>
  <w:style w:type="character" w:styleId="ListLabel47">
    <w:name w:val="ListLabel 47"/>
    <w:qFormat/>
    <w:rPr>
      <w:sz w:val="20"/>
    </w:rPr>
  </w:style>
  <w:style w:type="character" w:styleId="ListLabel48">
    <w:name w:val="ListLabel 48"/>
    <w:qFormat/>
    <w:rPr>
      <w:sz w:val="20"/>
    </w:rPr>
  </w:style>
  <w:style w:type="character" w:styleId="ListLabel49">
    <w:name w:val="ListLabel 49"/>
    <w:qFormat/>
    <w:rPr>
      <w:sz w:val="20"/>
    </w:rPr>
  </w:style>
  <w:style w:type="character" w:styleId="ListLabel50">
    <w:name w:val="ListLabel 50"/>
    <w:qFormat/>
    <w:rPr>
      <w:sz w:val="20"/>
    </w:rPr>
  </w:style>
  <w:style w:type="character" w:styleId="ListLabel51">
    <w:name w:val="ListLabel 51"/>
    <w:qFormat/>
    <w:rPr>
      <w:sz w:val="20"/>
    </w:rPr>
  </w:style>
  <w:style w:type="character" w:styleId="ListLabel52">
    <w:name w:val="ListLabel 52"/>
    <w:qFormat/>
    <w:rPr>
      <w:sz w:val="20"/>
    </w:rPr>
  </w:style>
  <w:style w:type="character" w:styleId="ListLabel53">
    <w:name w:val="ListLabel 53"/>
    <w:qFormat/>
    <w:rPr>
      <w:sz w:val="20"/>
    </w:rPr>
  </w:style>
  <w:style w:type="character" w:styleId="ListLabel54">
    <w:name w:val="ListLabel 54"/>
    <w:qFormat/>
    <w:rPr>
      <w:sz w:val="20"/>
    </w:rPr>
  </w:style>
  <w:style w:type="character" w:styleId="ListLabel55">
    <w:name w:val="ListLabel 55"/>
    <w:qFormat/>
    <w:rPr>
      <w:sz w:val="20"/>
    </w:rPr>
  </w:style>
  <w:style w:type="character" w:styleId="ListLabel56">
    <w:name w:val="ListLabel 56"/>
    <w:qFormat/>
    <w:rPr>
      <w:sz w:val="20"/>
    </w:rPr>
  </w:style>
  <w:style w:type="character" w:styleId="ListLabel57">
    <w:name w:val="ListLabel 57"/>
    <w:qFormat/>
    <w:rPr>
      <w:sz w:val="20"/>
    </w:rPr>
  </w:style>
  <w:style w:type="character" w:styleId="ListLabel58">
    <w:name w:val="ListLabel 58"/>
    <w:qFormat/>
    <w:rPr>
      <w:sz w:val="20"/>
    </w:rPr>
  </w:style>
  <w:style w:type="character" w:styleId="ListLabel59">
    <w:name w:val="ListLabel 59"/>
    <w:qFormat/>
    <w:rPr>
      <w:sz w:val="28"/>
    </w:rPr>
  </w:style>
  <w:style w:type="character" w:styleId="ListLabel60">
    <w:name w:val="ListLabel 60"/>
    <w:qFormat/>
    <w:rPr>
      <w:sz w:val="20"/>
    </w:rPr>
  </w:style>
  <w:style w:type="character" w:styleId="ListLabel61">
    <w:name w:val="ListLabel 61"/>
    <w:qFormat/>
    <w:rPr>
      <w:sz w:val="20"/>
    </w:rPr>
  </w:style>
  <w:style w:type="character" w:styleId="ListLabel62">
    <w:name w:val="ListLabel 62"/>
    <w:qFormat/>
    <w:rPr>
      <w:sz w:val="20"/>
    </w:rPr>
  </w:style>
  <w:style w:type="character" w:styleId="ListLabel63">
    <w:name w:val="ListLabel 63"/>
    <w:qFormat/>
    <w:rPr>
      <w:sz w:val="20"/>
    </w:rPr>
  </w:style>
  <w:style w:type="character" w:styleId="ListLabel64">
    <w:name w:val="ListLabel 64"/>
    <w:qFormat/>
    <w:rPr>
      <w:sz w:val="20"/>
    </w:rPr>
  </w:style>
  <w:style w:type="character" w:styleId="ListLabel65">
    <w:name w:val="ListLabel 65"/>
    <w:qFormat/>
    <w:rPr>
      <w:sz w:val="20"/>
    </w:rPr>
  </w:style>
  <w:style w:type="character" w:styleId="ListLabel66">
    <w:name w:val="ListLabel 66"/>
    <w:qFormat/>
    <w:rPr>
      <w:sz w:val="20"/>
    </w:rPr>
  </w:style>
  <w:style w:type="character" w:styleId="ListLabel67">
    <w:name w:val="ListLabel 67"/>
    <w:qFormat/>
    <w:rPr>
      <w:sz w:val="20"/>
    </w:rPr>
  </w:style>
  <w:style w:type="character" w:styleId="ListLabel68">
    <w:name w:val="ListLabel 68"/>
    <w:qFormat/>
    <w:rPr>
      <w:rFonts w:ascii="Times New Roman" w:hAnsi="Times New Roman"/>
      <w:sz w:val="28"/>
    </w:rPr>
  </w:style>
  <w:style w:type="character" w:styleId="ListLabel69">
    <w:name w:val="ListLabel 69"/>
    <w:qFormat/>
    <w:rPr>
      <w:sz w:val="20"/>
    </w:rPr>
  </w:style>
  <w:style w:type="character" w:styleId="ListLabel70">
    <w:name w:val="ListLabel 70"/>
    <w:qFormat/>
    <w:rPr>
      <w:sz w:val="20"/>
    </w:rPr>
  </w:style>
  <w:style w:type="character" w:styleId="ListLabel71">
    <w:name w:val="ListLabel 71"/>
    <w:qFormat/>
    <w:rPr>
      <w:sz w:val="20"/>
    </w:rPr>
  </w:style>
  <w:style w:type="character" w:styleId="ListLabel72">
    <w:name w:val="ListLabel 72"/>
    <w:qFormat/>
    <w:rPr>
      <w:sz w:val="20"/>
    </w:rPr>
  </w:style>
  <w:style w:type="character" w:styleId="ListLabel73">
    <w:name w:val="ListLabel 73"/>
    <w:qFormat/>
    <w:rPr>
      <w:sz w:val="20"/>
    </w:rPr>
  </w:style>
  <w:style w:type="character" w:styleId="ListLabel74">
    <w:name w:val="ListLabel 74"/>
    <w:qFormat/>
    <w:rPr>
      <w:sz w:val="20"/>
    </w:rPr>
  </w:style>
  <w:style w:type="character" w:styleId="ListLabel75">
    <w:name w:val="ListLabel 75"/>
    <w:qFormat/>
    <w:rPr>
      <w:sz w:val="20"/>
    </w:rPr>
  </w:style>
  <w:style w:type="character" w:styleId="ListLabel76">
    <w:name w:val="ListLabel 76"/>
    <w:qFormat/>
    <w:rPr>
      <w:sz w:val="20"/>
    </w:rPr>
  </w:style>
  <w:style w:type="character" w:styleId="ListLabel77">
    <w:name w:val="ListLabel 77"/>
    <w:qFormat/>
    <w:rPr>
      <w:rFonts w:ascii="Times New Roman" w:hAnsi="Times New Roman" w:cs="Symbol"/>
      <w:sz w:val="28"/>
    </w:rPr>
  </w:style>
  <w:style w:type="character" w:styleId="ListLabel78">
    <w:name w:val="ListLabel 78"/>
    <w:qFormat/>
    <w:rPr>
      <w:rFonts w:ascii="Times New Roman" w:hAnsi="Times New Roman" w:cs="Symbol"/>
      <w:sz w:val="28"/>
    </w:rPr>
  </w:style>
  <w:style w:type="character" w:styleId="ListLabel79">
    <w:name w:val="ListLabel 79"/>
    <w:qFormat/>
    <w:rPr>
      <w:rFonts w:ascii="Times New Roman" w:hAnsi="Times New Roman" w:cs="Symbol"/>
      <w:sz w:val="28"/>
    </w:rPr>
  </w:style>
  <w:style w:type="character" w:styleId="ListLabel80">
    <w:name w:val="ListLabel 80"/>
    <w:qFormat/>
    <w:rPr>
      <w:b/>
      <w:color w:val="auto"/>
      <w:sz w:val="28"/>
    </w:rPr>
  </w:style>
  <w:style w:type="character" w:styleId="ListLabel81">
    <w:name w:val="ListLabel 81"/>
    <w:qFormat/>
    <w:rPr>
      <w:rFonts w:cs="Symbol"/>
      <w:sz w:val="28"/>
    </w:rPr>
  </w:style>
  <w:style w:type="character" w:styleId="ListLabel82">
    <w:name w:val="ListLabel 82"/>
    <w:qFormat/>
    <w:rPr>
      <w:rFonts w:cs="Symbol"/>
      <w:sz w:val="20"/>
    </w:rPr>
  </w:style>
  <w:style w:type="character" w:styleId="ListLabel83">
    <w:name w:val="ListLabel 83"/>
    <w:qFormat/>
    <w:rPr>
      <w:rFonts w:cs="Symbol"/>
      <w:sz w:val="20"/>
    </w:rPr>
  </w:style>
  <w:style w:type="character" w:styleId="ListLabel84">
    <w:name w:val="ListLabel 84"/>
    <w:qFormat/>
    <w:rPr>
      <w:rFonts w:cs="Symbol"/>
      <w:sz w:val="20"/>
    </w:rPr>
  </w:style>
  <w:style w:type="character" w:styleId="ListLabel85">
    <w:name w:val="ListLabel 85"/>
    <w:qFormat/>
    <w:rPr>
      <w:rFonts w:cs="Symbol"/>
      <w:sz w:val="20"/>
    </w:rPr>
  </w:style>
  <w:style w:type="character" w:styleId="ListLabel86">
    <w:name w:val="ListLabel 86"/>
    <w:qFormat/>
    <w:rPr>
      <w:rFonts w:cs="Symbol"/>
      <w:sz w:val="20"/>
    </w:rPr>
  </w:style>
  <w:style w:type="character" w:styleId="ListLabel87">
    <w:name w:val="ListLabel 87"/>
    <w:qFormat/>
    <w:rPr>
      <w:rFonts w:cs="Symbol"/>
      <w:sz w:val="20"/>
    </w:rPr>
  </w:style>
  <w:style w:type="character" w:styleId="ListLabel88">
    <w:name w:val="ListLabel 88"/>
    <w:qFormat/>
    <w:rPr>
      <w:rFonts w:cs="Symbol"/>
      <w:sz w:val="20"/>
    </w:rPr>
  </w:style>
  <w:style w:type="character" w:styleId="ListLabel89">
    <w:name w:val="ListLabel 89"/>
    <w:qFormat/>
    <w:rPr>
      <w:rFonts w:cs="Symbol"/>
      <w:sz w:val="20"/>
    </w:rPr>
  </w:style>
  <w:style w:type="character" w:styleId="ListLabel90">
    <w:name w:val="ListLabel 90"/>
    <w:qFormat/>
    <w:rPr>
      <w:rFonts w:ascii="Times New Roman" w:hAnsi="Times New Roman" w:cs="Symbol"/>
      <w:sz w:val="28"/>
    </w:rPr>
  </w:style>
  <w:style w:type="character" w:styleId="ListLabel91">
    <w:name w:val="ListLabel 91"/>
    <w:qFormat/>
    <w:rPr>
      <w:rFonts w:cs="Symbol"/>
      <w:sz w:val="20"/>
    </w:rPr>
  </w:style>
  <w:style w:type="character" w:styleId="ListLabel92">
    <w:name w:val="ListLabel 92"/>
    <w:qFormat/>
    <w:rPr>
      <w:rFonts w:cs="Symbol"/>
      <w:sz w:val="20"/>
    </w:rPr>
  </w:style>
  <w:style w:type="character" w:styleId="ListLabel93">
    <w:name w:val="ListLabel 93"/>
    <w:qFormat/>
    <w:rPr>
      <w:rFonts w:cs="Symbol"/>
      <w:sz w:val="20"/>
    </w:rPr>
  </w:style>
  <w:style w:type="character" w:styleId="ListLabel94">
    <w:name w:val="ListLabel 94"/>
    <w:qFormat/>
    <w:rPr>
      <w:rFonts w:cs="Symbol"/>
      <w:sz w:val="20"/>
    </w:rPr>
  </w:style>
  <w:style w:type="character" w:styleId="ListLabel95">
    <w:name w:val="ListLabel 95"/>
    <w:qFormat/>
    <w:rPr>
      <w:rFonts w:cs="Symbol"/>
      <w:sz w:val="20"/>
    </w:rPr>
  </w:style>
  <w:style w:type="character" w:styleId="ListLabel96">
    <w:name w:val="ListLabel 96"/>
    <w:qFormat/>
    <w:rPr>
      <w:rFonts w:cs="Symbol"/>
      <w:sz w:val="20"/>
    </w:rPr>
  </w:style>
  <w:style w:type="character" w:styleId="ListLabel97">
    <w:name w:val="ListLabel 97"/>
    <w:qFormat/>
    <w:rPr>
      <w:rFonts w:cs="Symbol"/>
      <w:sz w:val="20"/>
    </w:rPr>
  </w:style>
  <w:style w:type="character" w:styleId="ListLabel98">
    <w:name w:val="ListLabel 98"/>
    <w:qFormat/>
    <w:rPr>
      <w:rFonts w:cs="Symbol"/>
      <w:sz w:val="20"/>
    </w:rPr>
  </w:style>
  <w:style w:type="character" w:styleId="ListLabel99">
    <w:name w:val="ListLabel 99"/>
    <w:qFormat/>
    <w:rPr>
      <w:rFonts w:ascii="Times New Roman" w:hAnsi="Times New Roman" w:cs="Symbol"/>
      <w:sz w:val="28"/>
    </w:rPr>
  </w:style>
  <w:style w:type="character" w:styleId="ListLabel100">
    <w:name w:val="ListLabel 100"/>
    <w:qFormat/>
    <w:rPr>
      <w:rFonts w:ascii="Times New Roman" w:hAnsi="Times New Roman" w:cs="Symbol"/>
      <w:sz w:val="28"/>
    </w:rPr>
  </w:style>
  <w:style w:type="character" w:styleId="ListLabel101">
    <w:name w:val="ListLabel 101"/>
    <w:qFormat/>
    <w:rPr>
      <w:rFonts w:ascii="Times New Roman" w:hAnsi="Times New Roman" w:cs="Symbol"/>
      <w:sz w:val="28"/>
    </w:rPr>
  </w:style>
  <w:style w:type="character" w:styleId="ListLabel102">
    <w:name w:val="ListLabel 102"/>
    <w:qFormat/>
    <w:rPr>
      <w:b/>
      <w:color w:val="auto"/>
      <w:sz w:val="28"/>
    </w:rPr>
  </w:style>
  <w:style w:type="character" w:styleId="ListLabel103">
    <w:name w:val="ListLabel 103"/>
    <w:qFormat/>
    <w:rPr>
      <w:rFonts w:cs="Symbol"/>
      <w:sz w:val="28"/>
    </w:rPr>
  </w:style>
  <w:style w:type="character" w:styleId="ListLabel104">
    <w:name w:val="ListLabel 104"/>
    <w:qFormat/>
    <w:rPr>
      <w:rFonts w:cs="Symbol"/>
      <w:sz w:val="20"/>
    </w:rPr>
  </w:style>
  <w:style w:type="character" w:styleId="ListLabel105">
    <w:name w:val="ListLabel 105"/>
    <w:qFormat/>
    <w:rPr>
      <w:rFonts w:cs="Symbol"/>
      <w:sz w:val="20"/>
    </w:rPr>
  </w:style>
  <w:style w:type="character" w:styleId="ListLabel106">
    <w:name w:val="ListLabel 106"/>
    <w:qFormat/>
    <w:rPr>
      <w:rFonts w:cs="Symbol"/>
      <w:sz w:val="20"/>
    </w:rPr>
  </w:style>
  <w:style w:type="character" w:styleId="ListLabel107">
    <w:name w:val="ListLabel 107"/>
    <w:qFormat/>
    <w:rPr>
      <w:rFonts w:cs="Symbol"/>
      <w:sz w:val="20"/>
    </w:rPr>
  </w:style>
  <w:style w:type="character" w:styleId="ListLabel108">
    <w:name w:val="ListLabel 108"/>
    <w:qFormat/>
    <w:rPr>
      <w:rFonts w:cs="Symbol"/>
      <w:sz w:val="20"/>
    </w:rPr>
  </w:style>
  <w:style w:type="character" w:styleId="ListLabel109">
    <w:name w:val="ListLabel 109"/>
    <w:qFormat/>
    <w:rPr>
      <w:rFonts w:cs="Symbol"/>
      <w:sz w:val="20"/>
    </w:rPr>
  </w:style>
  <w:style w:type="character" w:styleId="ListLabel110">
    <w:name w:val="ListLabel 110"/>
    <w:qFormat/>
    <w:rPr>
      <w:rFonts w:cs="Symbol"/>
      <w:sz w:val="20"/>
    </w:rPr>
  </w:style>
  <w:style w:type="character" w:styleId="ListLabel111">
    <w:name w:val="ListLabel 111"/>
    <w:qFormat/>
    <w:rPr>
      <w:rFonts w:cs="Symbol"/>
      <w:sz w:val="20"/>
    </w:rPr>
  </w:style>
  <w:style w:type="character" w:styleId="ListLabel112">
    <w:name w:val="ListLabel 112"/>
    <w:qFormat/>
    <w:rPr>
      <w:rFonts w:ascii="Times New Roman" w:hAnsi="Times New Roman" w:cs="Symbol"/>
      <w:sz w:val="28"/>
    </w:rPr>
  </w:style>
  <w:style w:type="character" w:styleId="ListLabel113">
    <w:name w:val="ListLabel 113"/>
    <w:qFormat/>
    <w:rPr>
      <w:rFonts w:cs="Symbol"/>
      <w:sz w:val="20"/>
    </w:rPr>
  </w:style>
  <w:style w:type="character" w:styleId="ListLabel114">
    <w:name w:val="ListLabel 114"/>
    <w:qFormat/>
    <w:rPr>
      <w:rFonts w:cs="Symbol"/>
      <w:sz w:val="20"/>
    </w:rPr>
  </w:style>
  <w:style w:type="character" w:styleId="ListLabel115">
    <w:name w:val="ListLabel 115"/>
    <w:qFormat/>
    <w:rPr>
      <w:rFonts w:cs="Symbol"/>
      <w:sz w:val="20"/>
    </w:rPr>
  </w:style>
  <w:style w:type="character" w:styleId="ListLabel116">
    <w:name w:val="ListLabel 116"/>
    <w:qFormat/>
    <w:rPr>
      <w:rFonts w:cs="Symbol"/>
      <w:sz w:val="20"/>
    </w:rPr>
  </w:style>
  <w:style w:type="character" w:styleId="ListLabel117">
    <w:name w:val="ListLabel 117"/>
    <w:qFormat/>
    <w:rPr>
      <w:rFonts w:cs="Symbol"/>
      <w:sz w:val="20"/>
    </w:rPr>
  </w:style>
  <w:style w:type="character" w:styleId="ListLabel118">
    <w:name w:val="ListLabel 118"/>
    <w:qFormat/>
    <w:rPr>
      <w:rFonts w:cs="Symbol"/>
      <w:sz w:val="20"/>
    </w:rPr>
  </w:style>
  <w:style w:type="character" w:styleId="ListLabel119">
    <w:name w:val="ListLabel 119"/>
    <w:qFormat/>
    <w:rPr>
      <w:rFonts w:cs="Symbol"/>
      <w:sz w:val="20"/>
    </w:rPr>
  </w:style>
  <w:style w:type="character" w:styleId="ListLabel120">
    <w:name w:val="ListLabel 120"/>
    <w:qFormat/>
    <w:rPr>
      <w:rFonts w:cs="Symbol"/>
      <w:sz w:val="20"/>
    </w:rPr>
  </w:style>
  <w:style w:type="character" w:styleId="ListLabel121">
    <w:name w:val="ListLabel 121"/>
    <w:qFormat/>
    <w:rPr>
      <w:rFonts w:ascii="Times New Roman" w:hAnsi="Times New Roman" w:cs="Symbol"/>
      <w:sz w:val="28"/>
    </w:rPr>
  </w:style>
  <w:style w:type="character" w:styleId="ListLabel122">
    <w:name w:val="ListLabel 122"/>
    <w:qFormat/>
    <w:rPr>
      <w:rFonts w:ascii="Times New Roman" w:hAnsi="Times New Roman" w:cs="Symbol"/>
      <w:sz w:val="28"/>
    </w:rPr>
  </w:style>
  <w:style w:type="character" w:styleId="ListLabel123">
    <w:name w:val="ListLabel 123"/>
    <w:qFormat/>
    <w:rPr>
      <w:rFonts w:ascii="Times New Roman" w:hAnsi="Times New Roman" w:cs="Symbol"/>
      <w:sz w:val="28"/>
    </w:rPr>
  </w:style>
  <w:style w:type="character" w:styleId="ListLabel124">
    <w:name w:val="ListLabel 124"/>
    <w:qFormat/>
    <w:rPr>
      <w:b/>
      <w:color w:val="auto"/>
      <w:sz w:val="28"/>
    </w:rPr>
  </w:style>
  <w:style w:type="character" w:styleId="ListLabel125">
    <w:name w:val="ListLabel 125"/>
    <w:qFormat/>
    <w:rPr>
      <w:rFonts w:ascii="Times New Roman" w:hAnsi="Times New Roman" w:cs="Symbol"/>
      <w:sz w:val="28"/>
    </w:rPr>
  </w:style>
  <w:style w:type="character" w:styleId="ListLabel126">
    <w:name w:val="ListLabel 126"/>
    <w:qFormat/>
    <w:rPr>
      <w:rFonts w:cs="Symbol"/>
      <w:sz w:val="20"/>
    </w:rPr>
  </w:style>
  <w:style w:type="character" w:styleId="ListLabel127">
    <w:name w:val="ListLabel 127"/>
    <w:qFormat/>
    <w:rPr>
      <w:rFonts w:cs="Symbol"/>
      <w:sz w:val="20"/>
    </w:rPr>
  </w:style>
  <w:style w:type="character" w:styleId="ListLabel128">
    <w:name w:val="ListLabel 128"/>
    <w:qFormat/>
    <w:rPr>
      <w:rFonts w:cs="Symbol"/>
      <w:sz w:val="20"/>
    </w:rPr>
  </w:style>
  <w:style w:type="character" w:styleId="ListLabel129">
    <w:name w:val="ListLabel 129"/>
    <w:qFormat/>
    <w:rPr>
      <w:rFonts w:cs="Symbol"/>
      <w:sz w:val="20"/>
    </w:rPr>
  </w:style>
  <w:style w:type="character" w:styleId="ListLabel130">
    <w:name w:val="ListLabel 130"/>
    <w:qFormat/>
    <w:rPr>
      <w:rFonts w:cs="Symbol"/>
      <w:sz w:val="20"/>
    </w:rPr>
  </w:style>
  <w:style w:type="character" w:styleId="ListLabel131">
    <w:name w:val="ListLabel 131"/>
    <w:qFormat/>
    <w:rPr>
      <w:rFonts w:cs="Symbol"/>
      <w:sz w:val="20"/>
    </w:rPr>
  </w:style>
  <w:style w:type="character" w:styleId="ListLabel132">
    <w:name w:val="ListLabel 132"/>
    <w:qFormat/>
    <w:rPr>
      <w:rFonts w:cs="Symbol"/>
      <w:sz w:val="20"/>
    </w:rPr>
  </w:style>
  <w:style w:type="character" w:styleId="ListLabel133">
    <w:name w:val="ListLabel 133"/>
    <w:qFormat/>
    <w:rPr>
      <w:rFonts w:cs="Symbol"/>
      <w:sz w:val="20"/>
    </w:rPr>
  </w:style>
  <w:style w:type="character" w:styleId="ListLabel134">
    <w:name w:val="ListLabel 134"/>
    <w:qFormat/>
    <w:rPr>
      <w:rFonts w:ascii="Times New Roman" w:hAnsi="Times New Roman" w:cs="Symbol"/>
      <w:sz w:val="28"/>
    </w:rPr>
  </w:style>
  <w:style w:type="character" w:styleId="ListLabel135">
    <w:name w:val="ListLabel 135"/>
    <w:qFormat/>
    <w:rPr>
      <w:rFonts w:ascii="Times New Roman" w:hAnsi="Times New Roman" w:cs="Symbol"/>
      <w:sz w:val="28"/>
    </w:rPr>
  </w:style>
  <w:style w:type="character" w:styleId="ListLabel136">
    <w:name w:val="ListLabel 136"/>
    <w:qFormat/>
    <w:rPr>
      <w:rFonts w:ascii="Times New Roman" w:hAnsi="Times New Roman" w:cs="Symbol"/>
      <w:sz w:val="28"/>
    </w:rPr>
  </w:style>
  <w:style w:type="character" w:styleId="ListLabel137">
    <w:name w:val="ListLabel 137"/>
    <w:qFormat/>
    <w:rPr>
      <w:b/>
      <w:color w:val="auto"/>
      <w:sz w:val="28"/>
    </w:rPr>
  </w:style>
  <w:style w:type="character" w:styleId="ListLabel138">
    <w:name w:val="ListLabel 138"/>
    <w:qFormat/>
    <w:rPr>
      <w:rFonts w:ascii="Times New Roman" w:hAnsi="Times New Roman" w:cs="Symbol"/>
      <w:sz w:val="28"/>
    </w:rPr>
  </w:style>
  <w:style w:type="character" w:styleId="ListLabel139">
    <w:name w:val="ListLabel 139"/>
    <w:qFormat/>
    <w:rPr>
      <w:rFonts w:cs="Symbol"/>
      <w:sz w:val="20"/>
    </w:rPr>
  </w:style>
  <w:style w:type="character" w:styleId="ListLabel140">
    <w:name w:val="ListLabel 140"/>
    <w:qFormat/>
    <w:rPr>
      <w:rFonts w:cs="Symbol"/>
      <w:sz w:val="20"/>
    </w:rPr>
  </w:style>
  <w:style w:type="character" w:styleId="ListLabel141">
    <w:name w:val="ListLabel 141"/>
    <w:qFormat/>
    <w:rPr>
      <w:rFonts w:cs="Symbol"/>
      <w:sz w:val="20"/>
    </w:rPr>
  </w:style>
  <w:style w:type="character" w:styleId="ListLabel142">
    <w:name w:val="ListLabel 142"/>
    <w:qFormat/>
    <w:rPr>
      <w:rFonts w:cs="Symbol"/>
      <w:sz w:val="20"/>
    </w:rPr>
  </w:style>
  <w:style w:type="character" w:styleId="ListLabel143">
    <w:name w:val="ListLabel 143"/>
    <w:qFormat/>
    <w:rPr>
      <w:rFonts w:cs="Symbol"/>
      <w:sz w:val="20"/>
    </w:rPr>
  </w:style>
  <w:style w:type="character" w:styleId="ListLabel144">
    <w:name w:val="ListLabel 144"/>
    <w:qFormat/>
    <w:rPr>
      <w:rFonts w:cs="Symbol"/>
      <w:sz w:val="20"/>
    </w:rPr>
  </w:style>
  <w:style w:type="character" w:styleId="ListLabel145">
    <w:name w:val="ListLabel 145"/>
    <w:qFormat/>
    <w:rPr>
      <w:rFonts w:cs="Symbol"/>
      <w:sz w:val="20"/>
    </w:rPr>
  </w:style>
  <w:style w:type="character" w:styleId="ListLabel146">
    <w:name w:val="ListLabel 146"/>
    <w:qFormat/>
    <w:rPr>
      <w:rFonts w:cs="Symbol"/>
      <w:sz w:val="20"/>
    </w:rPr>
  </w:style>
  <w:style w:type="character" w:styleId="ListLabel147">
    <w:name w:val="ListLabel 147"/>
    <w:qFormat/>
    <w:rPr>
      <w:rFonts w:ascii="Times New Roman" w:hAnsi="Times New Roman" w:cs="Symbol"/>
      <w:sz w:val="28"/>
    </w:rPr>
  </w:style>
  <w:style w:type="character" w:styleId="ListLabel148">
    <w:name w:val="ListLabel 148"/>
    <w:qFormat/>
    <w:rPr>
      <w:rFonts w:ascii="Times New Roman" w:hAnsi="Times New Roman" w:cs="Symbol"/>
      <w:sz w:val="28"/>
    </w:rPr>
  </w:style>
  <w:style w:type="character" w:styleId="ListLabel149">
    <w:name w:val="ListLabel 149"/>
    <w:qFormat/>
    <w:rPr>
      <w:rFonts w:ascii="Times New Roman" w:hAnsi="Times New Roman" w:cs="Symbol"/>
      <w:sz w:val="28"/>
    </w:rPr>
  </w:style>
  <w:style w:type="character" w:styleId="ListLabel150">
    <w:name w:val="ListLabel 150"/>
    <w:qFormat/>
    <w:rPr>
      <w:b/>
      <w:color w:val="auto"/>
      <w:sz w:val="28"/>
    </w:rPr>
  </w:style>
  <w:style w:type="character" w:styleId="ListLabel151">
    <w:name w:val="ListLabel 151"/>
    <w:qFormat/>
    <w:rPr>
      <w:rFonts w:ascii="Times New Roman" w:hAnsi="Times New Roman" w:cs="Symbol"/>
      <w:sz w:val="28"/>
    </w:rPr>
  </w:style>
  <w:style w:type="character" w:styleId="ListLabel152">
    <w:name w:val="ListLabel 152"/>
    <w:qFormat/>
    <w:rPr>
      <w:rFonts w:cs="Symbol"/>
      <w:sz w:val="20"/>
    </w:rPr>
  </w:style>
  <w:style w:type="character" w:styleId="ListLabel153">
    <w:name w:val="ListLabel 153"/>
    <w:qFormat/>
    <w:rPr>
      <w:rFonts w:cs="Symbol"/>
      <w:sz w:val="20"/>
    </w:rPr>
  </w:style>
  <w:style w:type="character" w:styleId="ListLabel154">
    <w:name w:val="ListLabel 154"/>
    <w:qFormat/>
    <w:rPr>
      <w:rFonts w:cs="Symbol"/>
      <w:sz w:val="20"/>
    </w:rPr>
  </w:style>
  <w:style w:type="character" w:styleId="ListLabel155">
    <w:name w:val="ListLabel 155"/>
    <w:qFormat/>
    <w:rPr>
      <w:rFonts w:cs="Symbol"/>
      <w:sz w:val="20"/>
    </w:rPr>
  </w:style>
  <w:style w:type="character" w:styleId="ListLabel156">
    <w:name w:val="ListLabel 156"/>
    <w:qFormat/>
    <w:rPr>
      <w:rFonts w:cs="Symbol"/>
      <w:sz w:val="20"/>
    </w:rPr>
  </w:style>
  <w:style w:type="character" w:styleId="ListLabel157">
    <w:name w:val="ListLabel 157"/>
    <w:qFormat/>
    <w:rPr>
      <w:rFonts w:cs="Symbol"/>
      <w:sz w:val="20"/>
    </w:rPr>
  </w:style>
  <w:style w:type="character" w:styleId="ListLabel158">
    <w:name w:val="ListLabel 158"/>
    <w:qFormat/>
    <w:rPr>
      <w:rFonts w:cs="Symbol"/>
      <w:sz w:val="20"/>
    </w:rPr>
  </w:style>
  <w:style w:type="character" w:styleId="ListLabel159">
    <w:name w:val="ListLabel 159"/>
    <w:qFormat/>
    <w:rPr>
      <w:rFonts w:cs="Symbol"/>
      <w:sz w:val="20"/>
    </w:rPr>
  </w:style>
  <w:style w:type="character" w:styleId="ListLabel160">
    <w:name w:val="ListLabel 160"/>
    <w:qFormat/>
    <w:rPr>
      <w:rFonts w:ascii="Times New Roman" w:hAnsi="Times New Roman" w:cs="Symbol"/>
      <w:sz w:val="28"/>
    </w:rPr>
  </w:style>
  <w:style w:type="character" w:styleId="ListLabel161">
    <w:name w:val="ListLabel 161"/>
    <w:qFormat/>
    <w:rPr>
      <w:rFonts w:ascii="Times New Roman" w:hAnsi="Times New Roman" w:cs="Symbol"/>
      <w:sz w:val="28"/>
    </w:rPr>
  </w:style>
  <w:style w:type="character" w:styleId="ListLabel162">
    <w:name w:val="ListLabel 162"/>
    <w:qFormat/>
    <w:rPr>
      <w:rFonts w:ascii="Times New Roman" w:hAnsi="Times New Roman" w:cs="Symbol"/>
      <w:sz w:val="28"/>
    </w:rPr>
  </w:style>
  <w:style w:type="character" w:styleId="ListLabel163">
    <w:name w:val="ListLabel 163"/>
    <w:qFormat/>
    <w:rPr>
      <w:b/>
      <w:color w:val="auto"/>
      <w:sz w:val="28"/>
    </w:rPr>
  </w:style>
  <w:style w:type="character" w:styleId="ListLabel164">
    <w:name w:val="ListLabel 164"/>
    <w:qFormat/>
    <w:rPr>
      <w:rFonts w:ascii="Times New Roman" w:hAnsi="Times New Roman" w:cs="Symbol"/>
      <w:sz w:val="28"/>
    </w:rPr>
  </w:style>
  <w:style w:type="character" w:styleId="ListLabel165">
    <w:name w:val="ListLabel 165"/>
    <w:qFormat/>
    <w:rPr>
      <w:rFonts w:cs="Symbol"/>
      <w:sz w:val="20"/>
    </w:rPr>
  </w:style>
  <w:style w:type="character" w:styleId="ListLabel166">
    <w:name w:val="ListLabel 166"/>
    <w:qFormat/>
    <w:rPr>
      <w:rFonts w:cs="Symbol"/>
      <w:sz w:val="20"/>
    </w:rPr>
  </w:style>
  <w:style w:type="character" w:styleId="ListLabel167">
    <w:name w:val="ListLabel 167"/>
    <w:qFormat/>
    <w:rPr>
      <w:rFonts w:cs="Symbol"/>
      <w:sz w:val="20"/>
    </w:rPr>
  </w:style>
  <w:style w:type="character" w:styleId="ListLabel168">
    <w:name w:val="ListLabel 168"/>
    <w:qFormat/>
    <w:rPr>
      <w:rFonts w:cs="Symbol"/>
      <w:sz w:val="20"/>
    </w:rPr>
  </w:style>
  <w:style w:type="character" w:styleId="ListLabel169">
    <w:name w:val="ListLabel 169"/>
    <w:qFormat/>
    <w:rPr>
      <w:rFonts w:cs="Symbol"/>
      <w:sz w:val="20"/>
    </w:rPr>
  </w:style>
  <w:style w:type="character" w:styleId="ListLabel170">
    <w:name w:val="ListLabel 170"/>
    <w:qFormat/>
    <w:rPr>
      <w:rFonts w:cs="Symbol"/>
      <w:sz w:val="20"/>
    </w:rPr>
  </w:style>
  <w:style w:type="character" w:styleId="ListLabel171">
    <w:name w:val="ListLabel 171"/>
    <w:qFormat/>
    <w:rPr>
      <w:rFonts w:cs="Symbol"/>
      <w:sz w:val="20"/>
    </w:rPr>
  </w:style>
  <w:style w:type="character" w:styleId="ListLabel172">
    <w:name w:val="ListLabel 172"/>
    <w:qFormat/>
    <w:rPr>
      <w:rFonts w:cs="Symbol"/>
      <w:sz w:val="20"/>
    </w:rPr>
  </w:style>
  <w:style w:type="character" w:styleId="ListLabel173">
    <w:name w:val="ListLabel 173"/>
    <w:qFormat/>
    <w:rPr>
      <w:rFonts w:ascii="Times New Roman" w:hAnsi="Times New Roman" w:cs="Symbol"/>
      <w:sz w:val="28"/>
    </w:rPr>
  </w:style>
  <w:style w:type="character" w:styleId="ListLabel174">
    <w:name w:val="ListLabel 174"/>
    <w:qFormat/>
    <w:rPr>
      <w:rFonts w:ascii="Times New Roman" w:hAnsi="Times New Roman" w:cs="Symbol"/>
      <w:sz w:val="28"/>
    </w:rPr>
  </w:style>
  <w:style w:type="character" w:styleId="ListLabel175">
    <w:name w:val="ListLabel 175"/>
    <w:qFormat/>
    <w:rPr>
      <w:rFonts w:ascii="Times New Roman" w:hAnsi="Times New Roman" w:cs="Symbol"/>
      <w:sz w:val="28"/>
    </w:rPr>
  </w:style>
  <w:style w:type="character" w:styleId="ListLabel176">
    <w:name w:val="ListLabel 176"/>
    <w:qFormat/>
    <w:rPr>
      <w:b/>
      <w:color w:val="auto"/>
      <w:sz w:val="28"/>
    </w:rPr>
  </w:style>
  <w:style w:type="character" w:styleId="ListLabel177">
    <w:name w:val="ListLabel 177"/>
    <w:qFormat/>
    <w:rPr>
      <w:rFonts w:ascii="Times New Roman" w:hAnsi="Times New Roman" w:cs="Symbol"/>
      <w:sz w:val="28"/>
    </w:rPr>
  </w:style>
  <w:style w:type="character" w:styleId="ListLabel178">
    <w:name w:val="ListLabel 178"/>
    <w:qFormat/>
    <w:rPr>
      <w:rFonts w:cs="Symbol"/>
      <w:sz w:val="20"/>
    </w:rPr>
  </w:style>
  <w:style w:type="character" w:styleId="ListLabel179">
    <w:name w:val="ListLabel 179"/>
    <w:qFormat/>
    <w:rPr>
      <w:rFonts w:cs="Symbol"/>
      <w:sz w:val="20"/>
    </w:rPr>
  </w:style>
  <w:style w:type="character" w:styleId="ListLabel180">
    <w:name w:val="ListLabel 180"/>
    <w:qFormat/>
    <w:rPr>
      <w:rFonts w:cs="Symbol"/>
      <w:sz w:val="20"/>
    </w:rPr>
  </w:style>
  <w:style w:type="character" w:styleId="ListLabel181">
    <w:name w:val="ListLabel 181"/>
    <w:qFormat/>
    <w:rPr>
      <w:rFonts w:cs="Symbol"/>
      <w:sz w:val="20"/>
    </w:rPr>
  </w:style>
  <w:style w:type="character" w:styleId="ListLabel182">
    <w:name w:val="ListLabel 182"/>
    <w:qFormat/>
    <w:rPr>
      <w:rFonts w:cs="Symbol"/>
      <w:sz w:val="20"/>
    </w:rPr>
  </w:style>
  <w:style w:type="character" w:styleId="ListLabel183">
    <w:name w:val="ListLabel 183"/>
    <w:qFormat/>
    <w:rPr>
      <w:rFonts w:cs="Symbol"/>
      <w:sz w:val="20"/>
    </w:rPr>
  </w:style>
  <w:style w:type="character" w:styleId="ListLabel184">
    <w:name w:val="ListLabel 184"/>
    <w:qFormat/>
    <w:rPr>
      <w:rFonts w:cs="Symbol"/>
      <w:sz w:val="20"/>
    </w:rPr>
  </w:style>
  <w:style w:type="character" w:styleId="ListLabel185">
    <w:name w:val="ListLabel 185"/>
    <w:qFormat/>
    <w:rPr>
      <w:rFonts w:cs="Symbol"/>
      <w:sz w:val="20"/>
    </w:rPr>
  </w:style>
  <w:style w:type="character" w:styleId="ListLabel186">
    <w:name w:val="ListLabel 186"/>
    <w:qFormat/>
    <w:rPr>
      <w:rFonts w:ascii="Times New Roman" w:hAnsi="Times New Roman" w:cs="Symbol"/>
      <w:sz w:val="28"/>
    </w:rPr>
  </w:style>
  <w:style w:type="character" w:styleId="ListLabel187">
    <w:name w:val="ListLabel 187"/>
    <w:qFormat/>
    <w:rPr>
      <w:rFonts w:ascii="Times New Roman" w:hAnsi="Times New Roman" w:cs="Symbol"/>
      <w:sz w:val="28"/>
    </w:rPr>
  </w:style>
  <w:style w:type="character" w:styleId="ListLabel188">
    <w:name w:val="ListLabel 188"/>
    <w:qFormat/>
    <w:rPr>
      <w:rFonts w:ascii="Times New Roman" w:hAnsi="Times New Roman" w:cs="Symbol"/>
      <w:sz w:val="28"/>
    </w:rPr>
  </w:style>
  <w:style w:type="character" w:styleId="ListLabel189">
    <w:name w:val="ListLabel 189"/>
    <w:qFormat/>
    <w:rPr>
      <w:b/>
      <w:color w:val="auto"/>
      <w:sz w:val="28"/>
    </w:rPr>
  </w:style>
  <w:style w:type="character" w:styleId="ListLabel190">
    <w:name w:val="ListLabel 190"/>
    <w:qFormat/>
    <w:rPr>
      <w:rFonts w:ascii="Times New Roman" w:hAnsi="Times New Roman" w:cs="Symbol"/>
      <w:sz w:val="28"/>
    </w:rPr>
  </w:style>
  <w:style w:type="character" w:styleId="ListLabel191">
    <w:name w:val="ListLabel 191"/>
    <w:qFormat/>
    <w:rPr>
      <w:rFonts w:cs="Symbol"/>
      <w:sz w:val="20"/>
    </w:rPr>
  </w:style>
  <w:style w:type="character" w:styleId="ListLabel192">
    <w:name w:val="ListLabel 192"/>
    <w:qFormat/>
    <w:rPr>
      <w:rFonts w:cs="Symbol"/>
      <w:sz w:val="20"/>
    </w:rPr>
  </w:style>
  <w:style w:type="character" w:styleId="ListLabel193">
    <w:name w:val="ListLabel 193"/>
    <w:qFormat/>
    <w:rPr>
      <w:rFonts w:cs="Symbol"/>
      <w:sz w:val="20"/>
    </w:rPr>
  </w:style>
  <w:style w:type="character" w:styleId="ListLabel194">
    <w:name w:val="ListLabel 194"/>
    <w:qFormat/>
    <w:rPr>
      <w:rFonts w:cs="Symbol"/>
      <w:sz w:val="20"/>
    </w:rPr>
  </w:style>
  <w:style w:type="character" w:styleId="ListLabel195">
    <w:name w:val="ListLabel 195"/>
    <w:qFormat/>
    <w:rPr>
      <w:rFonts w:cs="Symbol"/>
      <w:sz w:val="20"/>
    </w:rPr>
  </w:style>
  <w:style w:type="character" w:styleId="ListLabel196">
    <w:name w:val="ListLabel 196"/>
    <w:qFormat/>
    <w:rPr>
      <w:rFonts w:cs="Symbol"/>
      <w:sz w:val="20"/>
    </w:rPr>
  </w:style>
  <w:style w:type="character" w:styleId="ListLabel197">
    <w:name w:val="ListLabel 197"/>
    <w:qFormat/>
    <w:rPr>
      <w:rFonts w:cs="Symbol"/>
      <w:sz w:val="20"/>
    </w:rPr>
  </w:style>
  <w:style w:type="character" w:styleId="ListLabel198">
    <w:name w:val="ListLabel 198"/>
    <w:qFormat/>
    <w:rPr>
      <w:rFonts w:cs="Symbol"/>
      <w:sz w:val="20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Arial" w:hAnsi="Arial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Style11">
    <w:name w:val="Заголовок"/>
    <w:basedOn w:val="Normal"/>
    <w:next w:val="TextBody"/>
    <w:qFormat/>
    <w:pPr>
      <w:keepNext w:val="true"/>
      <w:spacing w:before="240" w:after="120"/>
    </w:pPr>
    <w:rPr>
      <w:rFonts w:ascii="Arial" w:hAnsi="Arial" w:eastAsia="Microsoft YaHei" w:cs="Lucida Sans"/>
      <w:sz w:val="28"/>
      <w:szCs w:val="28"/>
    </w:rPr>
  </w:style>
  <w:style w:type="paragraph" w:styleId="Style12">
    <w:name w:val="Указатель"/>
    <w:basedOn w:val="Normal"/>
    <w:qFormat/>
    <w:pPr>
      <w:suppressLineNumbers/>
    </w:pPr>
    <w:rPr>
      <w:rFonts w:cs="Lucida Sans"/>
    </w:rPr>
  </w:style>
  <w:style w:type="paragraph" w:styleId="Title">
    <w:name w:val="Title"/>
    <w:basedOn w:val="Normal"/>
    <w:next w:val="Normal"/>
    <w:uiPriority w:val="10"/>
    <w:qFormat/>
    <w:rsid w:val="008623d9"/>
    <w:pPr>
      <w:keepNext w:val="true"/>
      <w:keepLines/>
      <w:spacing w:before="0"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rsid w:val="008623d9"/>
    <w:pPr>
      <w:keepNext w:val="true"/>
      <w:keepLines/>
      <w:spacing w:before="0"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unhideWhenUsed/>
    <w:qFormat/>
    <w:rsid w:val="0067368e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HTMLTopofForm">
    <w:name w:val="HTML Top of Form"/>
    <w:basedOn w:val="Normal"/>
    <w:next w:val="Normal"/>
    <w:link w:val="z-0"/>
    <w:uiPriority w:val="99"/>
    <w:semiHidden/>
    <w:unhideWhenUsed/>
    <w:qFormat/>
    <w:rsid w:val="004201aa"/>
    <w:pPr>
      <w:pBdr>
        <w:bottom w:val="single" w:sz="6" w:space="1" w:color="000000"/>
      </w:pBdr>
      <w:spacing w:lineRule="auto" w:line="240"/>
      <w:jc w:val="center"/>
    </w:pPr>
    <w:rPr>
      <w:rFonts w:eastAsia="Times New Roman"/>
      <w:vanish/>
      <w:sz w:val="16"/>
      <w:szCs w:val="16"/>
    </w:rPr>
  </w:style>
  <w:style w:type="paragraph" w:styleId="ListParagraph">
    <w:name w:val="List Paragraph"/>
    <w:basedOn w:val="Normal"/>
    <w:uiPriority w:val="34"/>
    <w:qFormat/>
    <w:rsid w:val="00fc6b6b"/>
    <w:pPr>
      <w:spacing w:before="0" w:after="0"/>
      <w:ind w:left="720" w:hanging="0"/>
      <w:contextualSpacing/>
    </w:pPr>
    <w:rPr/>
  </w:style>
  <w:style w:type="paragraph" w:styleId="HTMLPreformatted">
    <w:name w:val="HTML Preformatted"/>
    <w:basedOn w:val="Normal"/>
    <w:link w:val="HTML1"/>
    <w:uiPriority w:val="99"/>
    <w:semiHidden/>
    <w:unhideWhenUsed/>
    <w:qFormat/>
    <w:rsid w:val="006f1437"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/>
    </w:pPr>
    <w:rPr>
      <w:rFonts w:ascii="Courier New" w:hAnsi="Courier New" w:eastAsia="Times New Roman" w:cs="Courier New"/>
      <w:sz w:val="20"/>
      <w:szCs w:val="20"/>
      <w:lang w:val="en-US" w:eastAsia="en-US"/>
    </w:rPr>
  </w:style>
  <w:style w:type="paragraph" w:styleId="BalloonText">
    <w:name w:val="Balloon Text"/>
    <w:basedOn w:val="Normal"/>
    <w:link w:val="aa"/>
    <w:uiPriority w:val="99"/>
    <w:semiHidden/>
    <w:unhideWhenUsed/>
    <w:qFormat/>
    <w:rsid w:val="007e495d"/>
    <w:pPr>
      <w:spacing w:lineRule="auto" w:line="240"/>
    </w:pPr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ac"/>
    <w:uiPriority w:val="99"/>
    <w:unhideWhenUsed/>
    <w:rsid w:val="001002ee"/>
    <w:pPr>
      <w:tabs>
        <w:tab w:val="clear" w:pos="720"/>
        <w:tab w:val="center" w:pos="4677" w:leader="none"/>
        <w:tab w:val="right" w:pos="9355" w:leader="none"/>
      </w:tabs>
      <w:spacing w:lineRule="auto" w:line="240"/>
    </w:pPr>
    <w:rPr/>
  </w:style>
  <w:style w:type="paragraph" w:styleId="Footer">
    <w:name w:val="Footer"/>
    <w:basedOn w:val="Normal"/>
    <w:link w:val="ae"/>
    <w:uiPriority w:val="99"/>
    <w:unhideWhenUsed/>
    <w:rsid w:val="001002ee"/>
    <w:pPr>
      <w:tabs>
        <w:tab w:val="clear" w:pos="720"/>
        <w:tab w:val="center" w:pos="4677" w:leader="none"/>
        <w:tab w:val="right" w:pos="9355" w:leader="none"/>
      </w:tabs>
      <w:spacing w:lineRule="auto" w:line="24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rsid w:val="008623d9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5">
    <w:name w:val="Table Grid"/>
    <w:basedOn w:val="a1"/>
    <w:uiPriority w:val="39"/>
    <w:rsid w:val="003e0eba"/>
    <w:pPr>
      <w:spacing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oter" Target="footer1.xm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jpe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image" Target="media/image27.png"/><Relationship Id="rId30" Type="http://schemas.openxmlformats.org/officeDocument/2006/relationships/image" Target="media/image28.png"/><Relationship Id="rId31" Type="http://schemas.openxmlformats.org/officeDocument/2006/relationships/image" Target="media/image29.png"/><Relationship Id="rId32" Type="http://schemas.openxmlformats.org/officeDocument/2006/relationships/image" Target="media/image30.png"/><Relationship Id="rId33" Type="http://schemas.openxmlformats.org/officeDocument/2006/relationships/footer" Target="footer2.xml"/><Relationship Id="rId34" Type="http://schemas.openxmlformats.org/officeDocument/2006/relationships/numbering" Target="numbering.xml"/><Relationship Id="rId35" Type="http://schemas.openxmlformats.org/officeDocument/2006/relationships/fontTable" Target="fontTable.xml"/><Relationship Id="rId36" Type="http://schemas.openxmlformats.org/officeDocument/2006/relationships/settings" Target="settings.xml"/><Relationship Id="rId37" Type="http://schemas.openxmlformats.org/officeDocument/2006/relationships/theme" Target="theme/theme1.xml"/><Relationship Id="rId38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52D52A-5B91-46EE-9042-819A13260B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1240</TotalTime>
  <Application>Trio_Office/6.2.8.2$Windows_x86 LibreOffice_project/</Application>
  <Pages>50</Pages>
  <Words>4576</Words>
  <Characters>33496</Characters>
  <CharactersWithSpaces>37670</CharactersWithSpaces>
  <Paragraphs>332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2023-07-21T08:09:00Z</dcterms:created>
  <dc:creator>Mi</dc:creator>
  <dc:description/>
  <dc:language>ru-RU</dc:language>
  <cp:lastModifiedBy/>
  <dcterms:modified xsi:type="dcterms:W3CDTF">2024-07-02T13:20:06Z</dcterms:modified>
  <cp:revision>242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