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Geekbrains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Разработка веб приложения «Дневник чувств» на 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JavaSpring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.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IT-специалист: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Разработка веб приложений</w:t>
      </w:r>
    </w:p>
    <w:p>
      <w:pPr>
        <w:pStyle w:val="Normal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Сыслов Н.В.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Тюмень</w:t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2024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Дипломный проект 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«Разработка веб приложения «Дневник чувств» на JavaSpring»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Содержание</w:t>
      </w:r>
    </w:p>
    <w:tbl>
      <w:tblPr>
        <w:tblStyle w:val="a5"/>
        <w:tblW w:w="943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699"/>
        <w:gridCol w:w="730"/>
      </w:tblGrid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Введение…………………………………………………………………….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Глава 1. Предпроектная стадия……………………………………………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1.1. Порядок проведения работ……………………………………………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1.2. Определение требований к приложению……………………………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1.3. Выбор стека технологий………………………………………………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Глава 2. Проектная стадия…………………………………………………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2.1. Проектирование общей архитектуры приложения…………………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web-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интерфейса приложения……………………..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19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.3. Проектирование базы данных………………………………………..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26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2.4. Безопасность приложения…………………………………………….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36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Заключение…………………………………………………………………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49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Список использованной литературы……………………………………..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>
      <w:pPr>
        <w:sectPr>
          <w:footerReference w:type="default" r:id="rId2"/>
          <w:type w:val="nextPage"/>
          <w:pgSz w:w="11906" w:h="16838"/>
          <w:pgMar w:left="1701" w:right="994" w:header="0" w:top="1134" w:footer="730" w:bottom="1134" w:gutter="0"/>
          <w:pgNumType w:start="1" w:fmt="decimal"/>
          <w:formProt w:val="false"/>
          <w:textDirection w:val="lrTb"/>
          <w:docGrid w:type="default" w:linePitch="299" w:charSpace="4096"/>
        </w:sectPr>
      </w:pP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>
          <w:color w:val="0D0D0D"/>
          <w:sz w:val="28"/>
          <w:szCs w:val="28"/>
        </w:rPr>
        <w:t>В связи с тем, что в последнее время все больше людей увлекаются психологией и склонны к самоанализу, я решил создать веб приложение, в котором можно будет записывать свои эмоции как в дневник.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Приложение "Дневник Чувств" представляет собой удобный инструмент для отслеживания и анализа своих эмоциональных состояний. С его помощью пользователь может записывать свои чувства, настроение и эмоции каждый день, делая пометки о причинах изменений в своем внутреннем мире.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 </w:t>
      </w:r>
      <w:r>
        <w:rPr>
          <w:color w:val="0D0D0D"/>
          <w:sz w:val="28"/>
          <w:szCs w:val="28"/>
          <w:shd w:fill="FFFFFF" w:val="clear"/>
        </w:rPr>
        <w:t>«Дневник Чувств» помогает пользователям лучше понимать свои эмоции, отслеживать изменения своего настроения и делать выводы о факторах, влияющих на их психологическое состояние,</w:t>
      </w:r>
      <w:r>
        <w:rPr>
          <w:color w:val="0D0D0D"/>
          <w:sz w:val="28"/>
          <w:szCs w:val="28"/>
        </w:rPr>
        <w:t xml:space="preserve"> а также находить способы эффективного управления своими чувствами.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«Дневник Чувств» </w:t>
      </w:r>
      <w:r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категорий для классификации чувств.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shd w:fill="FFFFFF" w:val="clear"/>
        </w:rPr>
        <w:t>Основная функциональность приложения включает в себя: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Ежедневные записи</w:t>
      </w:r>
      <w:r>
        <w:rPr>
          <w:color w:val="0D0D0D"/>
          <w:sz w:val="28"/>
          <w:szCs w:val="28"/>
          <w:shd w:fill="FFFFFF" w:val="clear"/>
        </w:rPr>
        <w:t>: Пользователь может создавать записи о своих чувствах, описывать свои переживания и выражать свои мысли.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Отслеживание настроения</w:t>
      </w:r>
      <w:r>
        <w:rPr>
          <w:color w:val="0D0D0D"/>
          <w:sz w:val="28"/>
          <w:szCs w:val="28"/>
          <w:shd w:fill="FFFFFF" w:val="clear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Статистика и анализ</w:t>
      </w:r>
      <w:r>
        <w:rPr>
          <w:color w:val="0D0D0D"/>
          <w:sz w:val="28"/>
          <w:szCs w:val="28"/>
          <w:shd w:fill="FFFFFF" w:val="clear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Уведомления и напоминания</w:t>
      </w:r>
      <w:r>
        <w:rPr>
          <w:color w:val="0D0D0D"/>
          <w:sz w:val="28"/>
          <w:szCs w:val="28"/>
          <w:shd w:fill="FFFFFF" w:val="clear"/>
        </w:rPr>
        <w:t>: Приложение может отправлять пользователю уведомления, напоминая о важности записи своих чувств и настроения.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highlight w:val="white"/>
        </w:rPr>
      </w:pPr>
      <w:r>
        <w:rPr>
          <w:rStyle w:val="Strong"/>
          <w:sz w:val="28"/>
          <w:szCs w:val="28"/>
          <w:shd w:fill="FFFFFF" w:val="clear"/>
        </w:rPr>
        <w:t>Конфиденциальность и безопасность:</w:t>
      </w:r>
      <w:r>
        <w:rPr>
          <w:sz w:val="28"/>
          <w:szCs w:val="28"/>
          <w:shd w:fill="FFFFFF" w:val="clear"/>
        </w:rPr>
        <w:t xml:space="preserve"> Для защиты личных данных пользователей приложение обеспечивает возможность установки пароля.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>
          <w:color w:val="0D0D0D"/>
          <w:sz w:val="28"/>
          <w:szCs w:val="28"/>
        </w:rPr>
        <w:t>Я верю, что умение осознанно управлять своими эмоциями — это ключ к психологическому благополучию и гармонии с собой. Пользуйтесь "Дневником чувств" для того, чтобы быть ближе к своим эмоциям и лучше понимать себя!</w:t>
      </w:r>
      <w:r>
        <w:rPr>
          <w:vanish/>
          <w:sz w:val="28"/>
          <w:szCs w:val="28"/>
        </w:rPr>
        <w:t xml:space="preserve"> Начало формы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highlight w:val="white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Глава 1. Предпроектная стадия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1.1. Порядок проведения работ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создания проекта были проведены следующие виды работ: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Планирование 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Определение функциональных и не функциональных требований к приложению.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Настройка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окружения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разработки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Установка и настройка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Development Kit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JDK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),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Apache Maven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сборки проекта), 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Boot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Создание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val="ru-RU" w:eastAsia="en-US"/>
        </w:rPr>
        <w:t>П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роект создан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Initializr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Выбраны необходимые зависимости, такие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Web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Data JPA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Lombok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en-US"/>
        </w:rPr>
        <w:t>Spring Security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>Разработка модели данных,  репозитория,  сервисов,  контроллера.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пользовательского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интерфейса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(или других шаблонизаторов) для отображения данных и взаимодействия с пользователем.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Отладка и оптимизация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Документирование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API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/>
        <w:ind w:left="1800" w:hanging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hanging="0"/>
        <w:rPr/>
      </w:pPr>
      <w:r>
        <w:rPr>
          <w:b/>
          <w:sz w:val="28"/>
          <w:szCs w:val="28"/>
        </w:rPr>
        <w:t>1.2. Определение требований к приложению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300"/>
        <w:ind w:first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разработки приложения "Дневник Чувств" были определены следующие требования: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Функциональные требования: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 и чувствах.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чувств (например, радость, грусть, страх) для удобного анализа и отслеживания.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 чувствах с течением времени.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Не функциональные требования: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чувствах.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безопасности: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>
      <w:pPr>
        <w:pStyle w:val="Normal"/>
        <w:shd w:val="clear" w:color="auto" w:fill="FFFFFF"/>
        <w:spacing w:lineRule="auto" w:line="360"/>
        <w:ind w:left="720" w:hanging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1.3. Выбор стека технологий</w:t>
      </w:r>
    </w:p>
    <w:p>
      <w:pPr>
        <w:pStyle w:val="Normal"/>
        <w:shd w:val="clear" w:color="auto" w:fill="FFFFFF"/>
        <w:spacing w:lineRule="auto" w:line="360"/>
        <w:ind w:left="720" w:hanging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/>
      </w:pPr>
      <w:r>
        <w:rPr>
          <w:rStyle w:val="Strong"/>
          <w:color w:val="0D0D0D"/>
          <w:sz w:val="28"/>
          <w:szCs w:val="28"/>
        </w:rPr>
        <w:t>Язык программирования</w:t>
      </w:r>
      <w:r>
        <w:rPr>
          <w:color w:val="0D0D0D"/>
          <w:sz w:val="28"/>
          <w:szCs w:val="28"/>
        </w:rPr>
        <w:t>: Java для разработки серверной части приложения, так как этот язык хорошо подходит для создания масштабируемых и надежных веб-приложений.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Фреймворк для веб-разработки</w:t>
      </w:r>
      <w:r>
        <w:rPr>
          <w:color w:val="0D0D0D"/>
          <w:sz w:val="28"/>
          <w:szCs w:val="28"/>
        </w:rPr>
        <w:t>: Spring Boot с модулями Spring MVC и Spring Security для быстрой и удобной разработки серверной части приложения. Spring Security обеспечит безопасность приложения, а Spring MVC позволит создать удобный интерфейс.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База данных</w:t>
      </w:r>
      <w:r>
        <w:rPr>
          <w:color w:val="0D0D0D"/>
          <w:sz w:val="28"/>
          <w:szCs w:val="28"/>
        </w:rPr>
        <w:t>: Postgre SQL для хранения данных пользователей и их эмоций. Обе системы хорошо масштабируются и обеспечивают надежное хранение данных.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b/>
          <w:b/>
          <w:color w:val="FF0000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Хранение данных о чувствах</w:t>
      </w:r>
      <w:r>
        <w:rPr>
          <w:color w:val="0D0D0D"/>
          <w:sz w:val="28"/>
          <w:szCs w:val="28"/>
        </w:rPr>
        <w:t xml:space="preserve">: Для хранения данных о чувствах и эмоциях пользователей используется </w:t>
      </w:r>
      <w:r>
        <w:rPr>
          <w:b/>
          <w:sz w:val="28"/>
          <w:szCs w:val="28"/>
        </w:rPr>
        <w:t>Postgre SQL.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b/>
          <w:b/>
          <w:sz w:val="28"/>
          <w:szCs w:val="28"/>
        </w:rPr>
      </w:pPr>
      <w:r>
        <w:rPr>
          <w:rStyle w:val="Strong"/>
          <w:b w:val="false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>Фронтенд</w:t>
      </w:r>
      <w:r>
        <w:rPr>
          <w:b/>
          <w:sz w:val="28"/>
          <w:szCs w:val="28"/>
        </w:rPr>
        <w:t>: HTML для создания интерфейса приложения. Для упрощения разработки интерфейса можно использовать фреймворк Bootstrap.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Шаблонизатор</w:t>
      </w:r>
      <w:r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 и авторизация</w:t>
      </w:r>
      <w:r>
        <w:rPr>
          <w:color w:val="0D0D0D"/>
          <w:sz w:val="28"/>
          <w:szCs w:val="28"/>
        </w:rPr>
        <w:t>: Spring 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30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Среда разработки</w:t>
      </w:r>
      <w:r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>
      <w:pPr>
        <w:pStyle w:val="Normal"/>
        <w:shd w:val="clear" w:color="auto" w:fill="FFFFFF"/>
        <w:spacing w:lineRule="auto" w:line="360" w:before="0" w:after="300"/>
        <w:ind w:firstLine="72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MVC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представление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контроллер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Это приложение состоит из данных составных частей: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Модель (Model)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Включает классы, описывающие сущности приложения ("Пользователь", "Запись чувств" 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 (View</w:t>
      </w: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JSP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-шаблоны.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Контроллер (Controller)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RestController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Контроллеры содержат методы для обработки различных типов запросов (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GET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POST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PUT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DELETE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) и вызывают соответствующие сервисы для выполнения бизнес-логики.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Репозиторий (Repository)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 xml:space="preserve">Java Spring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JpaRepository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Сервис (Service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Сервер (Server)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To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ru-RU" w:eastAsia="en-US"/>
        </w:rPr>
        <w:t>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cat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Jetty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который обрабатывает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HTTP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360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Глава 2. Проектная стадия</w:t>
            </w:r>
          </w:p>
        </w:tc>
      </w:tr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-140970</wp:posOffset>
            </wp:positionH>
            <wp:positionV relativeFrom="paragraph">
              <wp:posOffset>1865630</wp:posOffset>
            </wp:positionV>
            <wp:extent cx="6421755" cy="4928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ервое, с чего начиналась работа - это класс с инициализацией полей класса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жизненной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lifeSituation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телесных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telexSensation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мыслях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Кроме того, контроллер содержит методы для удаления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deleteNoteDiary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updateNoteDiary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целом,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122555</wp:posOffset>
            </wp:positionV>
            <wp:extent cx="6118860" cy="55295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id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тип чувства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пример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exampleSituation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физические ощущения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bodilySensations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мысли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поведение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behavior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эффективнее управлять своим поведением и эмоциями.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55245</wp:posOffset>
            </wp:positionH>
            <wp:positionV relativeFrom="paragraph">
              <wp:posOffset>-13970</wp:posOffset>
            </wp:positionV>
            <wp:extent cx="5448935" cy="7001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ind w:firstLine="567"/>
        <w:jc w:val="center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hanging="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@AllArgsConstructor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privateUserRepositoryuserRepository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privatePasswordEncoderpasswordEncoder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publicbooleanaddUser(Useruser)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принимает объект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Stringname = user.getUsername()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if (userRepository.findByUsername(name).isPresent()) returnfalse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user.setPassword(passwordEncoder.encode(user.getPassword()))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user.setRole("USER")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userRepository.save(user)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returntrue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Возвращение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-33020</wp:posOffset>
            </wp:positionH>
            <wp:positionV relativeFrom="paragraph">
              <wp:posOffset>1937385</wp:posOffset>
            </wp:positionV>
            <wp:extent cx="6118860" cy="36315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предоставляет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360" w:hanging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-115570</wp:posOffset>
            </wp:positionH>
            <wp:positionV relativeFrom="paragraph">
              <wp:posOffset>457200</wp:posOffset>
            </wp:positionV>
            <wp:extent cx="6118860" cy="61404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етод createNote создает новую заметку, устанавливая текущую дату и время создания, после чего сохраняет заметку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 нашем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300" w:after="300"/>
        <w:ind w:firstLine="72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классов, которые предоставляют различные сервисы, такие как обработка данных, выполнение бизнес-логики и управление транзакциями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b/>
          <w:b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  <w:lang w:eastAsia="en-US"/>
        </w:rPr>
        <w:t>2.2. Проектирование WEB – интерфейса приложения</w:t>
      </w:r>
    </w:p>
    <w:p>
      <w:pPr>
        <w:pStyle w:val="Normal"/>
        <w:shd w:val="clear" w:color="auto" w:fill="FFFFFF"/>
        <w:spacing w:lineRule="auto" w:line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home.html.</w:t>
      </w:r>
    </w:p>
    <w:p>
      <w:pPr>
        <w:pStyle w:val="Normal"/>
        <w:shd w:val="clear" w:color="auto" w:fill="FFFFFF"/>
        <w:spacing w:lineRule="auto" w:line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</w:t>
      </w:r>
      <w:r>
        <w:rPr/>
        <w:drawing>
          <wp:inline distT="0" distB="0" distL="0" distR="0">
            <wp:extent cx="5800725" cy="5937885"/>
            <wp:effectExtent l="0" t="0" r="0" b="0"/>
            <wp:docPr id="6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81280</wp:posOffset>
            </wp:positionH>
            <wp:positionV relativeFrom="paragraph">
              <wp:posOffset>29845</wp:posOffset>
            </wp:positionV>
            <wp:extent cx="6118860" cy="278193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анный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Давайте разберем основные элементы данного шаблона: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&lt;!DOCTYPEhtml&gt;: Определяет тип документа и его версию (HTML5).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>
      <w:pPr>
        <w:pStyle w:val="Normal"/>
        <w:shd w:val="clear" w:color="auto" w:fill="FFFFFF"/>
        <w:spacing w:lineRule="auto" w:line="360"/>
        <w:jc w:val="both"/>
        <w:rPr>
          <w:rFonts w:eastAsia="Times New Roman"/>
          <w:vanish/>
          <w:sz w:val="16"/>
          <w:szCs w:val="16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сделать новую запись;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справочник;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мой дневник;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 выйти.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HTML-код данной страницы заполнения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5828665"/>
            <wp:effectExtent l="0" t="0" r="0" b="0"/>
            <wp:docPr id="8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-270510</wp:posOffset>
            </wp:positionH>
            <wp:positionV relativeFrom="paragraph">
              <wp:posOffset>86360</wp:posOffset>
            </wp:positionV>
            <wp:extent cx="6347460" cy="32410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28"/>
          <w:szCs w:val="28"/>
          <w:lang w:eastAsia="en-US"/>
        </w:rPr>
        <w:t>Д</w:t>
      </w:r>
      <w:r>
        <w:rPr>
          <w:color w:val="0D0D0D"/>
          <w:sz w:val="28"/>
          <w:szCs w:val="28"/>
          <w:lang w:eastAsia="en-US"/>
        </w:rPr>
        <w:t>авай разберем основные элементы данного шаблона: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чувство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чувство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Далее следующий HTML-код представляет собой шаблон страницы для отображения справочника чувств. Он использует Thymeleaf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542915" cy="5495925"/>
            <wp:effectExtent l="0" t="0" r="0" b="0"/>
            <wp:docPr id="10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Разберем основные элементы данного шаблона: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&lt;h1&gt;: Заголовок страницы.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&lt;table&gt;: Таблица для отображения данных о чувствах. Каждая запись представлена строкой &lt;tr&gt;, где данные каждой колонки заполняются с помощью Thymeleaf итерации (th:each="noteDiary : ${notesDiary}"), где ${notesDiary} представляет список записей. Каждая колонка таблицы соответствует определенному полю записи, такому как чувство (${noteDiary.feeling}) или телесные ощущения (${noteDiary.bodilySensations}).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&lt;button&gt;: Кнопка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(/home) и что список записей о чувствах (${notesDiary}) доступен в модели Thymeleaf.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2.3. Проектирование базы данных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В качестве базы данных для этого проекта был выбран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В файле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application.yaml </w:t>
      </w:r>
      <w:r>
        <w:rPr>
          <w:rFonts w:eastAsia="Times New Roman" w:cs="Times New Roman" w:ascii="Times New Roman" w:hAnsi="Times New Roman"/>
          <w:sz w:val="28"/>
          <w:szCs w:val="28"/>
        </w:rPr>
        <w:t>указаны следующие настройки.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850890" cy="3580130"/>
            <wp:effectExtent l="0" t="0" r="0" b="0"/>
            <wp:docPr id="11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данном примере конфигурации SpringBoot для подключения к базе данных PostgreSQL через JPA и Hibernate используется следующая конфигурация: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datasource</w:t>
      </w:r>
      <w:r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>
        <w:rPr>
          <w:sz w:val="28"/>
          <w:szCs w:val="28"/>
          <w:lang w:eastAsia="en-US"/>
        </w:rPr>
        <w:t>driver-class-name</w:t>
      </w:r>
      <w:r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>
        <w:rPr>
          <w:sz w:val="28"/>
          <w:szCs w:val="28"/>
          <w:lang w:eastAsia="en-US"/>
        </w:rPr>
        <w:t>url</w:t>
      </w:r>
      <w:r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>
        <w:rPr>
          <w:sz w:val="28"/>
          <w:szCs w:val="28"/>
          <w:lang w:eastAsia="en-US"/>
        </w:rPr>
        <w:t>username</w:t>
      </w:r>
      <w:r>
        <w:rPr>
          <w:color w:val="0D0D0D"/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eastAsia="en-US"/>
        </w:rPr>
        <w:t>password</w:t>
      </w:r>
      <w:r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jpa</w:t>
      </w:r>
      <w:r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>
        <w:rPr>
          <w:sz w:val="28"/>
          <w:szCs w:val="28"/>
          <w:lang w:eastAsia="en-US"/>
        </w:rPr>
        <w:t>hibernate.ddl-auto</w:t>
      </w:r>
      <w:r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>
        <w:rPr>
          <w:sz w:val="28"/>
          <w:szCs w:val="28"/>
          <w:lang w:eastAsia="en-US"/>
        </w:rPr>
        <w:t>update</w:t>
      </w:r>
      <w:r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5151755"/>
            <wp:effectExtent l="0" t="0" r="0" b="0"/>
            <wp:docPr id="12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В ходе разработки базы данных в класс Note были добавлены:</w:t>
      </w:r>
    </w:p>
    <w:p>
      <w:pPr>
        <w:pStyle w:val="Normal"/>
        <w:numPr>
          <w:ilvl w:val="0"/>
          <w:numId w:val="8"/>
        </w:numPr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>
      <w:pPr>
        <w:pStyle w:val="Normal"/>
        <w:numPr>
          <w:ilvl w:val="0"/>
          <w:numId w:val="8"/>
        </w:numPr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>
      <w:pPr>
        <w:pStyle w:val="Normal"/>
        <w:numPr>
          <w:ilvl w:val="0"/>
          <w:numId w:val="8"/>
        </w:numPr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>
      <w:pPr>
        <w:pStyle w:val="Normal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"/>
        <w:spacing w:lineRule="auto" w:line="360" w:before="300" w:after="0"/>
        <w:ind w:firstLine="720"/>
        <w:jc w:val="both"/>
        <w:rPr/>
      </w:pPr>
      <w:r>
        <w:rPr/>
        <w:drawing>
          <wp:inline distT="0" distB="0" distL="0" distR="0">
            <wp:extent cx="5850890" cy="4589145"/>
            <wp:effectExtent l="0" t="0" r="0" b="0"/>
            <wp:docPr id="13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 каждую аннотацию и поле: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@Entity: Обозначает, что класс является сущностью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-27940</wp:posOffset>
            </wp:positionH>
            <wp:positionV relativeFrom="paragraph">
              <wp:posOffset>-83820</wp:posOffset>
            </wp:positionV>
            <wp:extent cx="6118860" cy="635762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privateLongid;: Поле для хранения идентификатора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privateStringname;: Поле для хранения имени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Этот класс является частью модели данных нашего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>
        <w:rPr>
          <w:sz w:val="28"/>
          <w:szCs w:val="28"/>
          <w:lang w:eastAsia="en-US"/>
        </w:rPr>
        <w:t>. Рассмотрим его подробнее.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/>
        <w:drawing>
          <wp:inline distT="0" distB="0" distL="0" distR="0">
            <wp:extent cx="4600575" cy="2124075"/>
            <wp:effectExtent l="0" t="0" r="0" b="0"/>
            <wp:docPr id="15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r>
        <w:rPr>
          <w:sz w:val="28"/>
          <w:szCs w:val="28"/>
          <w:lang w:val="en-US" w:eastAsia="en-US"/>
        </w:rPr>
        <w:t>UserServiceImpl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/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-23495</wp:posOffset>
            </wp:positionH>
            <wp:positionV relativeFrom="paragraph">
              <wp:posOffset>-27940</wp:posOffset>
            </wp:positionV>
            <wp:extent cx="6118860" cy="6009005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23495</wp:posOffset>
            </wp:positionH>
            <wp:positionV relativeFrom="paragraph">
              <wp:posOffset>144145</wp:posOffset>
            </wp:positionV>
            <wp:extent cx="6118860" cy="3319780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46990</wp:posOffset>
            </wp:positionH>
            <wp:positionV relativeFrom="paragraph">
              <wp:posOffset>3573780</wp:posOffset>
            </wp:positionV>
            <wp:extent cx="6118860" cy="363093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rStyle w:val="HTMLCode"/>
          <w:rFonts w:cs="Times New Roman"/>
          <w:b/>
          <w:b/>
          <w:bCs/>
          <w:color w:val="0D0D0D"/>
          <w:sz w:val="28"/>
          <w:szCs w:val="28"/>
        </w:rPr>
      </w:pPr>
      <w:r>
        <w:rPr>
          <w:rFonts w:cs="Times New Roman"/>
          <w:b/>
          <w:bCs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rStyle w:val="HTMLCode"/>
          <w:rFonts w:cs="Times New Roman"/>
          <w:b/>
          <w:b/>
          <w:bCs/>
          <w:color w:val="0D0D0D"/>
          <w:sz w:val="28"/>
          <w:szCs w:val="28"/>
        </w:rPr>
      </w:pPr>
      <w:r>
        <w:rPr>
          <w:rFonts w:cs="Times New Roman"/>
          <w:b/>
          <w:bCs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UserServiceImp</w:t>
      </w:r>
      <w:r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bidi w:val="0"/>
        <w:spacing w:lineRule="auto" w:line="360" w:beforeAutospacing="0" w:before="0" w:afterAutospacing="0" w:after="0"/>
        <w:jc w:val="both"/>
        <w:rPr/>
      </w:pPr>
      <w:r>
        <w:rPr>
          <w:color w:val="0D0D0D"/>
          <w:sz w:val="28"/>
          <w:szCs w:val="28"/>
          <w:shd w:fill="FFFFFF" w:val="clear"/>
        </w:rPr>
        <w:tab/>
        <w:t xml:space="preserve">В моем случае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CustomUserDetailsService</w:t>
      </w:r>
      <w:r>
        <w:rPr>
          <w:color w:val="0D0D0D"/>
          <w:sz w:val="28"/>
          <w:szCs w:val="28"/>
          <w:shd w:fill="FFFFFF" w:val="clear"/>
        </w:rPr>
        <w:t xml:space="preserve"> также является службой, но реализует интерфейс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UserDetailsService</w:t>
      </w:r>
      <w:r>
        <w:rPr>
          <w:color w:val="0D0D0D"/>
          <w:sz w:val="28"/>
          <w:szCs w:val="28"/>
          <w:shd w:fill="FFFFFF" w:val="clear"/>
        </w:rPr>
        <w:t xml:space="preserve"> из Spring Security. Этот интерфейс определяет метод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loadUserByUsername</w:t>
      </w:r>
      <w:r>
        <w:rPr>
          <w:color w:val="0D0D0D"/>
          <w:sz w:val="28"/>
          <w:szCs w:val="28"/>
          <w:shd w:fill="FFFFFF" w:val="clear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</w:t>
      </w:r>
      <w:r>
        <w:rPr>
          <w:color w:val="0D0D0D"/>
          <w:sz w:val="28"/>
          <w:szCs w:val="28"/>
          <w:shd w:fill="FFFFFF" w:val="clear"/>
        </w:rPr>
        <w:t>, который представляет информацию о пользователе, необходимую для аутентификации и авторизации в Spring Security.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2.4. Безопасность приложения</w:t>
            </w:r>
          </w:p>
        </w:tc>
      </w:tr>
    </w:tbl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shd w:fill="FFFFFF" w:val="clear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>
        <w:rPr>
          <w:sz w:val="28"/>
          <w:szCs w:val="28"/>
          <w:lang w:eastAsia="en-US"/>
        </w:rPr>
        <w:t>функций</w:t>
      </w:r>
      <w:r>
        <w:rPr>
          <w:color w:val="0D0D0D"/>
          <w:sz w:val="28"/>
          <w:szCs w:val="28"/>
          <w:shd w:fill="FFFFFF" w:val="clear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>
        <w:rPr>
          <w:color w:val="0D0D0D"/>
          <w:sz w:val="28"/>
          <w:szCs w:val="28"/>
        </w:rPr>
        <w:t xml:space="preserve"> </w:t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</w:t>
      </w:r>
      <w:r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Авторизация</w:t>
      </w:r>
      <w:r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Фильтры безопасности</w:t>
      </w:r>
      <w:r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Защита от CSRF-атак</w:t>
      </w:r>
      <w:r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Управление сессиями</w:t>
      </w:r>
      <w:r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Шифрование паролей</w:t>
      </w:r>
      <w:r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Интеграция с Spring Framework</w:t>
      </w:r>
      <w:r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Настройка и расширяемость</w:t>
      </w:r>
      <w:r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>
          <w:sz w:val="28"/>
          <w:szCs w:val="28"/>
          <w:lang w:eastAsia="en-US"/>
        </w:rPr>
        <w:t xml:space="preserve">Рассмотрим класс </w:t>
      </w:r>
      <w:r>
        <w:rPr>
          <w:sz w:val="28"/>
          <w:szCs w:val="28"/>
          <w:lang w:val="en-US" w:eastAsia="en-US"/>
        </w:rPr>
        <w:t>SecurityConfig.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4872355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@Configuration</w:t>
      </w:r>
      <w:r>
        <w:rPr>
          <w:color w:val="0D0D0D"/>
          <w:sz w:val="28"/>
          <w:szCs w:val="28"/>
        </w:rPr>
        <w:t xml:space="preserve"> и </w:t>
      </w:r>
      <w:r>
        <w:rPr>
          <w:rStyle w:val="Strong"/>
          <w:color w:val="0D0D0D"/>
          <w:sz w:val="28"/>
          <w:szCs w:val="28"/>
        </w:rPr>
        <w:t>@EnableWebSecurity</w:t>
      </w:r>
      <w:r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SecurityFilterChain</w:t>
      </w:r>
      <w:r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/register/**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/index</w:t>
      </w:r>
      <w:r>
        <w:rPr>
          <w:color w:val="0D0D0D"/>
          <w:sz w:val="28"/>
          <w:szCs w:val="28"/>
        </w:rPr>
        <w:t xml:space="preserve"> всем пользователям, а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/users</w:t>
      </w:r>
      <w:r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/>
      </w:pPr>
      <w:r>
        <w:rPr>
          <w:rStyle w:val="Strong"/>
          <w:color w:val="0D0D0D"/>
          <w:sz w:val="28"/>
          <w:szCs w:val="28"/>
        </w:rPr>
        <w:t>formLogin</w:t>
      </w:r>
      <w:r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обработка логина выполняется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/home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logout</w:t>
      </w:r>
      <w:r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/logout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PasswordEncoder</w:t>
      </w:r>
      <w:r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configureGlobal</w:t>
      </w:r>
      <w:r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Также в ходе реализации безопасности был создан метод </w:t>
      </w:r>
      <w:r>
        <w:rPr>
          <w:color w:val="0D0D0D"/>
          <w:sz w:val="28"/>
          <w:szCs w:val="28"/>
          <w:lang w:val="en-US"/>
        </w:rPr>
        <w:t>MyUserController</w:t>
      </w:r>
      <w:r>
        <w:rPr>
          <w:color w:val="0D0D0D"/>
          <w:sz w:val="28"/>
          <w:szCs w:val="28"/>
        </w:rPr>
        <w:t xml:space="preserve">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4687570"/>
            <wp:effectExtent l="0" t="0" r="0" b="0"/>
            <wp:wrapSquare wrapText="largest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3441700"/>
            <wp:effectExtent l="0" t="0" r="0" b="0"/>
            <wp:wrapSquare wrapText="largest"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@Controller</w:t>
      </w:r>
      <w:r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@Autowired UserService userService</w:t>
      </w:r>
      <w:r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@GetMapping</w:t>
      </w:r>
      <w:r>
        <w:rPr>
          <w:color w:val="0D0D0D"/>
          <w:sz w:val="28"/>
          <w:szCs w:val="28"/>
        </w:rPr>
        <w:t xml:space="preserve"> и </w:t>
      </w:r>
      <w:r>
        <w:rPr>
          <w:b/>
          <w:bCs/>
          <w:sz w:val="28"/>
          <w:szCs w:val="28"/>
        </w:rPr>
        <w:t>@PostMapping</w:t>
      </w:r>
      <w:r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home()</w:t>
      </w:r>
      <w:r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loginForm()</w:t>
      </w:r>
      <w:r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showRegistrationForm(Model model)</w:t>
      </w:r>
      <w:r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registration(@Valid @ModelAttribute("user") UserDto user, BindingResult result, Model model)</w:t>
      </w:r>
      <w:r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listRegisteredUsers(Model model)</w:t>
      </w:r>
      <w:r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>
        <w:rPr>
          <w:color w:val="0D0D0D"/>
          <w:sz w:val="28"/>
          <w:szCs w:val="28"/>
          <w:lang w:val="en-US"/>
        </w:rPr>
        <w:t>HTML</w:t>
      </w:r>
      <w:r>
        <w:rPr>
          <w:color w:val="0D0D0D"/>
          <w:sz w:val="28"/>
          <w:szCs w:val="28"/>
        </w:rPr>
        <w:t xml:space="preserve"> код (файл </w:t>
      </w:r>
      <w:r>
        <w:rPr>
          <w:color w:val="0D0D0D"/>
          <w:sz w:val="28"/>
          <w:szCs w:val="28"/>
          <w:lang w:val="en-US"/>
        </w:rPr>
        <w:t>register</w:t>
      </w:r>
      <w:r>
        <w:rPr>
          <w:color w:val="0D0D0D"/>
          <w:sz w:val="28"/>
          <w:szCs w:val="28"/>
        </w:rPr>
        <w:t>) функции регистрации при открытии приложения.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660140"/>
            <wp:effectExtent l="0" t="0" r="0" b="0"/>
            <wp:docPr id="22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994150"/>
            <wp:effectExtent l="0" t="0" r="0" b="0"/>
            <wp:docPr id="23" name="Изображение7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7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631690"/>
            <wp:effectExtent l="0" t="0" r="0" b="0"/>
            <wp:docPr id="24" name="Изображение8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8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244340"/>
            <wp:effectExtent l="0" t="0" r="0" b="0"/>
            <wp:docPr id="25" name="Изображение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Следующий шаблон страницы веб-приложения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users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html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реализующий систему регистрации и входа пользователей.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850890" cy="3435985"/>
            <wp:effectExtent l="0" t="0" r="0" b="0"/>
            <wp:docPr id="26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Разберем основные элементы: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&lt;title&gt;Registration and Login System&lt;/title&gt;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страницы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Ссылка на стили Bootstrap для оформления страницы.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&lt;body&gt;</w:t>
      </w:r>
      <w:r>
        <w:rPr>
          <w:rFonts w:eastAsia="Times New Roman" w:cs="Times New Roman" w:ascii="Times New Roman" w:hAnsi="Times New Roman"/>
          <w:sz w:val="28"/>
          <w:szCs w:val="28"/>
        </w:rPr>
        <w:t>: Основное содержимое страницы.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&lt;nav&gt;</w:t>
      </w:r>
      <w:r>
        <w:rPr>
          <w:rFonts w:eastAsia="Times New Roman" w:cs="Times New Roman" w:ascii="Times New Roman" w:hAnsi="Times New Roman"/>
          <w:sz w:val="28"/>
          <w:szCs w:val="28"/>
        </w:rPr>
        <w:t>: Навигационное меню.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&lt;div class="container"&gt;</w:t>
      </w:r>
      <w:r>
        <w:rPr>
          <w:rFonts w:eastAsia="Times New Roman" w:cs="Times New Roman" w:ascii="Times New Roman" w:hAnsi="Times New Roman"/>
          <w:sz w:val="28"/>
          <w:szCs w:val="28"/>
        </w:rPr>
        <w:t>: Контейнер для размещения содержимого страницы.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&lt;h1&gt; Registered Users &lt;/h1&gt;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раздела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&lt;table&gt;</w:t>
      </w:r>
      <w:r>
        <w:rPr>
          <w:rFonts w:eastAsia="Times New Roman" w:cs="Times New Roman" w:ascii="Times New Roman" w:hAnsi="Times New Roman"/>
          <w:sz w:val="28"/>
          <w:szCs w:val="28"/>
        </w:rPr>
        <w:t>: Таблица для отображения зарегистрированных пользователей.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Форма для перехода на главную страницу.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04235"/>
            <wp:effectExtent l="0" t="0" r="0" b="0"/>
            <wp:docPr id="27" name="Изображение10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0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30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Вот краткое описание основных компонентов:</w:t>
      </w:r>
    </w:p>
    <w:p>
      <w:pPr>
        <w:pStyle w:val="NormalWeb"/>
        <w:numPr>
          <w:ilvl w:val="0"/>
          <w:numId w:val="12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link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href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https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://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cdn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jsdelivr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npm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@5.0.2/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dist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min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rel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stylesheet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integrity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sha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384-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EVSTQN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azprG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QDgpJLIm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9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Nao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0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Yz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ztcQTwFspd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65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VohhpuuCOmLASjC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crossorigin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anonymous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"&gt;</w:t>
      </w:r>
      <w:r>
        <w:rPr>
          <w:color w:val="0D0D0D"/>
          <w:sz w:val="28"/>
          <w:szCs w:val="28"/>
        </w:rPr>
        <w:t xml:space="preserve">: Подключает таблицу стилей </w:t>
      </w:r>
      <w:r>
        <w:rPr>
          <w:color w:val="0D0D0D"/>
          <w:sz w:val="28"/>
          <w:szCs w:val="28"/>
          <w:lang w:val="en-US"/>
        </w:rPr>
        <w:t>Bootstrap</w:t>
      </w:r>
      <w:r>
        <w:rPr>
          <w:color w:val="0D0D0D"/>
          <w:sz w:val="28"/>
          <w:szCs w:val="28"/>
        </w:rPr>
        <w:t xml:space="preserve"> из </w:t>
      </w:r>
      <w:r>
        <w:rPr>
          <w:color w:val="0D0D0D"/>
          <w:sz w:val="28"/>
          <w:szCs w:val="28"/>
          <w:lang w:val="en-US"/>
        </w:rPr>
        <w:t>CDN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2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300"/>
        <w:ind w:left="0" w:hanging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&lt;body&gt;</w:t>
      </w:r>
      <w:r>
        <w:rPr>
          <w:color w:val="0D0D0D"/>
          <w:sz w:val="28"/>
          <w:szCs w:val="28"/>
        </w:rPr>
        <w:t>: Содержит основное содержимое веб-страницы.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4152900"/>
            <wp:effectExtent l="0" t="0" r="0" b="0"/>
            <wp:docPr id="28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12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th:if="${param.error}"&gt;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th:if="${param.logout}"&gt;</w:t>
      </w:r>
      <w:r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>
      <w:pPr>
        <w:pStyle w:val="NormalWeb"/>
        <w:numPr>
          <w:ilvl w:val="0"/>
          <w:numId w:val="12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>
      <w:pPr>
        <w:pStyle w:val="NormalWeb"/>
        <w:shd w:val="clear" w:color="auto" w:fill="FFFFFF"/>
        <w:spacing w:lineRule="auto" w:line="360" w:beforeAutospacing="0" w:before="300" w:afterAutospacing="0" w:after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81070"/>
            <wp:effectExtent l="0" t="0" r="0" b="0"/>
            <wp:docPr id="29" name="Изображение11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1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color w:val="0D0D0D"/>
          <w:sz w:val="28"/>
          <w:szCs w:val="28"/>
        </w:rPr>
      </w:pPr>
      <w:r>
        <w:rPr>
          <w:rFonts w:cs="Segoe UI" w:ascii="Segoe UI" w:hAnsi="Segoe UI"/>
          <w:color w:val="0D0D0D"/>
        </w:rPr>
        <w:t xml:space="preserve">И </w:t>
      </w:r>
      <w:r>
        <w:rPr>
          <w:color w:val="0D0D0D"/>
          <w:sz w:val="28"/>
          <w:szCs w:val="28"/>
        </w:rPr>
        <w:t xml:space="preserve">рассмотрим </w:t>
      </w:r>
      <w:r>
        <w:rPr>
          <w:color w:val="0D0D0D"/>
          <w:sz w:val="28"/>
          <w:szCs w:val="28"/>
          <w:lang w:val="en-US"/>
        </w:rPr>
        <w:t xml:space="preserve">registrationNewUser.html. 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937635"/>
            <wp:effectExtent l="0" t="0" r="0" b="0"/>
            <wp:docPr id="30" name="Изображение12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2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type="text" class="form-control" required id="username" name="username"&gt;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&lt;label for="password"&gt;Пароль&lt;/label&gt;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и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type="password" class="form-control" id="password" required name="password"&gt;</w:t>
      </w:r>
      <w:r>
        <w:rPr>
          <w:rFonts w:eastAsia="Times New Roman" w:cs="Times New Roman" w:ascii="Times New Roman" w:hAnsi="Times New Roman"/>
          <w:sz w:val="28"/>
          <w:szCs w:val="28"/>
        </w:rPr>
        <w:t>: Аналогично создают поле ввода для пароля.</w:t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type="hidden" name="_csrf" value="${_csrf.token}"&gt;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скрытое поле для передачи токена CSRF (Cross-Site Request Forgery) для защиты от подделки межсайтовых запросов.</w:t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&lt;button type="submit" style="width: 100%" class="btn btn-dark"&gt;Зарегистрироваться&lt;/button&gt;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кнопку для отправки формы с текстом "Зарегистрироваться" и стилями Bootstrap.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vanish/>
          <w:sz w:val="28"/>
          <w:szCs w:val="28"/>
        </w:rPr>
        <w:t>Начало формы</w:t>
      </w:r>
    </w:p>
    <w:p>
      <w:pPr>
        <w:pStyle w:val="NormalWeb"/>
        <w:shd w:val="clear" w:color="auto" w:fill="FFFFFF"/>
        <w:tabs>
          <w:tab w:val="clear" w:pos="720"/>
          <w:tab w:val="left" w:pos="3930" w:leader="none"/>
        </w:tabs>
        <w:spacing w:lineRule="auto" w:line="360" w:beforeAutospacing="0" w:before="0" w:afterAutospacing="0" w:after="30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jc w:val="both"/>
        <w:rPr>
          <w:rFonts w:ascii="Segoe UI" w:hAnsi="Segoe UI" w:cs="Segoe UI"/>
          <w:color w:val="0D0D0D"/>
        </w:rPr>
      </w:pPr>
      <w:r>
        <w:rPr>
          <w:rFonts w:cs="Segoe UI" w:ascii="Segoe UI" w:hAnsi="Segoe UI"/>
          <w:color w:val="0D0D0D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Style w:val="Strong"/>
          <w:b w:val="false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Style w:val="Strong"/>
          <w:b w:val="false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center"/>
        <w:rPr>
          <w:rStyle w:val="Strong"/>
          <w:bCs w:val="false"/>
          <w:color w:val="0D0D0D"/>
          <w:sz w:val="28"/>
          <w:szCs w:val="28"/>
        </w:rPr>
      </w:pPr>
      <w:r>
        <w:rPr>
          <w:rStyle w:val="Strong"/>
          <w:bCs w:val="false"/>
          <w:color w:val="0D0D0D"/>
          <w:sz w:val="28"/>
          <w:szCs w:val="28"/>
        </w:rPr>
        <w:t>Заключение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rStyle w:val="Strong"/>
          <w:bCs w:val="false"/>
          <w:color w:val="0D0D0D"/>
          <w:sz w:val="28"/>
          <w:szCs w:val="28"/>
        </w:rPr>
      </w:pPr>
      <w:r>
        <w:rPr>
          <w:bCs w:val="false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рамках данного дипломного проекта было разработано веб-приложение  «Дневник чувств»,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b/>
          <w:b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</w:rPr>
        <w:t>Список литературы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numPr>
          <w:ilvl w:val="0"/>
          <w:numId w:val="16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color w:val="0D0D0D"/>
          <w:sz w:val="28"/>
          <w:szCs w:val="28"/>
          <w:shd w:fill="FFFFFF" w:val="clear"/>
        </w:rPr>
        <w:t xml:space="preserve">     </w:t>
      </w:r>
      <w:r>
        <w:rPr>
          <w:rStyle w:val="Strong"/>
          <w:rFonts w:cs="Times New Roman" w:ascii="Times New Roman" w:hAnsi="Times New Roman"/>
          <w:b w:val="false"/>
          <w:color w:val="0D0D0D"/>
          <w:sz w:val="28"/>
          <w:szCs w:val="28"/>
          <w:shd w:fill="FFFFFF" w:val="clear"/>
        </w:rPr>
        <w:t>Spring в действии,</w:t>
      </w: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  <w:t xml:space="preserve">  Крейг Уоллс (6-е издание, 202</w:t>
      </w: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2 год).</w:t>
      </w:r>
    </w:p>
    <w:p>
      <w:pPr>
        <w:pStyle w:val="Normal"/>
        <w:numPr>
          <w:ilvl w:val="0"/>
          <w:numId w:val="17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 xml:space="preserve">Учебный материал  </w:t>
      </w: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  <w:lang w:val="en-US"/>
        </w:rPr>
        <w:t>GeekBrans.</w:t>
      </w:r>
    </w:p>
    <w:p>
      <w:pPr>
        <w:pStyle w:val="Normal"/>
        <w:numPr>
          <w:ilvl w:val="0"/>
          <w:numId w:val="17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>
      <w:footerReference w:type="default" r:id="rId33"/>
      <w:type w:val="nextPage"/>
      <w:pgSz w:w="11906" w:h="16838"/>
      <w:pgMar w:left="1701" w:right="569" w:header="0" w:top="1134" w:footer="730" w:bottom="1134" w:gutter="0"/>
      <w:pgNumType w:start="3"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ourier New">
    <w:charset w:val="cc"/>
    <w:family w:val="roman"/>
    <w:pitch w:val="variable"/>
  </w:font>
  <w:font w:name="Tahoma">
    <w:charset w:val="cc"/>
    <w:family w:val="roman"/>
    <w:pitch w:val="variable"/>
  </w:font>
  <w:font w:name="Segoe UI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6631800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5744015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50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rFonts w:cs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rFonts w:cs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rFonts w:cs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b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rFonts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23d9"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rsid w:val="008623d9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character" w:styleId="Z" w:customStyle="1">
    <w:name w:val="z-Начало формы Знак"/>
    <w:basedOn w:val="DefaultParagraphFont"/>
    <w:link w:val="z-"/>
    <w:uiPriority w:val="99"/>
    <w:semiHidden/>
    <w:qFormat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e2049b"/>
    <w:rPr>
      <w:rFonts w:ascii="Courier New" w:hAnsi="Courier New" w:eastAsia="Times New Roman" w:cs="Courier New"/>
      <w:sz w:val="20"/>
      <w:szCs w:val="20"/>
    </w:rPr>
  </w:style>
  <w:style w:type="character" w:styleId="HTML" w:customStyle="1">
    <w:name w:val="Стандартный HTML Знак"/>
    <w:basedOn w:val="DefaultParagraphFont"/>
    <w:link w:val="HTML0"/>
    <w:uiPriority w:val="99"/>
    <w:semiHidden/>
    <w:qFormat/>
    <w:rsid w:val="006f1437"/>
    <w:rPr>
      <w:rFonts w:ascii="Courier New" w:hAnsi="Courier New" w:eastAsia="Times New Roman" w:cs="Courier New"/>
      <w:sz w:val="20"/>
      <w:szCs w:val="20"/>
      <w:lang w:val="en-US" w:eastAsia="en-US"/>
    </w:rPr>
  </w:style>
  <w:style w:type="character" w:styleId="Style8" w:customStyle="1">
    <w:name w:val="Текст выноски Знак"/>
    <w:basedOn w:val="DefaultParagraphFont"/>
    <w:link w:val="a9"/>
    <w:uiPriority w:val="99"/>
    <w:semiHidden/>
    <w:qFormat/>
    <w:rsid w:val="007e495d"/>
    <w:rPr>
      <w:rFonts w:ascii="Tahoma" w:hAnsi="Tahoma" w:cs="Tahoma"/>
      <w:sz w:val="16"/>
      <w:szCs w:val="16"/>
    </w:rPr>
  </w:style>
  <w:style w:type="character" w:styleId="Style9" w:customStyle="1">
    <w:name w:val="Верхний колонтитул Знак"/>
    <w:basedOn w:val="DefaultParagraphFont"/>
    <w:link w:val="ab"/>
    <w:uiPriority w:val="99"/>
    <w:qFormat/>
    <w:rsid w:val="001002ee"/>
    <w:rPr/>
  </w:style>
  <w:style w:type="character" w:styleId="Style10" w:customStyle="1">
    <w:name w:val="Нижний колонтитул Знак"/>
    <w:basedOn w:val="DefaultParagraphFont"/>
    <w:link w:val="ad"/>
    <w:uiPriority w:val="99"/>
    <w:qFormat/>
    <w:rsid w:val="001002ee"/>
    <w:rPr/>
  </w:style>
  <w:style w:type="character" w:styleId="ListLabel1">
    <w:name w:val="ListLabel 1"/>
    <w:qFormat/>
    <w:rPr>
      <w:rFonts w:ascii="Times New Roman" w:hAnsi="Times New Roman"/>
      <w:sz w:val="28"/>
    </w:rPr>
  </w:style>
  <w:style w:type="character" w:styleId="ListLabel2">
    <w:name w:val="ListLabel 2"/>
    <w:qFormat/>
    <w:rPr>
      <w:rFonts w:ascii="Times New Roman" w:hAnsi="Times New Roman"/>
      <w:sz w:val="28"/>
    </w:rPr>
  </w:style>
  <w:style w:type="character" w:styleId="ListLabel3">
    <w:name w:val="ListLabel 3"/>
    <w:qFormat/>
    <w:rPr>
      <w:rFonts w:ascii="Times New Roman" w:hAnsi="Times New Roman"/>
      <w:sz w:val="28"/>
    </w:rPr>
  </w:style>
  <w:style w:type="character" w:styleId="ListLabel4">
    <w:name w:val="ListLabel 4"/>
    <w:qFormat/>
    <w:rPr>
      <w:b/>
      <w:color w:val="auto"/>
      <w:sz w:val="28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8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rFonts w:ascii="Times New Roman" w:hAnsi="Times New Roman"/>
      <w:sz w:val="28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rFonts w:ascii="Times New Roman" w:hAnsi="Times New Roman" w:cs="Symbol"/>
      <w:sz w:val="28"/>
    </w:rPr>
  </w:style>
  <w:style w:type="character" w:styleId="ListLabel78">
    <w:name w:val="ListLabel 78"/>
    <w:qFormat/>
    <w:rPr>
      <w:rFonts w:ascii="Times New Roman" w:hAnsi="Times New Roman" w:cs="Symbol"/>
      <w:sz w:val="28"/>
    </w:rPr>
  </w:style>
  <w:style w:type="character" w:styleId="ListLabel79">
    <w:name w:val="ListLabel 79"/>
    <w:qFormat/>
    <w:rPr>
      <w:rFonts w:ascii="Times New Roman" w:hAnsi="Times New Roman" w:cs="Symbol"/>
      <w:sz w:val="28"/>
    </w:rPr>
  </w:style>
  <w:style w:type="character" w:styleId="ListLabel80">
    <w:name w:val="ListLabel 80"/>
    <w:qFormat/>
    <w:rPr>
      <w:b/>
      <w:color w:val="auto"/>
      <w:sz w:val="28"/>
    </w:rPr>
  </w:style>
  <w:style w:type="character" w:styleId="ListLabel81">
    <w:name w:val="ListLabel 81"/>
    <w:qFormat/>
    <w:rPr>
      <w:rFonts w:cs="Symbol"/>
      <w:sz w:val="28"/>
    </w:rPr>
  </w:style>
  <w:style w:type="character" w:styleId="ListLabel82">
    <w:name w:val="ListLabel 82"/>
    <w:qFormat/>
    <w:rPr>
      <w:rFonts w:cs="Symbol"/>
      <w:sz w:val="20"/>
    </w:rPr>
  </w:style>
  <w:style w:type="character" w:styleId="ListLabel83">
    <w:name w:val="ListLabel 83"/>
    <w:qFormat/>
    <w:rPr>
      <w:rFonts w:cs="Symbol"/>
      <w:sz w:val="20"/>
    </w:rPr>
  </w:style>
  <w:style w:type="character" w:styleId="ListLabel84">
    <w:name w:val="ListLabel 84"/>
    <w:qFormat/>
    <w:rPr>
      <w:rFonts w:cs="Symbol"/>
      <w:sz w:val="20"/>
    </w:rPr>
  </w:style>
  <w:style w:type="character" w:styleId="ListLabel85">
    <w:name w:val="ListLabel 85"/>
    <w:qFormat/>
    <w:rPr>
      <w:rFonts w:cs="Symbol"/>
      <w:sz w:val="20"/>
    </w:rPr>
  </w:style>
  <w:style w:type="character" w:styleId="ListLabel86">
    <w:name w:val="ListLabel 86"/>
    <w:qFormat/>
    <w:rPr>
      <w:rFonts w:cs="Symbol"/>
      <w:sz w:val="20"/>
    </w:rPr>
  </w:style>
  <w:style w:type="character" w:styleId="ListLabel87">
    <w:name w:val="ListLabel 87"/>
    <w:qFormat/>
    <w:rPr>
      <w:rFonts w:cs="Symbol"/>
      <w:sz w:val="20"/>
    </w:rPr>
  </w:style>
  <w:style w:type="character" w:styleId="ListLabel88">
    <w:name w:val="ListLabel 88"/>
    <w:qFormat/>
    <w:rPr>
      <w:rFonts w:cs="Symbol"/>
      <w:sz w:val="20"/>
    </w:rPr>
  </w:style>
  <w:style w:type="character" w:styleId="ListLabel89">
    <w:name w:val="ListLabel 89"/>
    <w:qFormat/>
    <w:rPr>
      <w:rFonts w:cs="Symbol"/>
      <w:sz w:val="20"/>
    </w:rPr>
  </w:style>
  <w:style w:type="character" w:styleId="ListLabel90">
    <w:name w:val="ListLabel 90"/>
    <w:qFormat/>
    <w:rPr>
      <w:rFonts w:ascii="Times New Roman" w:hAnsi="Times New Roman" w:cs="Symbol"/>
      <w:sz w:val="28"/>
    </w:rPr>
  </w:style>
  <w:style w:type="character" w:styleId="ListLabel91">
    <w:name w:val="ListLabel 91"/>
    <w:qFormat/>
    <w:rPr>
      <w:rFonts w:cs="Symbol"/>
      <w:sz w:val="20"/>
    </w:rPr>
  </w:style>
  <w:style w:type="character" w:styleId="ListLabel92">
    <w:name w:val="ListLabel 92"/>
    <w:qFormat/>
    <w:rPr>
      <w:rFonts w:cs="Symbol"/>
      <w:sz w:val="20"/>
    </w:rPr>
  </w:style>
  <w:style w:type="character" w:styleId="ListLabel93">
    <w:name w:val="ListLabel 93"/>
    <w:qFormat/>
    <w:rPr>
      <w:rFonts w:cs="Symbol"/>
      <w:sz w:val="20"/>
    </w:rPr>
  </w:style>
  <w:style w:type="character" w:styleId="ListLabel94">
    <w:name w:val="ListLabel 94"/>
    <w:qFormat/>
    <w:rPr>
      <w:rFonts w:cs="Symbol"/>
      <w:sz w:val="20"/>
    </w:rPr>
  </w:style>
  <w:style w:type="character" w:styleId="ListLabel95">
    <w:name w:val="ListLabel 95"/>
    <w:qFormat/>
    <w:rPr>
      <w:rFonts w:cs="Symbol"/>
      <w:sz w:val="20"/>
    </w:rPr>
  </w:style>
  <w:style w:type="character" w:styleId="ListLabel96">
    <w:name w:val="ListLabel 96"/>
    <w:qFormat/>
    <w:rPr>
      <w:rFonts w:cs="Symbol"/>
      <w:sz w:val="20"/>
    </w:rPr>
  </w:style>
  <w:style w:type="character" w:styleId="ListLabel97">
    <w:name w:val="ListLabel 97"/>
    <w:qFormat/>
    <w:rPr>
      <w:rFonts w:cs="Symbol"/>
      <w:sz w:val="20"/>
    </w:rPr>
  </w:style>
  <w:style w:type="character" w:styleId="ListLabel98">
    <w:name w:val="ListLabel 98"/>
    <w:qFormat/>
    <w:rPr>
      <w:rFonts w:cs="Symbol"/>
      <w:sz w:val="20"/>
    </w:rPr>
  </w:style>
  <w:style w:type="character" w:styleId="ListLabel99">
    <w:name w:val="ListLabel 99"/>
    <w:qFormat/>
    <w:rPr>
      <w:rFonts w:ascii="Times New Roman" w:hAnsi="Times New Roman" w:cs="Symbol"/>
      <w:sz w:val="28"/>
    </w:rPr>
  </w:style>
  <w:style w:type="character" w:styleId="ListLabel100">
    <w:name w:val="ListLabel 100"/>
    <w:qFormat/>
    <w:rPr>
      <w:rFonts w:ascii="Times New Roman" w:hAnsi="Times New Roman" w:cs="Symbol"/>
      <w:sz w:val="28"/>
    </w:rPr>
  </w:style>
  <w:style w:type="character" w:styleId="ListLabel101">
    <w:name w:val="ListLabel 101"/>
    <w:qFormat/>
    <w:rPr>
      <w:rFonts w:ascii="Times New Roman" w:hAnsi="Times New Roman" w:cs="Symbol"/>
      <w:sz w:val="28"/>
    </w:rPr>
  </w:style>
  <w:style w:type="character" w:styleId="ListLabel102">
    <w:name w:val="ListLabel 102"/>
    <w:qFormat/>
    <w:rPr>
      <w:b/>
      <w:color w:val="auto"/>
      <w:sz w:val="28"/>
    </w:rPr>
  </w:style>
  <w:style w:type="character" w:styleId="ListLabel103">
    <w:name w:val="ListLabel 103"/>
    <w:qFormat/>
    <w:rPr>
      <w:rFonts w:cs="Symbol"/>
      <w:sz w:val="28"/>
    </w:rPr>
  </w:style>
  <w:style w:type="character" w:styleId="ListLabel104">
    <w:name w:val="ListLabel 104"/>
    <w:qFormat/>
    <w:rPr>
      <w:rFonts w:cs="Symbol"/>
      <w:sz w:val="20"/>
    </w:rPr>
  </w:style>
  <w:style w:type="character" w:styleId="ListLabel105">
    <w:name w:val="ListLabel 105"/>
    <w:qFormat/>
    <w:rPr>
      <w:rFonts w:cs="Symbol"/>
      <w:sz w:val="20"/>
    </w:rPr>
  </w:style>
  <w:style w:type="character" w:styleId="ListLabel106">
    <w:name w:val="ListLabel 106"/>
    <w:qFormat/>
    <w:rPr>
      <w:rFonts w:cs="Symbol"/>
      <w:sz w:val="20"/>
    </w:rPr>
  </w:style>
  <w:style w:type="character" w:styleId="ListLabel107">
    <w:name w:val="ListLabel 107"/>
    <w:qFormat/>
    <w:rPr>
      <w:rFonts w:cs="Symbol"/>
      <w:sz w:val="20"/>
    </w:rPr>
  </w:style>
  <w:style w:type="character" w:styleId="ListLabel108">
    <w:name w:val="ListLabel 108"/>
    <w:qFormat/>
    <w:rPr>
      <w:rFonts w:cs="Symbol"/>
      <w:sz w:val="20"/>
    </w:rPr>
  </w:style>
  <w:style w:type="character" w:styleId="ListLabel109">
    <w:name w:val="ListLabel 109"/>
    <w:qFormat/>
    <w:rPr>
      <w:rFonts w:cs="Symbol"/>
      <w:sz w:val="20"/>
    </w:rPr>
  </w:style>
  <w:style w:type="character" w:styleId="ListLabel110">
    <w:name w:val="ListLabel 110"/>
    <w:qFormat/>
    <w:rPr>
      <w:rFonts w:cs="Symbol"/>
      <w:sz w:val="20"/>
    </w:rPr>
  </w:style>
  <w:style w:type="character" w:styleId="ListLabel111">
    <w:name w:val="ListLabel 111"/>
    <w:qFormat/>
    <w:rPr>
      <w:rFonts w:cs="Symbol"/>
      <w:sz w:val="20"/>
    </w:rPr>
  </w:style>
  <w:style w:type="character" w:styleId="ListLabel112">
    <w:name w:val="ListLabel 112"/>
    <w:qFormat/>
    <w:rPr>
      <w:rFonts w:ascii="Times New Roman" w:hAnsi="Times New Roman" w:cs="Symbol"/>
      <w:sz w:val="28"/>
    </w:rPr>
  </w:style>
  <w:style w:type="character" w:styleId="ListLabel113">
    <w:name w:val="ListLabel 113"/>
    <w:qFormat/>
    <w:rPr>
      <w:rFonts w:cs="Symbol"/>
      <w:sz w:val="20"/>
    </w:rPr>
  </w:style>
  <w:style w:type="character" w:styleId="ListLabel114">
    <w:name w:val="ListLabel 114"/>
    <w:qFormat/>
    <w:rPr>
      <w:rFonts w:cs="Symbol"/>
      <w:sz w:val="20"/>
    </w:rPr>
  </w:style>
  <w:style w:type="character" w:styleId="ListLabel115">
    <w:name w:val="ListLabel 115"/>
    <w:qFormat/>
    <w:rPr>
      <w:rFonts w:cs="Symbol"/>
      <w:sz w:val="20"/>
    </w:rPr>
  </w:style>
  <w:style w:type="character" w:styleId="ListLabel116">
    <w:name w:val="ListLabel 116"/>
    <w:qFormat/>
    <w:rPr>
      <w:rFonts w:cs="Symbol"/>
      <w:sz w:val="20"/>
    </w:rPr>
  </w:style>
  <w:style w:type="character" w:styleId="ListLabel117">
    <w:name w:val="ListLabel 117"/>
    <w:qFormat/>
    <w:rPr>
      <w:rFonts w:cs="Symbol"/>
      <w:sz w:val="20"/>
    </w:rPr>
  </w:style>
  <w:style w:type="character" w:styleId="ListLabel118">
    <w:name w:val="ListLabel 118"/>
    <w:qFormat/>
    <w:rPr>
      <w:rFonts w:cs="Symbol"/>
      <w:sz w:val="20"/>
    </w:rPr>
  </w:style>
  <w:style w:type="character" w:styleId="ListLabel119">
    <w:name w:val="ListLabel 119"/>
    <w:qFormat/>
    <w:rPr>
      <w:rFonts w:cs="Symbol"/>
      <w:sz w:val="20"/>
    </w:rPr>
  </w:style>
  <w:style w:type="character" w:styleId="ListLabel120">
    <w:name w:val="ListLabel 120"/>
    <w:qFormat/>
    <w:rPr>
      <w:rFonts w:cs="Symbol"/>
      <w:sz w:val="20"/>
    </w:rPr>
  </w:style>
  <w:style w:type="character" w:styleId="ListLabel121">
    <w:name w:val="ListLabel 121"/>
    <w:qFormat/>
    <w:rPr>
      <w:rFonts w:ascii="Times New Roman" w:hAnsi="Times New Roman" w:cs="Symbol"/>
      <w:sz w:val="28"/>
    </w:rPr>
  </w:style>
  <w:style w:type="character" w:styleId="ListLabel122">
    <w:name w:val="ListLabel 122"/>
    <w:qFormat/>
    <w:rPr>
      <w:rFonts w:ascii="Times New Roman" w:hAnsi="Times New Roman" w:cs="Symbol"/>
      <w:sz w:val="28"/>
    </w:rPr>
  </w:style>
  <w:style w:type="character" w:styleId="ListLabel123">
    <w:name w:val="ListLabel 123"/>
    <w:qFormat/>
    <w:rPr>
      <w:rFonts w:ascii="Times New Roman" w:hAnsi="Times New Roman" w:cs="Symbol"/>
      <w:sz w:val="28"/>
    </w:rPr>
  </w:style>
  <w:style w:type="character" w:styleId="ListLabel124">
    <w:name w:val="ListLabel 124"/>
    <w:qFormat/>
    <w:rPr>
      <w:b/>
      <w:color w:val="auto"/>
      <w:sz w:val="28"/>
    </w:rPr>
  </w:style>
  <w:style w:type="character" w:styleId="ListLabel125">
    <w:name w:val="ListLabel 125"/>
    <w:qFormat/>
    <w:rPr>
      <w:rFonts w:ascii="Times New Roman" w:hAnsi="Times New Roman" w:cs="Symbol"/>
      <w:sz w:val="28"/>
    </w:rPr>
  </w:style>
  <w:style w:type="character" w:styleId="ListLabel126">
    <w:name w:val="ListLabel 126"/>
    <w:qFormat/>
    <w:rPr>
      <w:rFonts w:cs="Symbol"/>
      <w:sz w:val="20"/>
    </w:rPr>
  </w:style>
  <w:style w:type="character" w:styleId="ListLabel127">
    <w:name w:val="ListLabel 127"/>
    <w:qFormat/>
    <w:rPr>
      <w:rFonts w:cs="Symbol"/>
      <w:sz w:val="20"/>
    </w:rPr>
  </w:style>
  <w:style w:type="character" w:styleId="ListLabel128">
    <w:name w:val="ListLabel 128"/>
    <w:qFormat/>
    <w:rPr>
      <w:rFonts w:cs="Symbol"/>
      <w:sz w:val="20"/>
    </w:rPr>
  </w:style>
  <w:style w:type="character" w:styleId="ListLabel129">
    <w:name w:val="ListLabel 129"/>
    <w:qFormat/>
    <w:rPr>
      <w:rFonts w:cs="Symbol"/>
      <w:sz w:val="20"/>
    </w:rPr>
  </w:style>
  <w:style w:type="character" w:styleId="ListLabel130">
    <w:name w:val="ListLabel 130"/>
    <w:qFormat/>
    <w:rPr>
      <w:rFonts w:cs="Symbol"/>
      <w:sz w:val="20"/>
    </w:rPr>
  </w:style>
  <w:style w:type="character" w:styleId="ListLabel131">
    <w:name w:val="ListLabel 131"/>
    <w:qFormat/>
    <w:rPr>
      <w:rFonts w:cs="Symbol"/>
      <w:sz w:val="20"/>
    </w:rPr>
  </w:style>
  <w:style w:type="character" w:styleId="ListLabel132">
    <w:name w:val="ListLabel 132"/>
    <w:qFormat/>
    <w:rPr>
      <w:rFonts w:cs="Symbol"/>
      <w:sz w:val="20"/>
    </w:rPr>
  </w:style>
  <w:style w:type="character" w:styleId="ListLabel133">
    <w:name w:val="ListLabel 133"/>
    <w:qFormat/>
    <w:rPr>
      <w:rFonts w:cs="Symbol"/>
      <w:sz w:val="20"/>
    </w:rPr>
  </w:style>
  <w:style w:type="character" w:styleId="ListLabel134">
    <w:name w:val="ListLabel 134"/>
    <w:qFormat/>
    <w:rPr>
      <w:rFonts w:ascii="Times New Roman" w:hAnsi="Times New Roman" w:cs="Symbol"/>
      <w:sz w:val="28"/>
    </w:rPr>
  </w:style>
  <w:style w:type="character" w:styleId="ListLabel135">
    <w:name w:val="ListLabel 135"/>
    <w:qFormat/>
    <w:rPr>
      <w:rFonts w:ascii="Times New Roman" w:hAnsi="Times New Roman" w:cs="Symbol"/>
      <w:sz w:val="28"/>
    </w:rPr>
  </w:style>
  <w:style w:type="character" w:styleId="ListLabel136">
    <w:name w:val="ListLabel 136"/>
    <w:qFormat/>
    <w:rPr>
      <w:rFonts w:ascii="Times New Roman" w:hAnsi="Times New Roman" w:cs="Symbol"/>
      <w:sz w:val="28"/>
    </w:rPr>
  </w:style>
  <w:style w:type="character" w:styleId="ListLabel137">
    <w:name w:val="ListLabel 137"/>
    <w:qFormat/>
    <w:rPr>
      <w:b/>
      <w:color w:val="auto"/>
      <w:sz w:val="28"/>
    </w:rPr>
  </w:style>
  <w:style w:type="character" w:styleId="ListLabel138">
    <w:name w:val="ListLabel 138"/>
    <w:qFormat/>
    <w:rPr>
      <w:rFonts w:ascii="Times New Roman" w:hAnsi="Times New Roman" w:cs="Symbol"/>
      <w:sz w:val="28"/>
    </w:rPr>
  </w:style>
  <w:style w:type="character" w:styleId="ListLabel139">
    <w:name w:val="ListLabel 139"/>
    <w:qFormat/>
    <w:rPr>
      <w:rFonts w:cs="Symbol"/>
      <w:sz w:val="20"/>
    </w:rPr>
  </w:style>
  <w:style w:type="character" w:styleId="ListLabel140">
    <w:name w:val="ListLabel 140"/>
    <w:qFormat/>
    <w:rPr>
      <w:rFonts w:cs="Symbol"/>
      <w:sz w:val="20"/>
    </w:rPr>
  </w:style>
  <w:style w:type="character" w:styleId="ListLabel141">
    <w:name w:val="ListLabel 141"/>
    <w:qFormat/>
    <w:rPr>
      <w:rFonts w:cs="Symbol"/>
      <w:sz w:val="20"/>
    </w:rPr>
  </w:style>
  <w:style w:type="character" w:styleId="ListLabel142">
    <w:name w:val="ListLabel 142"/>
    <w:qFormat/>
    <w:rPr>
      <w:rFonts w:cs="Symbol"/>
      <w:sz w:val="20"/>
    </w:rPr>
  </w:style>
  <w:style w:type="character" w:styleId="ListLabel143">
    <w:name w:val="ListLabel 143"/>
    <w:qFormat/>
    <w:rPr>
      <w:rFonts w:cs="Symbol"/>
      <w:sz w:val="20"/>
    </w:rPr>
  </w:style>
  <w:style w:type="character" w:styleId="ListLabel144">
    <w:name w:val="ListLabel 144"/>
    <w:qFormat/>
    <w:rPr>
      <w:rFonts w:cs="Symbol"/>
      <w:sz w:val="20"/>
    </w:rPr>
  </w:style>
  <w:style w:type="character" w:styleId="ListLabel145">
    <w:name w:val="ListLabel 145"/>
    <w:qFormat/>
    <w:rPr>
      <w:rFonts w:cs="Symbol"/>
      <w:sz w:val="20"/>
    </w:rPr>
  </w:style>
  <w:style w:type="character" w:styleId="ListLabel146">
    <w:name w:val="ListLabel 146"/>
    <w:qFormat/>
    <w:rPr>
      <w:rFonts w:cs="Symbol"/>
      <w:sz w:val="20"/>
    </w:rPr>
  </w:style>
  <w:style w:type="character" w:styleId="ListLabel147">
    <w:name w:val="ListLabel 147"/>
    <w:qFormat/>
    <w:rPr>
      <w:rFonts w:ascii="Times New Roman" w:hAnsi="Times New Roman" w:cs="Symbol"/>
      <w:sz w:val="28"/>
    </w:rPr>
  </w:style>
  <w:style w:type="character" w:styleId="ListLabel148">
    <w:name w:val="ListLabel 148"/>
    <w:qFormat/>
    <w:rPr>
      <w:rFonts w:ascii="Times New Roman" w:hAnsi="Times New Roman" w:cs="Symbol"/>
      <w:sz w:val="28"/>
    </w:rPr>
  </w:style>
  <w:style w:type="character" w:styleId="ListLabel149">
    <w:name w:val="ListLabel 149"/>
    <w:qFormat/>
    <w:rPr>
      <w:rFonts w:ascii="Times New Roman" w:hAnsi="Times New Roman" w:cs="Symbol"/>
      <w:sz w:val="28"/>
    </w:rPr>
  </w:style>
  <w:style w:type="character" w:styleId="ListLabel150">
    <w:name w:val="ListLabel 150"/>
    <w:qFormat/>
    <w:rPr>
      <w:b/>
      <w:color w:val="auto"/>
      <w:sz w:val="28"/>
    </w:rPr>
  </w:style>
  <w:style w:type="character" w:styleId="ListLabel151">
    <w:name w:val="ListLabel 151"/>
    <w:qFormat/>
    <w:rPr>
      <w:rFonts w:ascii="Times New Roman" w:hAnsi="Times New Roman" w:cs="Symbol"/>
      <w:sz w:val="28"/>
    </w:rPr>
  </w:style>
  <w:style w:type="character" w:styleId="ListLabel152">
    <w:name w:val="ListLabel 152"/>
    <w:qFormat/>
    <w:rPr>
      <w:rFonts w:cs="Symbol"/>
      <w:sz w:val="20"/>
    </w:rPr>
  </w:style>
  <w:style w:type="character" w:styleId="ListLabel153">
    <w:name w:val="ListLabel 153"/>
    <w:qFormat/>
    <w:rPr>
      <w:rFonts w:cs="Symbol"/>
      <w:sz w:val="20"/>
    </w:rPr>
  </w:style>
  <w:style w:type="character" w:styleId="ListLabel154">
    <w:name w:val="ListLabel 154"/>
    <w:qFormat/>
    <w:rPr>
      <w:rFonts w:cs="Symbol"/>
      <w:sz w:val="20"/>
    </w:rPr>
  </w:style>
  <w:style w:type="character" w:styleId="ListLabel155">
    <w:name w:val="ListLabel 155"/>
    <w:qFormat/>
    <w:rPr>
      <w:rFonts w:cs="Symbol"/>
      <w:sz w:val="20"/>
    </w:rPr>
  </w:style>
  <w:style w:type="character" w:styleId="ListLabel156">
    <w:name w:val="ListLabel 156"/>
    <w:qFormat/>
    <w:rPr>
      <w:rFonts w:cs="Symbol"/>
      <w:sz w:val="20"/>
    </w:rPr>
  </w:style>
  <w:style w:type="character" w:styleId="ListLabel157">
    <w:name w:val="ListLabel 157"/>
    <w:qFormat/>
    <w:rPr>
      <w:rFonts w:cs="Symbol"/>
      <w:sz w:val="20"/>
    </w:rPr>
  </w:style>
  <w:style w:type="character" w:styleId="ListLabel158">
    <w:name w:val="ListLabel 158"/>
    <w:qFormat/>
    <w:rPr>
      <w:rFonts w:cs="Symbol"/>
      <w:sz w:val="20"/>
    </w:rPr>
  </w:style>
  <w:style w:type="character" w:styleId="ListLabel159">
    <w:name w:val="ListLabel 159"/>
    <w:qFormat/>
    <w:rPr>
      <w:rFonts w:cs="Symbol"/>
      <w:sz w:val="20"/>
    </w:rPr>
  </w:style>
  <w:style w:type="character" w:styleId="ListLabel160">
    <w:name w:val="ListLabel 160"/>
    <w:qFormat/>
    <w:rPr>
      <w:rFonts w:ascii="Times New Roman" w:hAnsi="Times New Roman" w:cs="Symbol"/>
      <w:sz w:val="28"/>
    </w:rPr>
  </w:style>
  <w:style w:type="character" w:styleId="ListLabel161">
    <w:name w:val="ListLabel 161"/>
    <w:qFormat/>
    <w:rPr>
      <w:rFonts w:ascii="Times New Roman" w:hAnsi="Times New Roman" w:cs="Symbol"/>
      <w:sz w:val="28"/>
    </w:rPr>
  </w:style>
  <w:style w:type="character" w:styleId="ListLabel162">
    <w:name w:val="ListLabel 162"/>
    <w:qFormat/>
    <w:rPr>
      <w:rFonts w:ascii="Times New Roman" w:hAnsi="Times New Roman" w:cs="Symbol"/>
      <w:sz w:val="28"/>
    </w:rPr>
  </w:style>
  <w:style w:type="character" w:styleId="ListLabel163">
    <w:name w:val="ListLabel 163"/>
    <w:qFormat/>
    <w:rPr>
      <w:b/>
      <w:color w:val="auto"/>
      <w:sz w:val="28"/>
    </w:rPr>
  </w:style>
  <w:style w:type="character" w:styleId="ListLabel164">
    <w:name w:val="ListLabel 164"/>
    <w:qFormat/>
    <w:rPr>
      <w:rFonts w:ascii="Times New Roman" w:hAnsi="Times New Roman" w:cs="Symbol"/>
      <w:sz w:val="28"/>
    </w:rPr>
  </w:style>
  <w:style w:type="character" w:styleId="ListLabel165">
    <w:name w:val="ListLabel 165"/>
    <w:qFormat/>
    <w:rPr>
      <w:rFonts w:cs="Symbol"/>
      <w:sz w:val="20"/>
    </w:rPr>
  </w:style>
  <w:style w:type="character" w:styleId="ListLabel166">
    <w:name w:val="ListLabel 166"/>
    <w:qFormat/>
    <w:rPr>
      <w:rFonts w:cs="Symbol"/>
      <w:sz w:val="20"/>
    </w:rPr>
  </w:style>
  <w:style w:type="character" w:styleId="ListLabel167">
    <w:name w:val="ListLabel 167"/>
    <w:qFormat/>
    <w:rPr>
      <w:rFonts w:cs="Symbol"/>
      <w:sz w:val="20"/>
    </w:rPr>
  </w:style>
  <w:style w:type="character" w:styleId="ListLabel168">
    <w:name w:val="ListLabel 168"/>
    <w:qFormat/>
    <w:rPr>
      <w:rFonts w:cs="Symbol"/>
      <w:sz w:val="20"/>
    </w:rPr>
  </w:style>
  <w:style w:type="character" w:styleId="ListLabel169">
    <w:name w:val="ListLabel 169"/>
    <w:qFormat/>
    <w:rPr>
      <w:rFonts w:cs="Symbol"/>
      <w:sz w:val="20"/>
    </w:rPr>
  </w:style>
  <w:style w:type="character" w:styleId="ListLabel170">
    <w:name w:val="ListLabel 170"/>
    <w:qFormat/>
    <w:rPr>
      <w:rFonts w:cs="Symbol"/>
      <w:sz w:val="20"/>
    </w:rPr>
  </w:style>
  <w:style w:type="character" w:styleId="ListLabel171">
    <w:name w:val="ListLabel 171"/>
    <w:qFormat/>
    <w:rPr>
      <w:rFonts w:cs="Symbol"/>
      <w:sz w:val="20"/>
    </w:rPr>
  </w:style>
  <w:style w:type="character" w:styleId="ListLabel172">
    <w:name w:val="ListLabel 172"/>
    <w:qFormat/>
    <w:rPr>
      <w:rFonts w:cs="Symbol"/>
      <w:sz w:val="20"/>
    </w:rPr>
  </w:style>
  <w:style w:type="character" w:styleId="ListLabel173">
    <w:name w:val="ListLabel 173"/>
    <w:qFormat/>
    <w:rPr>
      <w:rFonts w:ascii="Times New Roman" w:hAnsi="Times New Roman" w:cs="Symbol"/>
      <w:sz w:val="28"/>
    </w:rPr>
  </w:style>
  <w:style w:type="character" w:styleId="ListLabel174">
    <w:name w:val="ListLabel 174"/>
    <w:qFormat/>
    <w:rPr>
      <w:rFonts w:ascii="Times New Roman" w:hAnsi="Times New Roman" w:cs="Symbol"/>
      <w:sz w:val="28"/>
    </w:rPr>
  </w:style>
  <w:style w:type="character" w:styleId="ListLabel175">
    <w:name w:val="ListLabel 175"/>
    <w:qFormat/>
    <w:rPr>
      <w:rFonts w:ascii="Times New Roman" w:hAnsi="Times New Roman" w:cs="Symbol"/>
      <w:sz w:val="28"/>
    </w:rPr>
  </w:style>
  <w:style w:type="character" w:styleId="ListLabel176">
    <w:name w:val="ListLabel 176"/>
    <w:qFormat/>
    <w:rPr>
      <w:b/>
      <w:color w:val="auto"/>
      <w:sz w:val="28"/>
    </w:rPr>
  </w:style>
  <w:style w:type="character" w:styleId="ListLabel177">
    <w:name w:val="ListLabel 177"/>
    <w:qFormat/>
    <w:rPr>
      <w:rFonts w:ascii="Times New Roman" w:hAnsi="Times New Roman" w:cs="Symbol"/>
      <w:sz w:val="28"/>
    </w:rPr>
  </w:style>
  <w:style w:type="character" w:styleId="ListLabel178">
    <w:name w:val="ListLabel 178"/>
    <w:qFormat/>
    <w:rPr>
      <w:rFonts w:cs="Symbol"/>
      <w:sz w:val="20"/>
    </w:rPr>
  </w:style>
  <w:style w:type="character" w:styleId="ListLabel179">
    <w:name w:val="ListLabel 179"/>
    <w:qFormat/>
    <w:rPr>
      <w:rFonts w:cs="Symbol"/>
      <w:sz w:val="20"/>
    </w:rPr>
  </w:style>
  <w:style w:type="character" w:styleId="ListLabel180">
    <w:name w:val="ListLabel 180"/>
    <w:qFormat/>
    <w:rPr>
      <w:rFonts w:cs="Symbol"/>
      <w:sz w:val="20"/>
    </w:rPr>
  </w:style>
  <w:style w:type="character" w:styleId="ListLabel181">
    <w:name w:val="ListLabel 181"/>
    <w:qFormat/>
    <w:rPr>
      <w:rFonts w:cs="Symbol"/>
      <w:sz w:val="20"/>
    </w:rPr>
  </w:style>
  <w:style w:type="character" w:styleId="ListLabel182">
    <w:name w:val="ListLabel 182"/>
    <w:qFormat/>
    <w:rPr>
      <w:rFonts w:cs="Symbol"/>
      <w:sz w:val="20"/>
    </w:rPr>
  </w:style>
  <w:style w:type="character" w:styleId="ListLabel183">
    <w:name w:val="ListLabel 183"/>
    <w:qFormat/>
    <w:rPr>
      <w:rFonts w:cs="Symbol"/>
      <w:sz w:val="20"/>
    </w:rPr>
  </w:style>
  <w:style w:type="character" w:styleId="ListLabel184">
    <w:name w:val="ListLabel 184"/>
    <w:qFormat/>
    <w:rPr>
      <w:rFonts w:cs="Symbol"/>
      <w:sz w:val="20"/>
    </w:rPr>
  </w:style>
  <w:style w:type="character" w:styleId="ListLabel185">
    <w:name w:val="ListLabel 185"/>
    <w:qFormat/>
    <w:rPr>
      <w:rFonts w:cs="Symbol"/>
      <w:sz w:val="20"/>
    </w:rPr>
  </w:style>
  <w:style w:type="character" w:styleId="ListLabel186">
    <w:name w:val="ListLabel 186"/>
    <w:qFormat/>
    <w:rPr>
      <w:rFonts w:ascii="Times New Roman" w:hAnsi="Times New Roman" w:cs="Symbol"/>
      <w:sz w:val="28"/>
    </w:rPr>
  </w:style>
  <w:style w:type="character" w:styleId="ListLabel187">
    <w:name w:val="ListLabel 187"/>
    <w:qFormat/>
    <w:rPr>
      <w:rFonts w:ascii="Times New Roman" w:hAnsi="Times New Roman" w:cs="Symbol"/>
      <w:sz w:val="28"/>
    </w:rPr>
  </w:style>
  <w:style w:type="character" w:styleId="ListLabel188">
    <w:name w:val="ListLabel 188"/>
    <w:qFormat/>
    <w:rPr>
      <w:rFonts w:ascii="Times New Roman" w:hAnsi="Times New Roman" w:cs="Symbol"/>
      <w:sz w:val="28"/>
    </w:rPr>
  </w:style>
  <w:style w:type="character" w:styleId="ListLabel189">
    <w:name w:val="ListLabel 189"/>
    <w:qFormat/>
    <w:rPr>
      <w:b/>
      <w:color w:val="auto"/>
      <w:sz w:val="28"/>
    </w:rPr>
  </w:style>
  <w:style w:type="character" w:styleId="ListLabel190">
    <w:name w:val="ListLabel 190"/>
    <w:qFormat/>
    <w:rPr>
      <w:rFonts w:ascii="Times New Roman" w:hAnsi="Times New Roman" w:cs="Symbol"/>
      <w:sz w:val="28"/>
    </w:rPr>
  </w:style>
  <w:style w:type="character" w:styleId="ListLabel191">
    <w:name w:val="ListLabel 191"/>
    <w:qFormat/>
    <w:rPr>
      <w:rFonts w:cs="Symbol"/>
      <w:sz w:val="20"/>
    </w:rPr>
  </w:style>
  <w:style w:type="character" w:styleId="ListLabel192">
    <w:name w:val="ListLabel 192"/>
    <w:qFormat/>
    <w:rPr>
      <w:rFonts w:cs="Symbol"/>
      <w:sz w:val="20"/>
    </w:rPr>
  </w:style>
  <w:style w:type="character" w:styleId="ListLabel193">
    <w:name w:val="ListLabel 193"/>
    <w:qFormat/>
    <w:rPr>
      <w:rFonts w:cs="Symbol"/>
      <w:sz w:val="20"/>
    </w:rPr>
  </w:style>
  <w:style w:type="character" w:styleId="ListLabel194">
    <w:name w:val="ListLabel 194"/>
    <w:qFormat/>
    <w:rPr>
      <w:rFonts w:cs="Symbol"/>
      <w:sz w:val="20"/>
    </w:rPr>
  </w:style>
  <w:style w:type="character" w:styleId="ListLabel195">
    <w:name w:val="ListLabel 195"/>
    <w:qFormat/>
    <w:rPr>
      <w:rFonts w:cs="Symbol"/>
      <w:sz w:val="20"/>
    </w:rPr>
  </w:style>
  <w:style w:type="character" w:styleId="ListLabel196">
    <w:name w:val="ListLabel 196"/>
    <w:qFormat/>
    <w:rPr>
      <w:rFonts w:cs="Symbol"/>
      <w:sz w:val="20"/>
    </w:rPr>
  </w:style>
  <w:style w:type="character" w:styleId="ListLabel197">
    <w:name w:val="ListLabel 197"/>
    <w:qFormat/>
    <w:rPr>
      <w:rFonts w:cs="Symbol"/>
      <w:sz w:val="20"/>
    </w:rPr>
  </w:style>
  <w:style w:type="character" w:styleId="ListLabel198">
    <w:name w:val="ListLabel 198"/>
    <w:qFormat/>
    <w:rPr>
      <w:rFonts w:cs="Symbol"/>
      <w:sz w:val="20"/>
    </w:rPr>
  </w:style>
  <w:style w:type="character" w:styleId="ListLabel199">
    <w:name w:val="ListLabel 199"/>
    <w:qFormat/>
    <w:rPr>
      <w:rFonts w:ascii="Times New Roman" w:hAnsi="Times New Roman" w:cs="Symbol"/>
      <w:sz w:val="28"/>
    </w:rPr>
  </w:style>
  <w:style w:type="character" w:styleId="ListLabel200">
    <w:name w:val="ListLabel 200"/>
    <w:qFormat/>
    <w:rPr>
      <w:rFonts w:ascii="Times New Roman" w:hAnsi="Times New Roman" w:cs="Symbol"/>
      <w:sz w:val="28"/>
    </w:rPr>
  </w:style>
  <w:style w:type="character" w:styleId="ListLabel201">
    <w:name w:val="ListLabel 201"/>
    <w:qFormat/>
    <w:rPr>
      <w:rFonts w:ascii="Times New Roman" w:hAnsi="Times New Roman" w:cs="Symbol"/>
      <w:sz w:val="28"/>
    </w:rPr>
  </w:style>
  <w:style w:type="character" w:styleId="ListLabel202">
    <w:name w:val="ListLabel 202"/>
    <w:qFormat/>
    <w:rPr>
      <w:b/>
      <w:color w:val="auto"/>
      <w:sz w:val="28"/>
    </w:rPr>
  </w:style>
  <w:style w:type="character" w:styleId="ListLabel203">
    <w:name w:val="ListLabel 203"/>
    <w:qFormat/>
    <w:rPr>
      <w:rFonts w:ascii="Times New Roman" w:hAnsi="Times New Roman" w:cs="Symbol"/>
      <w:sz w:val="28"/>
    </w:rPr>
  </w:style>
  <w:style w:type="character" w:styleId="ListLabel204">
    <w:name w:val="ListLabel 204"/>
    <w:qFormat/>
    <w:rPr>
      <w:rFonts w:cs="Symbol"/>
      <w:sz w:val="20"/>
    </w:rPr>
  </w:style>
  <w:style w:type="character" w:styleId="ListLabel205">
    <w:name w:val="ListLabel 205"/>
    <w:qFormat/>
    <w:rPr>
      <w:rFonts w:cs="Symbol"/>
      <w:sz w:val="20"/>
    </w:rPr>
  </w:style>
  <w:style w:type="character" w:styleId="ListLabel206">
    <w:name w:val="ListLabel 206"/>
    <w:qFormat/>
    <w:rPr>
      <w:rFonts w:cs="Symbol"/>
      <w:sz w:val="20"/>
    </w:rPr>
  </w:style>
  <w:style w:type="character" w:styleId="ListLabel207">
    <w:name w:val="ListLabel 207"/>
    <w:qFormat/>
    <w:rPr>
      <w:rFonts w:cs="Symbol"/>
      <w:sz w:val="20"/>
    </w:rPr>
  </w:style>
  <w:style w:type="character" w:styleId="ListLabel208">
    <w:name w:val="ListLabel 208"/>
    <w:qFormat/>
    <w:rPr>
      <w:rFonts w:cs="Symbol"/>
      <w:sz w:val="20"/>
    </w:rPr>
  </w:style>
  <w:style w:type="character" w:styleId="ListLabel209">
    <w:name w:val="ListLabel 209"/>
    <w:qFormat/>
    <w:rPr>
      <w:rFonts w:cs="Symbol"/>
      <w:sz w:val="20"/>
    </w:rPr>
  </w:style>
  <w:style w:type="character" w:styleId="ListLabel210">
    <w:name w:val="ListLabel 210"/>
    <w:qFormat/>
    <w:rPr>
      <w:rFonts w:cs="Symbol"/>
      <w:sz w:val="20"/>
    </w:rPr>
  </w:style>
  <w:style w:type="character" w:styleId="ListLabel211">
    <w:name w:val="ListLabel 211"/>
    <w:qFormat/>
    <w:rPr>
      <w:rFonts w:cs="Symbol"/>
      <w:sz w:val="20"/>
    </w:rPr>
  </w:style>
  <w:style w:type="character" w:styleId="ListLabel212">
    <w:name w:val="ListLabel 212"/>
    <w:qFormat/>
    <w:rPr>
      <w:rFonts w:ascii="Times New Roman" w:hAnsi="Times New Roman" w:cs="Symbol"/>
      <w:sz w:val="28"/>
    </w:rPr>
  </w:style>
  <w:style w:type="character" w:styleId="ListLabel213">
    <w:name w:val="ListLabel 213"/>
    <w:qFormat/>
    <w:rPr>
      <w:rFonts w:ascii="Times New Roman" w:hAnsi="Times New Roman" w:cs="Symbol"/>
      <w:sz w:val="28"/>
    </w:rPr>
  </w:style>
  <w:style w:type="character" w:styleId="ListLabel214">
    <w:name w:val="ListLabel 214"/>
    <w:qFormat/>
    <w:rPr>
      <w:rFonts w:ascii="Times New Roman" w:hAnsi="Times New Roman" w:cs="Symbol"/>
      <w:sz w:val="28"/>
    </w:rPr>
  </w:style>
  <w:style w:type="character" w:styleId="ListLabel215">
    <w:name w:val="ListLabel 215"/>
    <w:qFormat/>
    <w:rPr>
      <w:b/>
      <w:color w:val="auto"/>
      <w:sz w:val="28"/>
    </w:rPr>
  </w:style>
  <w:style w:type="character" w:styleId="ListLabel216">
    <w:name w:val="ListLabel 216"/>
    <w:qFormat/>
    <w:rPr>
      <w:rFonts w:ascii="Times New Roman" w:hAnsi="Times New Roman" w:cs="Symbol"/>
      <w:sz w:val="28"/>
    </w:rPr>
  </w:style>
  <w:style w:type="character" w:styleId="ListLabel217">
    <w:name w:val="ListLabel 217"/>
    <w:qFormat/>
    <w:rPr>
      <w:rFonts w:cs="Symbol"/>
      <w:sz w:val="20"/>
    </w:rPr>
  </w:style>
  <w:style w:type="character" w:styleId="ListLabel218">
    <w:name w:val="ListLabel 218"/>
    <w:qFormat/>
    <w:rPr>
      <w:rFonts w:cs="Symbol"/>
      <w:sz w:val="20"/>
    </w:rPr>
  </w:style>
  <w:style w:type="character" w:styleId="ListLabel219">
    <w:name w:val="ListLabel 219"/>
    <w:qFormat/>
    <w:rPr>
      <w:rFonts w:cs="Symbol"/>
      <w:sz w:val="20"/>
    </w:rPr>
  </w:style>
  <w:style w:type="character" w:styleId="ListLabel220">
    <w:name w:val="ListLabel 220"/>
    <w:qFormat/>
    <w:rPr>
      <w:rFonts w:cs="Symbol"/>
      <w:sz w:val="20"/>
    </w:rPr>
  </w:style>
  <w:style w:type="character" w:styleId="ListLabel221">
    <w:name w:val="ListLabel 221"/>
    <w:qFormat/>
    <w:rPr>
      <w:rFonts w:cs="Symbol"/>
      <w:sz w:val="20"/>
    </w:rPr>
  </w:style>
  <w:style w:type="character" w:styleId="ListLabel222">
    <w:name w:val="ListLabel 222"/>
    <w:qFormat/>
    <w:rPr>
      <w:rFonts w:cs="Symbol"/>
      <w:sz w:val="20"/>
    </w:rPr>
  </w:style>
  <w:style w:type="character" w:styleId="ListLabel223">
    <w:name w:val="ListLabel 223"/>
    <w:qFormat/>
    <w:rPr>
      <w:rFonts w:cs="Symbol"/>
      <w:sz w:val="20"/>
    </w:rPr>
  </w:style>
  <w:style w:type="character" w:styleId="ListLabel224">
    <w:name w:val="ListLabel 224"/>
    <w:qFormat/>
    <w:rPr>
      <w:rFonts w:cs="Symbol"/>
      <w:sz w:val="20"/>
    </w:rPr>
  </w:style>
  <w:style w:type="character" w:styleId="ListLabel225">
    <w:name w:val="ListLabel 225"/>
    <w:qFormat/>
    <w:rPr>
      <w:rFonts w:ascii="Times New Roman" w:hAnsi="Times New Roman" w:cs="Symbol"/>
      <w:sz w:val="28"/>
    </w:rPr>
  </w:style>
  <w:style w:type="character" w:styleId="ListLabel226">
    <w:name w:val="ListLabel 226"/>
    <w:qFormat/>
    <w:rPr>
      <w:rFonts w:ascii="Times New Roman" w:hAnsi="Times New Roman" w:cs="Symbol"/>
      <w:sz w:val="28"/>
    </w:rPr>
  </w:style>
  <w:style w:type="character" w:styleId="ListLabel227">
    <w:name w:val="ListLabel 227"/>
    <w:qFormat/>
    <w:rPr>
      <w:rFonts w:ascii="Times New Roman" w:hAnsi="Times New Roman" w:cs="Symbol"/>
      <w:sz w:val="28"/>
    </w:rPr>
  </w:style>
  <w:style w:type="character" w:styleId="ListLabel228">
    <w:name w:val="ListLabel 228"/>
    <w:qFormat/>
    <w:rPr>
      <w:b/>
      <w:color w:val="auto"/>
      <w:sz w:val="28"/>
    </w:rPr>
  </w:style>
  <w:style w:type="character" w:styleId="ListLabel229">
    <w:name w:val="ListLabel 229"/>
    <w:qFormat/>
    <w:rPr>
      <w:rFonts w:ascii="Times New Roman" w:hAnsi="Times New Roman" w:cs="Symbol"/>
      <w:sz w:val="28"/>
    </w:rPr>
  </w:style>
  <w:style w:type="character" w:styleId="ListLabel230">
    <w:name w:val="ListLabel 230"/>
    <w:qFormat/>
    <w:rPr>
      <w:rFonts w:cs="Symbol"/>
      <w:sz w:val="20"/>
    </w:rPr>
  </w:style>
  <w:style w:type="character" w:styleId="ListLabel231">
    <w:name w:val="ListLabel 231"/>
    <w:qFormat/>
    <w:rPr>
      <w:rFonts w:cs="Symbol"/>
      <w:sz w:val="20"/>
    </w:rPr>
  </w:style>
  <w:style w:type="character" w:styleId="ListLabel232">
    <w:name w:val="ListLabel 232"/>
    <w:qFormat/>
    <w:rPr>
      <w:rFonts w:cs="Symbol"/>
      <w:sz w:val="20"/>
    </w:rPr>
  </w:style>
  <w:style w:type="character" w:styleId="ListLabel233">
    <w:name w:val="ListLabel 233"/>
    <w:qFormat/>
    <w:rPr>
      <w:rFonts w:cs="Symbol"/>
      <w:sz w:val="20"/>
    </w:rPr>
  </w:style>
  <w:style w:type="character" w:styleId="ListLabel234">
    <w:name w:val="ListLabel 234"/>
    <w:qFormat/>
    <w:rPr>
      <w:rFonts w:cs="Symbol"/>
      <w:sz w:val="20"/>
    </w:rPr>
  </w:style>
  <w:style w:type="character" w:styleId="ListLabel235">
    <w:name w:val="ListLabel 235"/>
    <w:qFormat/>
    <w:rPr>
      <w:rFonts w:cs="Symbol"/>
      <w:sz w:val="20"/>
    </w:rPr>
  </w:style>
  <w:style w:type="character" w:styleId="ListLabel236">
    <w:name w:val="ListLabel 236"/>
    <w:qFormat/>
    <w:rPr>
      <w:rFonts w:cs="Symbol"/>
      <w:sz w:val="20"/>
    </w:rPr>
  </w:style>
  <w:style w:type="character" w:styleId="ListLabel237">
    <w:name w:val="ListLabel 237"/>
    <w:qFormat/>
    <w:rPr>
      <w:rFonts w:cs="Symbol"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Style11">
    <w:name w:val="Заголовок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12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uiPriority w:val="10"/>
    <w:qFormat/>
    <w:rsid w:val="008623d9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67368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TopofForm">
    <w:name w:val="HTML Top of Form"/>
    <w:basedOn w:val="Normal"/>
    <w:next w:val="Normal"/>
    <w:link w:val="z-0"/>
    <w:uiPriority w:val="99"/>
    <w:semiHidden/>
    <w:unhideWhenUsed/>
    <w:qFormat/>
    <w:rsid w:val="004201aa"/>
    <w:pPr>
      <w:pBdr>
        <w:bottom w:val="single" w:sz="6" w:space="1" w:color="000000"/>
      </w:pBdr>
      <w:spacing w:lineRule="auto" w:line="240"/>
      <w:jc w:val="center"/>
    </w:pPr>
    <w:rPr>
      <w:rFonts w:eastAsia="Times New Roman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fc6b6b"/>
    <w:pPr>
      <w:spacing w:before="0" w:after="0"/>
      <w:ind w:left="720" w:hanging="0"/>
      <w:contextualSpacing/>
    </w:pPr>
    <w:rPr/>
  </w:style>
  <w:style w:type="paragraph" w:styleId="HTMLPreformatted">
    <w:name w:val="HTML Preformatted"/>
    <w:basedOn w:val="Normal"/>
    <w:link w:val="HTML1"/>
    <w:uiPriority w:val="99"/>
    <w:semiHidden/>
    <w:unhideWhenUsed/>
    <w:qFormat/>
    <w:rsid w:val="006f1437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aa"/>
    <w:uiPriority w:val="99"/>
    <w:semiHidden/>
    <w:unhideWhenUsed/>
    <w:qFormat/>
    <w:rsid w:val="007e495d"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ac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ae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footer" Target="footer2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Application>Trio_Office/6.2.8.2$Windows_x86 LibreOffice_project/</Application>
  <Pages>27</Pages>
  <Words>4576</Words>
  <Characters>33496</Characters>
  <CharactersWithSpaces>37670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2023-07-21T08:09:00Z</dcterms:created>
  <dc:creator>Mi</dc:creator>
  <dc:description/>
  <dc:language>ru-RU</dc:language>
  <cp:lastModifiedBy/>
  <dcterms:modified xsi:type="dcterms:W3CDTF">2024-07-14T16:49:56Z</dcterms:modified>
  <cp:revision>245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