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5E8E" w14:textId="77777777" w:rsidR="00403993" w:rsidRDefault="00000000" w:rsidP="0079750C">
      <w:pPr>
        <w:spacing w:line="360" w:lineRule="auto"/>
        <w:jc w:val="center"/>
        <w:rPr>
          <w:b/>
          <w:bCs/>
        </w:rPr>
      </w:pPr>
      <w:r>
        <w:rPr>
          <w:b/>
          <w:bCs/>
        </w:rPr>
        <w:t>СПЕЦИФІКАЦІЯ ПРОГРАМНОГО ЗАБЕЗПЕЧЕННЯ</w:t>
      </w:r>
    </w:p>
    <w:p w14:paraId="4BCFDCCC" w14:textId="77777777" w:rsidR="0079750C" w:rsidRDefault="0079750C">
      <w:pPr>
        <w:spacing w:after="120" w:line="360" w:lineRule="auto"/>
        <w:jc w:val="center"/>
      </w:pPr>
    </w:p>
    <w:p w14:paraId="6E407487" w14:textId="77777777" w:rsidR="00403993" w:rsidRDefault="00000000" w:rsidP="0079750C">
      <w:pPr>
        <w:spacing w:line="360" w:lineRule="auto"/>
        <w:jc w:val="center"/>
      </w:pPr>
      <w:r>
        <w:rPr>
          <w:b/>
          <w:bCs/>
        </w:rPr>
        <w:t>«Система порівняльного дослідження методів оптимізації доступу до даних у фінансових інформаційних системах на базі Entity Framework Core»</w:t>
      </w:r>
    </w:p>
    <w:p w14:paraId="39C3647E" w14:textId="77777777" w:rsidR="00403993" w:rsidRDefault="00000000">
      <w:pPr>
        <w:spacing w:after="240" w:line="360" w:lineRule="auto"/>
        <w:jc w:val="center"/>
      </w:pPr>
      <w:r>
        <w:t>(EFCoreBenchmark)</w:t>
      </w:r>
    </w:p>
    <w:p w14:paraId="17F2FC95" w14:textId="77777777" w:rsidR="00403993" w:rsidRDefault="00000000" w:rsidP="0079750C">
      <w:pPr>
        <w:spacing w:before="240" w:after="240" w:line="360" w:lineRule="auto"/>
        <w:jc w:val="center"/>
      </w:pPr>
      <w:r>
        <w:rPr>
          <w:b/>
          <w:bCs/>
        </w:rPr>
        <w:t>1 ЗАГАЛЬНІ ВІДОМОСТІ</w:t>
      </w:r>
    </w:p>
    <w:p w14:paraId="5FD0AC8E" w14:textId="77777777" w:rsidR="00403993" w:rsidRDefault="00000000">
      <w:pPr>
        <w:spacing w:line="360" w:lineRule="auto"/>
        <w:ind w:firstLine="708"/>
        <w:jc w:val="both"/>
      </w:pPr>
      <w:r>
        <w:t>Повна назва програмного забезпечення: «Система порівняльного дослідження методів оптимізації доступу до даних у фінансових інформаційних системах на базі Entity Framework Core».</w:t>
      </w:r>
    </w:p>
    <w:p w14:paraId="6378A7EA" w14:textId="77777777" w:rsidR="00403993" w:rsidRDefault="00000000">
      <w:pPr>
        <w:spacing w:line="360" w:lineRule="auto"/>
        <w:ind w:firstLine="708"/>
        <w:jc w:val="both"/>
      </w:pPr>
      <w:r>
        <w:t>Позначення програмного забезпечення: EFCoreBenchmark.</w:t>
      </w:r>
    </w:p>
    <w:p w14:paraId="26CE9E2A" w14:textId="77777777" w:rsidR="00403993" w:rsidRDefault="00000000">
      <w:pPr>
        <w:spacing w:line="360" w:lineRule="auto"/>
        <w:ind w:firstLine="708"/>
        <w:jc w:val="both"/>
      </w:pPr>
      <w:r>
        <w:t>Дата початку розробки: 2026 рік. Стадія розробки: дослідний зразок (навчально-дослідне програмне забезпечення).</w:t>
      </w:r>
    </w:p>
    <w:p w14:paraId="5F968926" w14:textId="77777777" w:rsidR="00403993" w:rsidRDefault="00000000">
      <w:pPr>
        <w:spacing w:line="360" w:lineRule="auto"/>
        <w:ind w:firstLine="708"/>
        <w:jc w:val="both"/>
      </w:pPr>
      <w:r>
        <w:t>Виконавець: магістрант кафедри програмної інженерії ХНУРЕ, Мельниченко Нікіта Юрійович.</w:t>
      </w:r>
    </w:p>
    <w:p w14:paraId="2D18531E" w14:textId="77777777" w:rsidR="00403993" w:rsidRDefault="00000000">
      <w:pPr>
        <w:spacing w:line="360" w:lineRule="auto"/>
        <w:ind w:firstLine="708"/>
        <w:jc w:val="both"/>
      </w:pPr>
      <w:r>
        <w:t>Програмне забезпечення розроблено у рамках магістерської кваліфікаційної роботи на тему «Дослідження методів оптимізації доступу до даних у високонавантажених інформаційних системах на базі Entity Framework Core». Призначення системи — автоматизоване вимірювання та порівняння ключових показників продуктивності семи методів оптимізації EF Core на реалістичній фінансовій предметній області.</w:t>
      </w:r>
    </w:p>
    <w:p w14:paraId="19397759" w14:textId="77777777" w:rsidR="00403993" w:rsidRDefault="00000000" w:rsidP="0079750C">
      <w:pPr>
        <w:pageBreakBefore/>
        <w:spacing w:before="240" w:after="120" w:line="360" w:lineRule="auto"/>
        <w:jc w:val="center"/>
      </w:pPr>
      <w:r>
        <w:rPr>
          <w:b/>
          <w:bCs/>
        </w:rPr>
        <w:lastRenderedPageBreak/>
        <w:t>2 ПРИЗНАЧЕННЯ ТА ОБЛАСТЬ ЗАСТОСУВАННЯ</w:t>
      </w:r>
    </w:p>
    <w:p w14:paraId="4CA455D1" w14:textId="77777777" w:rsidR="00403993" w:rsidRDefault="00000000" w:rsidP="0079750C">
      <w:pPr>
        <w:spacing w:before="160" w:after="80" w:line="360" w:lineRule="auto"/>
        <w:ind w:firstLine="708"/>
      </w:pPr>
      <w:r>
        <w:rPr>
          <w:b/>
          <w:bCs/>
        </w:rPr>
        <w:t>2.1 Призначення</w:t>
      </w:r>
    </w:p>
    <w:p w14:paraId="577D0D83" w14:textId="09A33AEA" w:rsidR="00403993" w:rsidRDefault="00000000">
      <w:pPr>
        <w:spacing w:line="360" w:lineRule="auto"/>
        <w:ind w:firstLine="708"/>
        <w:jc w:val="both"/>
      </w:pPr>
      <w:r>
        <w:t xml:space="preserve">Система призначена для об’єктивного, відтворюваного та статистично обґрунтованого порівняння продуктивності таких методів доступу до даних на платформі .NET </w:t>
      </w:r>
      <w:r w:rsidR="00AC2489">
        <w:rPr>
          <w:lang w:val="uk-UA"/>
        </w:rPr>
        <w:t>10</w:t>
      </w:r>
      <w:r>
        <w:t xml:space="preserve"> / EF Core </w:t>
      </w:r>
      <w:r w:rsidR="00AC2489">
        <w:rPr>
          <w:lang w:val="uk-UA"/>
        </w:rPr>
        <w:t>10</w:t>
      </w:r>
      <w:r>
        <w:t>:</w:t>
      </w:r>
    </w:p>
    <w:p w14:paraId="737C4B94" w14:textId="77777777" w:rsidR="00403993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>
        <w:t>TrackingRepository — базовий підхід з увімкненим механізмом відстеження змін EF Core;</w:t>
      </w:r>
    </w:p>
    <w:p w14:paraId="026C69AD" w14:textId="77777777" w:rsidR="00403993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>
        <w:t>NoTrackingRepository — вимкнення відстеження змін (AsNoTracking) з проекцією вибраних полів;</w:t>
      </w:r>
    </w:p>
    <w:p w14:paraId="141EBD89" w14:textId="77777777" w:rsidR="00403993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>
        <w:t>CompiledQueryRepository — скомпільовані LINQ-запити (EF.CompileAsyncQuery) з серверним GROUP BY;</w:t>
      </w:r>
    </w:p>
    <w:p w14:paraId="7A59E046" w14:textId="77777777" w:rsidR="00403993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>
        <w:t>RawSqlRepository — сирий SQL через мікро-ORM Dapper: CTE-запити та self-join для виявлення шахрайства;</w:t>
      </w:r>
    </w:p>
    <w:p w14:paraId="64FDD46A" w14:textId="77777777" w:rsidR="00403993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>
        <w:t>CachedRepository — кешування результатів за патерном Decorator: IMemoryCache (VaR) та Redis (кредитний скоринг);</w:t>
      </w:r>
    </w:p>
    <w:p w14:paraId="78CAD16D" w14:textId="77777777" w:rsidR="00403993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>
        <w:t>SplitQueryRepository — розділення запитів (AsSplitQuery) для уникнення декартового добутку при кількох Include;</w:t>
      </w:r>
    </w:p>
    <w:p w14:paraId="17D14A85" w14:textId="77777777" w:rsidR="00403993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>
        <w:t>BulkRepository — масові операції вставки через COPY-протокол PostgreSQL (EFCore.BulkExtensions).</w:t>
      </w:r>
    </w:p>
    <w:p w14:paraId="532496D3" w14:textId="77777777" w:rsidR="00403993" w:rsidRDefault="00403993">
      <w:pPr>
        <w:spacing w:line="360" w:lineRule="auto"/>
      </w:pPr>
    </w:p>
    <w:p w14:paraId="3DBAF392" w14:textId="77777777" w:rsidR="00403993" w:rsidRDefault="00000000">
      <w:pPr>
        <w:spacing w:line="360" w:lineRule="auto"/>
        <w:ind w:firstLine="708"/>
        <w:jc w:val="both"/>
      </w:pPr>
      <w:r>
        <w:t>Система дозволяє дослідникам та розробникам отримати кількісні дані для прийняття обґрунтованих архітектурних рішень при виборі методу доступу до даних у корпоративних .NET-застосунках.</w:t>
      </w:r>
    </w:p>
    <w:p w14:paraId="481EF67D" w14:textId="77777777" w:rsidR="00403993" w:rsidRDefault="00000000" w:rsidP="0079750C">
      <w:pPr>
        <w:spacing w:before="240" w:after="240" w:line="360" w:lineRule="auto"/>
        <w:ind w:firstLine="709"/>
      </w:pPr>
      <w:r>
        <w:rPr>
          <w:b/>
          <w:bCs/>
        </w:rPr>
        <w:t>2.2 Область застосування</w:t>
      </w:r>
    </w:p>
    <w:p w14:paraId="66E2FA11" w14:textId="77777777" w:rsidR="00403993" w:rsidRDefault="00000000">
      <w:pPr>
        <w:spacing w:line="360" w:lineRule="auto"/>
        <w:ind w:firstLine="708"/>
        <w:jc w:val="both"/>
      </w:pPr>
      <w:r>
        <w:t>Система використовується у науково-дослідній діяльності, а також у навчальному процесі при вивченні архітектури рівня доступу до даних. Цільова аудиторія:</w:t>
      </w:r>
    </w:p>
    <w:p w14:paraId="2CA04428" w14:textId="77777777" w:rsidR="00403993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>
        <w:t>дослідники у галузі програмної інженерії та архітектури .NET-систем;</w:t>
      </w:r>
    </w:p>
    <w:p w14:paraId="1B636E2D" w14:textId="77777777" w:rsidR="00403993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>
        <w:lastRenderedPageBreak/>
        <w:t>розробники програмного забезпечення, що обирають метод доступу до даних для корпоративних систем;</w:t>
      </w:r>
    </w:p>
    <w:p w14:paraId="50867E4D" w14:textId="77777777" w:rsidR="00403993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>
        <w:t>викладачі та студенти спеціальностей «Інженерія програмного забезпечення», «Комп’ютерні науки».</w:t>
      </w:r>
    </w:p>
    <w:p w14:paraId="52A83487" w14:textId="77777777" w:rsidR="00403993" w:rsidRPr="0079750C" w:rsidRDefault="00000000" w:rsidP="0079750C">
      <w:pPr>
        <w:pageBreakBefore/>
        <w:spacing w:line="360" w:lineRule="auto"/>
        <w:jc w:val="center"/>
      </w:pPr>
      <w:r w:rsidRPr="0079750C">
        <w:rPr>
          <w:b/>
          <w:bCs/>
        </w:rPr>
        <w:lastRenderedPageBreak/>
        <w:t>3 ТЕХНІЧНІ ХАРАКТЕРИСТИКИ</w:t>
      </w:r>
    </w:p>
    <w:p w14:paraId="19F3EFBE" w14:textId="77777777" w:rsidR="00403993" w:rsidRPr="0079750C" w:rsidRDefault="00000000" w:rsidP="0079750C">
      <w:pPr>
        <w:spacing w:after="240" w:line="360" w:lineRule="auto"/>
        <w:ind w:firstLine="709"/>
      </w:pPr>
      <w:r w:rsidRPr="0079750C">
        <w:rPr>
          <w:b/>
          <w:bCs/>
        </w:rPr>
        <w:t>3.1 Склад функцій</w:t>
      </w:r>
    </w:p>
    <w:p w14:paraId="3E41178D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Система реалізує такі основні функції:</w:t>
      </w:r>
    </w:p>
    <w:p w14:paraId="623159A8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Ф.1 — надання REST API (5 HTTP-ендпоінтів) для виконання чотирьох бізнес-сценаріїв з параметром вибору реалізації репозиторію;</w:t>
      </w:r>
    </w:p>
    <w:p w14:paraId="1A496F48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Ф.2 — розрахунок кредитного рейтингу клієнта за транзакційною історією (алгоритм на основі середнього доходу, боргового навантаження та волатильності);</w:t>
      </w:r>
    </w:p>
    <w:p w14:paraId="0E3ECA31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Ф.3 — виявлення підозрілих транзакцій за velocity-методом (self-join у ковзному часовому вікні);</w:t>
      </w:r>
    </w:p>
    <w:p w14:paraId="19DF73A6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Ф.4 — масова вставка нарахувань відсотків через COPY-протокол PostgreSQL (до 10 000+ записів);</w:t>
      </w:r>
    </w:p>
    <w:p w14:paraId="2C646379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Ф.5 — розрахунок показників ринкового ризику портфелю (VaR95, VaR99, волатильність, очікувана дохідність);</w:t>
      </w:r>
    </w:p>
    <w:p w14:paraId="2248ED54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Ф.6 — виконання мікробенчмарків (BenchmarkDotNet): вимірювання середнього часу відгуку та обсягу алокацій пам’яті для кожного методу;</w:t>
      </w:r>
    </w:p>
    <w:p w14:paraId="62C57738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Ф.7 — проведення навантажувального тестування (NBomber): вимірювання RPS, p95, p99 під паралельним HTTP-навантаженням;</w:t>
      </w:r>
    </w:p>
    <w:p w14:paraId="4C7B9907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Ф.8 — генерація реалістичних тестових даних (Bogus): клієнти, рахунки, транзакції, нарахування відсотків;</w:t>
      </w:r>
    </w:p>
    <w:p w14:paraId="3CAA7AC8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Ф.9 — збереження результатів тестування у форматах Markdown, HTML, CSV (BenchmarkDotNet Artifacts, NBomber Reports);</w:t>
      </w:r>
    </w:p>
    <w:p w14:paraId="7335314E" w14:textId="54667B40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Ф.10 — перемикання провайдера СУБД між PostgreSQL 1</w:t>
      </w:r>
      <w:r w:rsidR="004103A8">
        <w:rPr>
          <w:lang w:val="uk-UA"/>
        </w:rPr>
        <w:t>7</w:t>
      </w:r>
      <w:r w:rsidRPr="0079750C">
        <w:t xml:space="preserve"> та SQL Server без змін у коді.</w:t>
      </w:r>
    </w:p>
    <w:p w14:paraId="5AB177B1" w14:textId="77777777" w:rsidR="00403993" w:rsidRPr="0079750C" w:rsidRDefault="00000000" w:rsidP="0079750C">
      <w:pPr>
        <w:spacing w:before="240" w:after="240" w:line="360" w:lineRule="auto"/>
        <w:ind w:firstLine="708"/>
      </w:pPr>
      <w:r w:rsidRPr="0079750C">
        <w:rPr>
          <w:b/>
          <w:bCs/>
        </w:rPr>
        <w:t>3.2 Методи розв’язання задачі</w:t>
      </w:r>
    </w:p>
    <w:p w14:paraId="6549B2F7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Основний метод дослідження — контрольований мікробенчмаркінг: одні й ті самі бізнес-сценарії виконуються кожним методом репозиторію в ідентичних умовах. Для забезпечення відтворюваності використовуються:</w:t>
      </w:r>
    </w:p>
    <w:p w14:paraId="57639CA0" w14:textId="5B6C068B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lastRenderedPageBreak/>
        <w:t xml:space="preserve">фіксоване середовище виконання: .NET </w:t>
      </w:r>
      <w:r w:rsidR="004103A8">
        <w:rPr>
          <w:lang w:val="uk-UA"/>
        </w:rPr>
        <w:t>10</w:t>
      </w:r>
      <w:r w:rsidRPr="0079750C">
        <w:t>, PostgreSQL 1</w:t>
      </w:r>
      <w:r w:rsidR="004103A8">
        <w:rPr>
          <w:lang w:val="uk-UA"/>
        </w:rPr>
        <w:t xml:space="preserve">7 </w:t>
      </w:r>
      <w:r w:rsidRPr="0079750C">
        <w:t>у Docker, BenchmarkDotNet v0.1</w:t>
      </w:r>
      <w:r w:rsidR="004103A8">
        <w:rPr>
          <w:lang w:val="uk-UA"/>
        </w:rPr>
        <w:t>5</w:t>
      </w:r>
      <w:r w:rsidRPr="0079750C">
        <w:t xml:space="preserve"> з режимом Job.Default;</w:t>
      </w:r>
    </w:p>
    <w:p w14:paraId="237C795F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прогрівальні ітерації (3 warmup) для стабілізації JIT-компіляції та пулу з’єднань перед вимірюванням;</w:t>
      </w:r>
    </w:p>
    <w:p w14:paraId="794903C8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15 вимірювальних ітерацій для статистичної значущості результатів;</w:t>
      </w:r>
    </w:p>
    <w:p w14:paraId="0122FA6F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параметризовані бенчмарки для порівняння методів при різних обсягах даних (AccountCount: 10, 100, 500, 1000);</w:t>
      </w:r>
    </w:p>
    <w:p w14:paraId="35EE21A8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навантажувальне тестування з 10 паралельними користувачами та тривалістю 30 секунд (NBomber Scenario).</w:t>
      </w:r>
    </w:p>
    <w:p w14:paraId="0B8DFFC1" w14:textId="77777777" w:rsidR="00403993" w:rsidRPr="0079750C" w:rsidRDefault="00000000" w:rsidP="0079750C">
      <w:pPr>
        <w:spacing w:before="240" w:after="240" w:line="360" w:lineRule="auto"/>
        <w:ind w:firstLine="708"/>
      </w:pPr>
      <w:r w:rsidRPr="0079750C">
        <w:rPr>
          <w:b/>
          <w:bCs/>
        </w:rPr>
        <w:t>3.3 Вхідні та вихідні дані</w:t>
      </w:r>
    </w:p>
    <w:p w14:paraId="61994642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Вхідні дані:</w:t>
      </w:r>
    </w:p>
    <w:p w14:paraId="50294631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ідентифікатор клієнта (clientId: Guid) — для сценаріїв кредитного скорингу, VaR портфелю, рахунків;</w:t>
      </w:r>
    </w:p>
    <w:p w14:paraId="5A769513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часове вікно аналізу в місяцях (monthsWindow: int, за замовчуванням 12) — для кредитного скорингу;</w:t>
      </w:r>
    </w:p>
    <w:p w14:paraId="1241DA7D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часове вікно виявлення шахрайства в хвилинах (windowMinutes: int, за замовчуванням 5);</w:t>
      </w:r>
    </w:p>
    <w:p w14:paraId="0367A60F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поріг кількості транзакцій для підозри (threshold: int, за замовчуванням 3);</w:t>
      </w:r>
    </w:p>
    <w:p w14:paraId="3A5A4D37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кількість днів для розрахунку VaR (days: int, за замовчуванням 90);</w:t>
      </w:r>
    </w:p>
    <w:p w14:paraId="7F8F5605" w14:textId="010534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параметр вибору реалізації репозиторію (method: string, за замовчуванням «tracking»).</w:t>
      </w:r>
    </w:p>
    <w:p w14:paraId="38E4097C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Вихідні дані:</w:t>
      </w:r>
    </w:p>
    <w:p w14:paraId="1F4CA3B4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кредитний рейтинг клієнта: числова оцінка у діапазоні [300; 850], середній місячний дохід, борговий коефіцієнт, волатильність;</w:t>
      </w:r>
    </w:p>
    <w:p w14:paraId="5A30F912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перелік підозрілих транзакцій: ідентифікатор транзакції, рахунку, тип тривоги, оцінка ризику [0; 1], кількість транзакцій у вікні;</w:t>
      </w:r>
    </w:p>
    <w:p w14:paraId="23D008B9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показники ризику портфелю: VaR95, VaR99 (у валюті рахунку), очікувана дохідність, волатильність, кількість проаналізованих днів;</w:t>
      </w:r>
    </w:p>
    <w:p w14:paraId="7EEB6B3C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lastRenderedPageBreak/>
        <w:t>результати мікробенчмарків: Mean (нс або мкс), StdDev, Median, Allocated (Б), Ratio до базового методу;</w:t>
      </w:r>
    </w:p>
    <w:p w14:paraId="287DC852" w14:textId="77777777" w:rsidR="00403993" w:rsidRPr="0079750C" w:rsidRDefault="00000000" w:rsidP="0079750C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результати навантажувального тестування: RPS, mean (мс), p50, p95, p99 для кожного сценарію та методу.</w:t>
      </w:r>
    </w:p>
    <w:p w14:paraId="7C7ABE70" w14:textId="77777777" w:rsidR="00403993" w:rsidRPr="0079750C" w:rsidRDefault="00000000" w:rsidP="0079750C">
      <w:pPr>
        <w:pageBreakBefore/>
        <w:spacing w:line="360" w:lineRule="auto"/>
        <w:jc w:val="center"/>
      </w:pPr>
      <w:r w:rsidRPr="0079750C">
        <w:rPr>
          <w:b/>
          <w:bCs/>
        </w:rPr>
        <w:lastRenderedPageBreak/>
        <w:t>4 СКЛАД ТА СТРУКТУРА ПРОГРАМНОГО ЗАБЕЗПЕЧЕННЯ</w:t>
      </w:r>
    </w:p>
    <w:p w14:paraId="0BE8C7ED" w14:textId="77777777" w:rsidR="00403993" w:rsidRPr="0079750C" w:rsidRDefault="00000000" w:rsidP="0079750C">
      <w:pPr>
        <w:spacing w:after="240" w:line="360" w:lineRule="auto"/>
        <w:ind w:firstLine="709"/>
      </w:pPr>
      <w:r w:rsidRPr="0079750C">
        <w:rPr>
          <w:b/>
          <w:bCs/>
        </w:rPr>
        <w:t>4.1 Загальна структура</w:t>
      </w:r>
    </w:p>
    <w:p w14:paraId="50E4DA0F" w14:textId="751980C1" w:rsidR="00403993" w:rsidRPr="0079750C" w:rsidRDefault="00000000" w:rsidP="0079750C">
      <w:pPr>
        <w:spacing w:line="360" w:lineRule="auto"/>
        <w:ind w:firstLine="708"/>
        <w:jc w:val="both"/>
      </w:pPr>
      <w:r w:rsidRPr="0079750C">
        <w:t>Система є серверним .NET-рішенням, що складається із шести проєктів. Структура каталогів рішення:</w:t>
      </w:r>
    </w:p>
    <w:p w14:paraId="768E4331" w14:textId="77777777" w:rsidR="00403993" w:rsidRPr="0079750C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EFCoreBenchmark/</w:t>
      </w:r>
    </w:p>
    <w:p w14:paraId="4AB4B586" w14:textId="77777777" w:rsidR="00403993" w:rsidRPr="0079750C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├── src/</w:t>
      </w:r>
    </w:p>
    <w:p w14:paraId="11A49FC9" w14:textId="77777777" w:rsidR="00403993" w:rsidRPr="0079750C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│   ├── EFCoreBenchmark.Core/           # Entities, DTOs, IFinancialRepository</w:t>
      </w:r>
    </w:p>
    <w:p w14:paraId="7392AE25" w14:textId="77777777" w:rsidR="00403993" w:rsidRPr="0079750C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│   ├── EFCoreBenchmark.Infrastructure/  # Repositories, AppDbContext, Migrations</w:t>
      </w:r>
    </w:p>
    <w:p w14:paraId="5D2FB042" w14:textId="77777777" w:rsidR="00403993" w:rsidRPr="0079750C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│   ├── EFCoreBenchmark.API/             # Minimal API, endpoints, DI, Factory</w:t>
      </w:r>
    </w:p>
    <w:p w14:paraId="0989C6B2" w14:textId="77777777" w:rsidR="00403993" w:rsidRPr="0079750C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│   └── EFCoreBenchmark.Seeder/          # Data generation (Bogus + BulkExtensions)</w:t>
      </w:r>
    </w:p>
    <w:p w14:paraId="059851AA" w14:textId="77777777" w:rsidR="00403993" w:rsidRPr="0079750C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├── tests/</w:t>
      </w:r>
    </w:p>
    <w:p w14:paraId="3F81A6AC" w14:textId="77777777" w:rsidR="00403993" w:rsidRPr="0079750C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│   ├── EFCoreBenchmark.Benchmarks/     # BenchmarkDotNet microbenchmarks</w:t>
      </w:r>
    </w:p>
    <w:p w14:paraId="6BE3EC00" w14:textId="77777777" w:rsidR="00403993" w:rsidRPr="0079750C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│   └── EFCoreBenchmark.LoadTests/      # NBomber load tests</w:t>
      </w:r>
    </w:p>
    <w:p w14:paraId="21E19BD6" w14:textId="77777777" w:rsidR="00403993" w:rsidRPr="0079750C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├── docker-compose.yml</w:t>
      </w:r>
    </w:p>
    <w:p w14:paraId="67242081" w14:textId="77777777" w:rsidR="00403993" w:rsidRPr="0079750C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├── appsettings.json</w:t>
      </w:r>
    </w:p>
    <w:p w14:paraId="46F99AE9" w14:textId="06E3B8E3" w:rsidR="00403993" w:rsidRPr="009965B4" w:rsidRDefault="00000000" w:rsidP="009965B4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79750C">
        <w:rPr>
          <w:rFonts w:ascii="Courier New" w:eastAsia="Courier New" w:hAnsi="Courier New" w:cs="Courier New"/>
          <w:b/>
          <w:bCs/>
          <w:sz w:val="22"/>
          <w:szCs w:val="22"/>
        </w:rPr>
        <w:t>└── EFCoreBenchmark.sln</w:t>
      </w:r>
    </w:p>
    <w:p w14:paraId="7AF830CD" w14:textId="507208A8" w:rsidR="00403993" w:rsidRPr="0079750C" w:rsidRDefault="00000000" w:rsidP="009965B4">
      <w:pPr>
        <w:spacing w:before="240" w:after="240" w:line="360" w:lineRule="auto"/>
        <w:ind w:firstLine="360"/>
      </w:pPr>
      <w:r w:rsidRPr="0079750C">
        <w:rPr>
          <w:b/>
          <w:bCs/>
        </w:rPr>
        <w:t>4.2 Опис модулів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6"/>
        <w:gridCol w:w="2351"/>
        <w:gridCol w:w="3740"/>
      </w:tblGrid>
      <w:tr w:rsidR="00403993" w:rsidRPr="0079750C" w14:paraId="5E729F48" w14:textId="77777777" w:rsidTr="009965B4">
        <w:trPr>
          <w:tblHeader/>
        </w:trPr>
        <w:tc>
          <w:tcPr>
            <w:tcW w:w="30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1366" w14:textId="77777777" w:rsidR="00403993" w:rsidRPr="0079750C" w:rsidRDefault="00000000" w:rsidP="009965B4">
            <w:r w:rsidRPr="0079750C">
              <w:rPr>
                <w:b/>
                <w:bCs/>
              </w:rPr>
              <w:t>Модуль / проєкт</w:t>
            </w:r>
          </w:p>
        </w:tc>
        <w:tc>
          <w:tcPr>
            <w:tcW w:w="22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EB54" w14:textId="77777777" w:rsidR="00403993" w:rsidRPr="0079750C" w:rsidRDefault="00000000" w:rsidP="009965B4">
            <w:r w:rsidRPr="0079750C">
              <w:rPr>
                <w:b/>
                <w:bCs/>
              </w:rPr>
              <w:t>Призначення</w:t>
            </w:r>
          </w:p>
        </w:tc>
        <w:tc>
          <w:tcPr>
            <w:tcW w:w="4437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9CA1" w14:textId="77777777" w:rsidR="00403993" w:rsidRPr="0079750C" w:rsidRDefault="00000000" w:rsidP="009965B4">
            <w:r w:rsidRPr="0079750C">
              <w:rPr>
                <w:b/>
                <w:bCs/>
              </w:rPr>
              <w:t>Ключові елементи</w:t>
            </w:r>
          </w:p>
        </w:tc>
      </w:tr>
      <w:tr w:rsidR="00403993" w:rsidRPr="0079750C" w14:paraId="424DB076" w14:textId="77777777" w:rsidTr="009965B4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8257" w14:textId="77777777" w:rsidR="00403993" w:rsidRPr="0079750C" w:rsidRDefault="00000000" w:rsidP="009965B4">
            <w:r w:rsidRPr="0079750C">
              <w:t>EFCoreBenchmark.Core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471A" w14:textId="77777777" w:rsidR="00403993" w:rsidRPr="0079750C" w:rsidRDefault="00000000" w:rsidP="009965B4">
            <w:r w:rsidRPr="0079750C">
              <w:t>Доменний рівень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A842" w14:textId="77777777" w:rsidR="00403993" w:rsidRPr="0079750C" w:rsidRDefault="00000000" w:rsidP="009965B4">
            <w:r w:rsidRPr="0079750C">
              <w:t>Client, Account, Transaction, TransactionLine, Currency, AccountType, CreditScore, FraudAlert, InterestAccrual; DTO: CreditScoringResult, FraudCandidate, PortfolioRiskResult, MonthlyStatDto; IFinancialRepository</w:t>
            </w:r>
          </w:p>
        </w:tc>
      </w:tr>
      <w:tr w:rsidR="00403993" w:rsidRPr="0079750C" w14:paraId="65FA2129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7975" w14:textId="77777777" w:rsidR="00403993" w:rsidRPr="0079750C" w:rsidRDefault="00000000" w:rsidP="009965B4">
            <w:r w:rsidRPr="0079750C">
              <w:t>EFCoreBenchmark.Infrastructure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4822" w14:textId="77777777" w:rsidR="00403993" w:rsidRPr="0079750C" w:rsidRDefault="00000000" w:rsidP="009965B4">
            <w:r w:rsidRPr="0079750C">
              <w:t>Рівень інфраструктури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16E6" w14:textId="77777777" w:rsidR="00403993" w:rsidRPr="0079750C" w:rsidRDefault="00000000" w:rsidP="009965B4">
            <w:r w:rsidRPr="0079750C">
              <w:t xml:space="preserve">AppDbContext (9 DbSet); 7 реалізацій IFinancialRepository; 8 конфігурацій </w:t>
            </w:r>
            <w:r w:rsidRPr="0079750C">
              <w:lastRenderedPageBreak/>
              <w:t>IEntityTypeConfiguration; міграція InitialCreate; SqlQueryInterceptor</w:t>
            </w:r>
          </w:p>
        </w:tc>
      </w:tr>
      <w:tr w:rsidR="00403993" w:rsidRPr="0079750C" w14:paraId="3519B07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1728" w14:textId="77777777" w:rsidR="00403993" w:rsidRPr="0079750C" w:rsidRDefault="00000000" w:rsidP="009965B4">
            <w:r w:rsidRPr="0079750C">
              <w:lastRenderedPageBreak/>
              <w:t>EFCoreBenchmark.API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3DA3" w14:textId="77777777" w:rsidR="00403993" w:rsidRPr="0079750C" w:rsidRDefault="00000000" w:rsidP="009965B4">
            <w:r w:rsidRPr="0079750C">
              <w:t>Рівень API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6378" w14:textId="77777777" w:rsidR="00403993" w:rsidRPr="0079750C" w:rsidRDefault="00000000" w:rsidP="009965B4">
            <w:r w:rsidRPr="0079750C">
              <w:t>Program.cs: 5 Minimal API ендпоінтів; фабрика GetRepository (Strategy); реєстрація DbContext, IMemoryCache, Redis; Swagger/OpenAPI</w:t>
            </w:r>
          </w:p>
        </w:tc>
      </w:tr>
      <w:tr w:rsidR="00403993" w:rsidRPr="0079750C" w14:paraId="60AB11AF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603C" w14:textId="77777777" w:rsidR="00403993" w:rsidRPr="0079750C" w:rsidRDefault="00000000" w:rsidP="009965B4">
            <w:r w:rsidRPr="0079750C">
              <w:t>EFCoreBenchmark.Seeder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B9D0" w14:textId="77777777" w:rsidR="00403993" w:rsidRPr="0079750C" w:rsidRDefault="00000000" w:rsidP="009965B4">
            <w:r w:rsidRPr="0079750C">
              <w:t>Генерація тестових даних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1622" w14:textId="77777777" w:rsidR="00403993" w:rsidRPr="0079750C" w:rsidRDefault="00000000" w:rsidP="009965B4">
            <w:r w:rsidRPr="0079750C">
              <w:t>Bogus Faker для клієнтів, рахунків, транзакцій; BulkExtensions для масової вставки; застосування міграцій при старті</w:t>
            </w:r>
          </w:p>
        </w:tc>
      </w:tr>
      <w:tr w:rsidR="00403993" w:rsidRPr="0079750C" w14:paraId="1BFE2BA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3FAB" w14:textId="77777777" w:rsidR="00403993" w:rsidRPr="0079750C" w:rsidRDefault="00000000" w:rsidP="009965B4">
            <w:r w:rsidRPr="0079750C">
              <w:t>EFCoreBenchmark.Benchmarks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357A" w14:textId="77777777" w:rsidR="00403993" w:rsidRPr="0079750C" w:rsidRDefault="00000000" w:rsidP="009965B4">
            <w:r w:rsidRPr="0079750C">
              <w:t>Мікробенчмарки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3F32" w14:textId="77777777" w:rsidR="00403993" w:rsidRPr="0079750C" w:rsidRDefault="00000000" w:rsidP="009965B4">
            <w:r w:rsidRPr="0079750C">
              <w:t>CreditScoringBenchmarks, FraudDetectionBenchmarks, InterestAccrualBenchmarks, PortfolioVaRBenchmarks, N1ProblemBenchmarks, DbContextPoolingBenchmarks</w:t>
            </w:r>
          </w:p>
        </w:tc>
      </w:tr>
      <w:tr w:rsidR="00403993" w:rsidRPr="0079750C" w14:paraId="6E73765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218D" w14:textId="77777777" w:rsidR="00403993" w:rsidRPr="0079750C" w:rsidRDefault="00000000" w:rsidP="009965B4">
            <w:r w:rsidRPr="0079750C">
              <w:t>EFCoreBenchmark.LoadTests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D213" w14:textId="77777777" w:rsidR="00403993" w:rsidRPr="0079750C" w:rsidRDefault="00000000" w:rsidP="009965B4">
            <w:r w:rsidRPr="0079750C">
              <w:t>Навантажувальне тестування</w:t>
            </w:r>
          </w:p>
        </w:tc>
        <w:tc>
          <w:tcPr>
            <w:tcW w:w="4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F10F" w14:textId="77777777" w:rsidR="00403993" w:rsidRPr="0079750C" w:rsidRDefault="00000000" w:rsidP="009965B4">
            <w:r w:rsidRPr="0079750C">
              <w:t>NBomber Scenario для кожного ендпоінту; 10 паралельних користувачів; 30 секунд; HTML/MD звіти у папці reports/</w:t>
            </w:r>
          </w:p>
        </w:tc>
      </w:tr>
    </w:tbl>
    <w:p w14:paraId="5E8F8952" w14:textId="77777777" w:rsidR="00403993" w:rsidRPr="0079750C" w:rsidRDefault="00403993" w:rsidP="0079750C">
      <w:pPr>
        <w:spacing w:line="360" w:lineRule="auto"/>
      </w:pPr>
    </w:p>
    <w:p w14:paraId="439404F3" w14:textId="77777777" w:rsidR="00403993" w:rsidRPr="0079750C" w:rsidRDefault="00000000" w:rsidP="009965B4">
      <w:pPr>
        <w:pageBreakBefore/>
        <w:spacing w:line="360" w:lineRule="auto"/>
        <w:jc w:val="center"/>
      </w:pPr>
      <w:r w:rsidRPr="0079750C">
        <w:rPr>
          <w:b/>
          <w:bCs/>
        </w:rPr>
        <w:lastRenderedPageBreak/>
        <w:t>5 ОПИС БІЗНЕС-СЦЕНАРІЇВ</w:t>
      </w:r>
    </w:p>
    <w:p w14:paraId="208EC947" w14:textId="77777777" w:rsidR="00403993" w:rsidRPr="0079750C" w:rsidRDefault="00000000" w:rsidP="009965B4">
      <w:pPr>
        <w:spacing w:after="240" w:line="360" w:lineRule="auto"/>
        <w:ind w:firstLine="709"/>
      </w:pPr>
      <w:r w:rsidRPr="0079750C">
        <w:rPr>
          <w:b/>
          <w:bCs/>
        </w:rPr>
        <w:t>5.1 Сценарій «Кредитний скоринг» (Credit Scoring)</w:t>
      </w:r>
    </w:p>
    <w:p w14:paraId="20CC6AF5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Сценарій моделює розрахунок кредитного рейтингу клієнта на основі транзакційної історії за вказаний період. Алгоритм агрегує дані по місяцях (GROUP BY рік/місяць), обчислює середній місячний дохід, борговий коефіцієнт та волатильність залишку, після чого присвоює базовий бал 600 з корекціями за кожним фактором. Результуюча оцінка обмежена діапазоном [300; 850]. Сценарій є найбільш вимогливим до продуктивності через агрегацію великих обсягів транзакційних даних.</w:t>
      </w:r>
    </w:p>
    <w:p w14:paraId="5D2FFB64" w14:textId="13DF060D" w:rsidR="00403993" w:rsidRPr="0079750C" w:rsidRDefault="00000000" w:rsidP="009965B4">
      <w:pPr>
        <w:spacing w:before="240" w:after="240" w:line="360" w:lineRule="auto"/>
        <w:ind w:firstLine="709"/>
      </w:pPr>
      <w:r w:rsidRPr="0079750C">
        <w:rPr>
          <w:b/>
          <w:bCs/>
        </w:rPr>
        <w:t>5.2 Сценарій «Виявлення шахрайства» (Fraud Detection)</w:t>
      </w:r>
    </w:p>
    <w:p w14:paraId="14CC029F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Сценарій моделює виявлення підозрілих транзакцій за velocity-методом: для кожної транзакції підраховується кількість транзакцій того самого рахунку у ковзному часовому вікні (windowMinutes). Якщо кількість перевищує поріг (threshold), транзакція позначається як підозріла з оцінкою ризику RiskScore = count / (threshold × 2). Реалізується через SQL self-join або LINQ-аналог. Виявлення шахрайства не кешується — вимагає актуальних даних у реальному часі.</w:t>
      </w:r>
    </w:p>
    <w:p w14:paraId="718D58B0" w14:textId="77777777" w:rsidR="00403993" w:rsidRPr="0079750C" w:rsidRDefault="00000000" w:rsidP="009965B4">
      <w:pPr>
        <w:spacing w:before="240" w:after="240" w:line="360" w:lineRule="auto"/>
        <w:ind w:firstLine="709"/>
      </w:pPr>
      <w:r w:rsidRPr="0079750C">
        <w:rPr>
          <w:b/>
          <w:bCs/>
        </w:rPr>
        <w:t>5.3 Сценарій «Нарахування відсотків» (Interest Accrual)</w:t>
      </w:r>
    </w:p>
    <w:p w14:paraId="56904A5A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Сценарій моделює пакетне нарахування відсотків по рахунках за розрахунковий період. Спочатку виконується читання транзакцій за вказаний діапазон дат для набору рахунків, потім формується перелік об’єктів InterestAccrual та виконується масова вставка у базу даних. Цей сценарій є єдиним, що орієнтований на операції запису, і демонструє переваги BulkRepository: прискорення у 3,7–4,3 рази при вставці 10 000 записів.</w:t>
      </w:r>
    </w:p>
    <w:p w14:paraId="7881469E" w14:textId="77777777" w:rsidR="00403993" w:rsidRPr="0079750C" w:rsidRDefault="00000000" w:rsidP="009965B4">
      <w:pPr>
        <w:spacing w:before="240" w:after="240" w:line="360" w:lineRule="auto"/>
        <w:ind w:firstLine="709"/>
      </w:pPr>
      <w:r w:rsidRPr="0079750C">
        <w:rPr>
          <w:b/>
          <w:bCs/>
        </w:rPr>
        <w:t>5.4 Сценарій «Ризик портфелю» (Portfolio VaR)</w:t>
      </w:r>
    </w:p>
    <w:p w14:paraId="127F1922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 xml:space="preserve">Сценарій моделює розрахунок показників ринкового ризику інвестиційного портфелю клієнта. Для кожного активного рахунку </w:t>
      </w:r>
      <w:r w:rsidRPr="0079750C">
        <w:lastRenderedPageBreak/>
        <w:t>обчислюється щоденний PnL (доходи мінус витрати), після чого розраховуються VaR на рівнях 95% та 99% (5-й та 1-й перцентиль відсортованих значень), волатильність (вибіркове стандартне відхилення) та очікувана дохідність (середнє арифметичне). Аналітичний характер сценарію робить його придатним для кешування.</w:t>
      </w:r>
    </w:p>
    <w:p w14:paraId="30F3D8E3" w14:textId="77777777" w:rsidR="00403993" w:rsidRPr="0079750C" w:rsidRDefault="00000000" w:rsidP="009965B4">
      <w:pPr>
        <w:pageBreakBefore/>
        <w:spacing w:line="360" w:lineRule="auto"/>
        <w:jc w:val="center"/>
      </w:pPr>
      <w:r w:rsidRPr="0079750C">
        <w:rPr>
          <w:b/>
          <w:bCs/>
        </w:rPr>
        <w:lastRenderedPageBreak/>
        <w:t>6 ІНТЕРФЕЙС ПРОГРАМНОГО ЗАБЕЗПЕЧЕННЯ</w:t>
      </w:r>
    </w:p>
    <w:p w14:paraId="15D44466" w14:textId="77777777" w:rsidR="00403993" w:rsidRPr="0079750C" w:rsidRDefault="00000000" w:rsidP="009965B4">
      <w:pPr>
        <w:spacing w:after="240" w:line="360" w:lineRule="auto"/>
        <w:ind w:firstLine="709"/>
      </w:pPr>
      <w:r w:rsidRPr="0079750C">
        <w:rPr>
          <w:b/>
          <w:bCs/>
        </w:rPr>
        <w:t>6.1 REST API</w:t>
      </w:r>
    </w:p>
    <w:p w14:paraId="0B50BEEC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Система надає п’ять HTTP-ендпоінтів, реалізованих як ASP.NET Core Minimal API. Параметр method (рядок запиту) визначає реалізацію репозиторію (таблиця 6.1).</w:t>
      </w:r>
    </w:p>
    <w:p w14:paraId="33B90A40" w14:textId="77777777" w:rsidR="00403993" w:rsidRPr="0079750C" w:rsidRDefault="00403993" w:rsidP="0079750C">
      <w:pPr>
        <w:spacing w:line="360" w:lineRule="auto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1"/>
        <w:gridCol w:w="4241"/>
        <w:gridCol w:w="2135"/>
        <w:gridCol w:w="2160"/>
      </w:tblGrid>
      <w:tr w:rsidR="00403993" w:rsidRPr="0079750C" w14:paraId="3C5DC30E" w14:textId="77777777" w:rsidTr="009965B4">
        <w:trPr>
          <w:tblHeader/>
        </w:trPr>
        <w:tc>
          <w:tcPr>
            <w:tcW w:w="18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FAA9" w14:textId="77777777" w:rsidR="00403993" w:rsidRPr="0079750C" w:rsidRDefault="00000000" w:rsidP="009965B4">
            <w:r w:rsidRPr="0079750C">
              <w:rPr>
                <w:b/>
                <w:bCs/>
              </w:rPr>
              <w:t>Метод</w:t>
            </w:r>
          </w:p>
        </w:tc>
        <w:tc>
          <w:tcPr>
            <w:tcW w:w="32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152F" w14:textId="77777777" w:rsidR="00403993" w:rsidRPr="0079750C" w:rsidRDefault="00000000" w:rsidP="009965B4">
            <w:r w:rsidRPr="0079750C">
              <w:rPr>
                <w:b/>
                <w:bCs/>
              </w:rPr>
              <w:t>Маршрут</w:t>
            </w:r>
          </w:p>
        </w:tc>
        <w:tc>
          <w:tcPr>
            <w:tcW w:w="22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AC93" w14:textId="77777777" w:rsidR="00403993" w:rsidRPr="0079750C" w:rsidRDefault="00000000" w:rsidP="009965B4">
            <w:r w:rsidRPr="0079750C">
              <w:rPr>
                <w:b/>
                <w:bCs/>
              </w:rPr>
              <w:t>Параметри</w:t>
            </w:r>
          </w:p>
        </w:tc>
        <w:tc>
          <w:tcPr>
            <w:tcW w:w="2437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7105" w14:textId="77777777" w:rsidR="00403993" w:rsidRPr="0079750C" w:rsidRDefault="00000000" w:rsidP="009965B4">
            <w:r w:rsidRPr="0079750C">
              <w:rPr>
                <w:b/>
                <w:bCs/>
              </w:rPr>
              <w:t>Опис</w:t>
            </w:r>
          </w:p>
        </w:tc>
      </w:tr>
      <w:tr w:rsidR="00403993" w:rsidRPr="0079750C" w14:paraId="2407AC14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BBB0" w14:textId="77777777" w:rsidR="00403993" w:rsidRPr="0079750C" w:rsidRDefault="00000000" w:rsidP="009965B4">
            <w:r w:rsidRPr="0079750C">
              <w:t>GET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3357" w14:textId="77777777" w:rsidR="00403993" w:rsidRPr="0079750C" w:rsidRDefault="00000000" w:rsidP="009965B4">
            <w:r w:rsidRPr="0079750C">
              <w:t>/api/benchmark/credit-score/{clientId}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79BB" w14:textId="77777777" w:rsidR="00403993" w:rsidRPr="0079750C" w:rsidRDefault="00000000" w:rsidP="009965B4">
            <w:r w:rsidRPr="0079750C">
              <w:t>method (string, опціональний)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CEB4" w14:textId="77777777" w:rsidR="00403993" w:rsidRPr="0079750C" w:rsidRDefault="00000000" w:rsidP="009965B4">
            <w:r w:rsidRPr="0079750C">
              <w:t>Розрахунок кредитного рейтингу клієнта</w:t>
            </w:r>
          </w:p>
        </w:tc>
      </w:tr>
      <w:tr w:rsidR="00403993" w:rsidRPr="0079750C" w14:paraId="1902E313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4931" w14:textId="77777777" w:rsidR="00403993" w:rsidRPr="0079750C" w:rsidRDefault="00000000" w:rsidP="009965B4">
            <w:r w:rsidRPr="0079750C">
              <w:t>GET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B30C" w14:textId="77777777" w:rsidR="00403993" w:rsidRPr="0079750C" w:rsidRDefault="00000000" w:rsidP="009965B4">
            <w:r w:rsidRPr="0079750C">
              <w:t>/api/benchmark/fraud-detection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8975" w14:textId="77777777" w:rsidR="00403993" w:rsidRPr="0079750C" w:rsidRDefault="00000000" w:rsidP="009965B4">
            <w:r w:rsidRPr="0079750C">
              <w:t>windowMinutes, threshold, method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2CE3" w14:textId="77777777" w:rsidR="00403993" w:rsidRPr="0079750C" w:rsidRDefault="00000000" w:rsidP="009965B4">
            <w:r w:rsidRPr="0079750C">
              <w:t>Виявлення підозрілих транзакцій</w:t>
            </w:r>
          </w:p>
        </w:tc>
      </w:tr>
      <w:tr w:rsidR="00403993" w:rsidRPr="0079750C" w14:paraId="6311EB44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04E1" w14:textId="77777777" w:rsidR="00403993" w:rsidRPr="0079750C" w:rsidRDefault="00000000" w:rsidP="009965B4">
            <w:r w:rsidRPr="0079750C">
              <w:t>GET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EF52" w14:textId="77777777" w:rsidR="00403993" w:rsidRPr="0079750C" w:rsidRDefault="00000000" w:rsidP="009965B4">
            <w:r w:rsidRPr="0079750C">
              <w:t>/api/benchmark/portfolio-var/{clientId}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16D9" w14:textId="77777777" w:rsidR="00403993" w:rsidRPr="0079750C" w:rsidRDefault="00000000" w:rsidP="009965B4">
            <w:r w:rsidRPr="0079750C">
              <w:t>days (int), method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588C" w14:textId="77777777" w:rsidR="00403993" w:rsidRPr="0079750C" w:rsidRDefault="00000000" w:rsidP="009965B4">
            <w:r w:rsidRPr="0079750C">
              <w:t>Розрахунок VaR портфелю клієнта</w:t>
            </w:r>
          </w:p>
        </w:tc>
      </w:tr>
      <w:tr w:rsidR="00403993" w:rsidRPr="0079750C" w14:paraId="256F63EB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8C02" w14:textId="77777777" w:rsidR="00403993" w:rsidRPr="0079750C" w:rsidRDefault="00000000" w:rsidP="009965B4">
            <w:r w:rsidRPr="0079750C">
              <w:t>GET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0FAE" w14:textId="77777777" w:rsidR="00403993" w:rsidRPr="0079750C" w:rsidRDefault="00000000" w:rsidP="009965B4">
            <w:r w:rsidRPr="0079750C">
              <w:t>/api/benchmark/accounts/{clientId}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4FB6" w14:textId="77777777" w:rsidR="00403993" w:rsidRPr="0079750C" w:rsidRDefault="00000000" w:rsidP="009965B4">
            <w:r w:rsidRPr="0079750C">
              <w:t>eager (bool), method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0096" w14:textId="77777777" w:rsidR="00403993" w:rsidRPr="0079750C" w:rsidRDefault="00000000" w:rsidP="009965B4">
            <w:r w:rsidRPr="0079750C">
              <w:t>Рахунки з транзакціями (демо N+1)</w:t>
            </w:r>
          </w:p>
        </w:tc>
      </w:tr>
      <w:tr w:rsidR="00403993" w:rsidRPr="0079750C" w14:paraId="07D8A79C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8F7BA" w14:textId="77777777" w:rsidR="00403993" w:rsidRPr="0079750C" w:rsidRDefault="00000000" w:rsidP="009965B4">
            <w:r w:rsidRPr="0079750C">
              <w:t>GET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6DBE" w14:textId="77777777" w:rsidR="00403993" w:rsidRPr="0079750C" w:rsidRDefault="00000000" w:rsidP="009965B4">
            <w:r w:rsidRPr="0079750C">
              <w:t>/api/benchmark/clients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DD54" w14:textId="77777777" w:rsidR="00403993" w:rsidRPr="0079750C" w:rsidRDefault="00000000" w:rsidP="009965B4">
            <w:r w:rsidRPr="0079750C">
              <w:t>count (int)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A80D" w14:textId="77777777" w:rsidR="00403993" w:rsidRPr="0079750C" w:rsidRDefault="00000000" w:rsidP="009965B4">
            <w:r w:rsidRPr="0079750C">
              <w:t>Перелік ідентифікаторів клієнтів</w:t>
            </w:r>
          </w:p>
        </w:tc>
      </w:tr>
    </w:tbl>
    <w:p w14:paraId="1DA2B795" w14:textId="77777777" w:rsidR="00403993" w:rsidRPr="0079750C" w:rsidRDefault="00403993" w:rsidP="0079750C">
      <w:pPr>
        <w:spacing w:line="360" w:lineRule="auto"/>
      </w:pPr>
    </w:p>
    <w:p w14:paraId="0669938B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Допустимі значення параметра method: tracking (за замовчуванням), notracking, compiled, rawsql, bulk, splitquery, cached.</w:t>
      </w:r>
    </w:p>
    <w:p w14:paraId="1B4DE8C1" w14:textId="77777777" w:rsidR="00403993" w:rsidRPr="0079750C" w:rsidRDefault="00000000" w:rsidP="009965B4">
      <w:pPr>
        <w:spacing w:before="240" w:after="240" w:line="360" w:lineRule="auto"/>
        <w:ind w:firstLine="708"/>
      </w:pPr>
      <w:r w:rsidRPr="0079750C">
        <w:rPr>
          <w:b/>
          <w:bCs/>
        </w:rPr>
        <w:t>6.2 Інтерфейс репозиторію IFinancialRepository</w:t>
      </w:r>
    </w:p>
    <w:p w14:paraId="16E702DE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Єдиний контракт для всіх семи реалізацій:</w:t>
      </w:r>
    </w:p>
    <w:p w14:paraId="3765AE74" w14:textId="77777777" w:rsidR="00403993" w:rsidRPr="009965B4" w:rsidRDefault="00403993" w:rsidP="0079750C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p w14:paraId="52E26DA2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Task&lt;IEnumerable&lt;Account&gt;&gt; GetAccountsWithTransactionsLazyAsync(Guid clientId);</w:t>
      </w:r>
    </w:p>
    <w:p w14:paraId="5394C35B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Task&lt;IEnumerable&lt;Account&gt;&gt; GetAccountsWithTransactionsEagerAsync(Guid clientId);</w:t>
      </w:r>
    </w:p>
    <w:p w14:paraId="0D175C4B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lastRenderedPageBreak/>
        <w:t>Task&lt;CreditScoringResult&gt; CalculateCreditScoreAsync(Guid clientId, int monthsWindow = 12);</w:t>
      </w:r>
    </w:p>
    <w:p w14:paraId="543C61BE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Task&lt;IEnumerable&lt;FraudCandidate&gt;&gt; DetectVelocityFraudAsync(int windowMinutes = 5, int threshold = 3);</w:t>
      </w:r>
    </w:p>
    <w:p w14:paraId="2B7E8E37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Task&lt;IEnumerable&lt;Transaction&gt;&gt; GetTransactionsForAccrualAsync(</w:t>
      </w:r>
    </w:p>
    <w:p w14:paraId="3122A5CE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 xml:space="preserve">    IEnumerable&lt;Guid&gt; accountIds, DateTime from, DateTime to);</w:t>
      </w:r>
    </w:p>
    <w:p w14:paraId="193F90CD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Task BulkInsertAccrualsAsync(IEnumerable&lt;InterestAccrual&gt; accruals);</w:t>
      </w:r>
    </w:p>
    <w:p w14:paraId="36A2CE75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Task&lt;IEnumerable&lt;PortfolioRiskResult&gt;&gt; CalculatePortfolioVaRAsync(Guid clientId, int days = 90);</w:t>
      </w:r>
    </w:p>
    <w:p w14:paraId="1ED72B02" w14:textId="77777777" w:rsidR="00403993" w:rsidRPr="0079750C" w:rsidRDefault="00403993" w:rsidP="0079750C">
      <w:pPr>
        <w:spacing w:line="360" w:lineRule="auto"/>
      </w:pPr>
    </w:p>
    <w:p w14:paraId="3F99B0A9" w14:textId="77777777" w:rsidR="00403993" w:rsidRPr="0079750C" w:rsidRDefault="00000000" w:rsidP="009965B4">
      <w:pPr>
        <w:pageBreakBefore/>
        <w:spacing w:line="360" w:lineRule="auto"/>
        <w:jc w:val="center"/>
      </w:pPr>
      <w:r w:rsidRPr="0079750C">
        <w:rPr>
          <w:b/>
          <w:bCs/>
        </w:rPr>
        <w:lastRenderedPageBreak/>
        <w:t>7 ВИМОГИ ДО ПРОГРАМНОГО ТА АПАРАТНОГО ЗАБЕЗПЕЧЕННЯ</w:t>
      </w:r>
    </w:p>
    <w:p w14:paraId="061B216F" w14:textId="77777777" w:rsidR="00403993" w:rsidRPr="0079750C" w:rsidRDefault="00000000" w:rsidP="009965B4">
      <w:pPr>
        <w:spacing w:after="240" w:line="360" w:lineRule="auto"/>
        <w:ind w:firstLine="357"/>
      </w:pPr>
      <w:r w:rsidRPr="0079750C">
        <w:rPr>
          <w:b/>
          <w:bCs/>
        </w:rPr>
        <w:t>7.1 Вимоги до середовища виконання</w:t>
      </w:r>
    </w:p>
    <w:p w14:paraId="59DE513A" w14:textId="6A2E0F86" w:rsidR="00403993" w:rsidRPr="0079750C" w:rsidRDefault="00000000" w:rsidP="009965B4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 xml:space="preserve">.NET Runtime </w:t>
      </w:r>
      <w:r w:rsidR="006F0AAB">
        <w:rPr>
          <w:lang w:val="uk-UA"/>
        </w:rPr>
        <w:t>10</w:t>
      </w:r>
      <w:r w:rsidRPr="0079750C">
        <w:t>.0 або новіший;</w:t>
      </w:r>
    </w:p>
    <w:p w14:paraId="40DEF6DC" w14:textId="6ECF61A0" w:rsidR="00403993" w:rsidRPr="0079750C" w:rsidRDefault="00000000" w:rsidP="009965B4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PostgreSQL 1</w:t>
      </w:r>
      <w:r w:rsidR="006F0AAB">
        <w:rPr>
          <w:lang w:val="uk-UA"/>
        </w:rPr>
        <w:t>7</w:t>
      </w:r>
      <w:r w:rsidRPr="0079750C">
        <w:t xml:space="preserve"> (рекомендовано у Docker-контейнері);</w:t>
      </w:r>
    </w:p>
    <w:p w14:paraId="44B13921" w14:textId="6D3FD844" w:rsidR="00403993" w:rsidRPr="0079750C" w:rsidRDefault="00000000" w:rsidP="009965B4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 xml:space="preserve">Redis </w:t>
      </w:r>
      <w:r w:rsidR="006F0AAB">
        <w:rPr>
          <w:lang w:val="uk-UA"/>
        </w:rPr>
        <w:t>8</w:t>
      </w:r>
      <w:r w:rsidRPr="0079750C">
        <w:t xml:space="preserve"> (рекомендовано у Docker-контейнері; обов’язковий для методу cached);</w:t>
      </w:r>
    </w:p>
    <w:p w14:paraId="5DE96D58" w14:textId="03F9AC31" w:rsidR="00403993" w:rsidRPr="0079750C" w:rsidRDefault="00000000" w:rsidP="009965B4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Docker Desktop.</w:t>
      </w:r>
    </w:p>
    <w:p w14:paraId="5F14B850" w14:textId="77777777" w:rsidR="00403993" w:rsidRPr="0079750C" w:rsidRDefault="00000000" w:rsidP="009965B4">
      <w:pPr>
        <w:spacing w:after="240" w:line="360" w:lineRule="auto"/>
        <w:ind w:firstLine="357"/>
      </w:pPr>
      <w:r w:rsidRPr="0079750C">
        <w:rPr>
          <w:b/>
          <w:bCs/>
        </w:rPr>
        <w:t>7.2 Вимоги до середовища розробки</w:t>
      </w:r>
    </w:p>
    <w:p w14:paraId="38EFABC1" w14:textId="51FD4A1C" w:rsidR="00403993" w:rsidRPr="0079750C" w:rsidRDefault="00000000" w:rsidP="009965B4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 xml:space="preserve">.NET SDK </w:t>
      </w:r>
      <w:r w:rsidR="004103A8">
        <w:rPr>
          <w:lang w:val="uk-UA"/>
        </w:rPr>
        <w:t>10</w:t>
      </w:r>
      <w:r w:rsidRPr="0079750C">
        <w:t>;</w:t>
      </w:r>
    </w:p>
    <w:p w14:paraId="5D9CEB05" w14:textId="77777777" w:rsidR="00403993" w:rsidRPr="0079750C" w:rsidRDefault="00000000" w:rsidP="009965B4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операційна система: Linux, macOS, Windows 10/11 (64-розрядна);</w:t>
      </w:r>
    </w:p>
    <w:p w14:paraId="67F10BD6" w14:textId="77777777" w:rsidR="00403993" w:rsidRPr="0079750C" w:rsidRDefault="00000000" w:rsidP="009965B4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IDE: JetBrains Rider 2024+ або Visual Studio 2022+ / Visual Studio Code з розширенням C#;</w:t>
      </w:r>
    </w:p>
    <w:p w14:paraId="255FF599" w14:textId="77777777" w:rsidR="00403993" w:rsidRPr="0079750C" w:rsidRDefault="00000000" w:rsidP="009965B4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Docker Desktop або Docker Engine з docker compose для розгортання PostgreSQL та Redis.</w:t>
      </w:r>
    </w:p>
    <w:p w14:paraId="6D5DB4CA" w14:textId="77777777" w:rsidR="00403993" w:rsidRPr="0079750C" w:rsidRDefault="00000000" w:rsidP="009965B4">
      <w:pPr>
        <w:spacing w:after="240" w:line="360" w:lineRule="auto"/>
        <w:ind w:firstLine="357"/>
      </w:pPr>
      <w:r w:rsidRPr="0079750C">
        <w:rPr>
          <w:b/>
          <w:bCs/>
        </w:rPr>
        <w:t>7.3 Вимоги до апаратного забезпечення</w:t>
      </w:r>
    </w:p>
    <w:p w14:paraId="3EED8ACA" w14:textId="77777777" w:rsidR="00403993" w:rsidRPr="0079750C" w:rsidRDefault="00000000" w:rsidP="009965B4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процесор: 64-розрядний, частота не менше 2,0 ГГц (рекомендовано 4+ ядра для адекватного навантажувального тестування);</w:t>
      </w:r>
    </w:p>
    <w:p w14:paraId="39F24651" w14:textId="77777777" w:rsidR="00403993" w:rsidRPr="0079750C" w:rsidRDefault="00000000" w:rsidP="009965B4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оперативна пам’ять: не менше 8 ГБ (рекомендовано 16 ГБ для запуску Docker + API + бенчмарків одночасно);</w:t>
      </w:r>
    </w:p>
    <w:p w14:paraId="1E807096" w14:textId="77777777" w:rsidR="00403993" w:rsidRPr="0079750C" w:rsidRDefault="00000000" w:rsidP="009965B4">
      <w:pPr>
        <w:pStyle w:val="a4"/>
        <w:numPr>
          <w:ilvl w:val="0"/>
          <w:numId w:val="2"/>
        </w:numPr>
        <w:ind w:left="1134" w:hanging="357"/>
        <w:jc w:val="both"/>
      </w:pPr>
      <w:r w:rsidRPr="0079750C">
        <w:t>дисковий простір: не менше 2 ГБ (для Docker-образів PostgreSQL 16, Redis 7 та тестових даних).</w:t>
      </w:r>
    </w:p>
    <w:p w14:paraId="091D5781" w14:textId="274DC74B" w:rsidR="00403993" w:rsidRPr="0079750C" w:rsidRDefault="00000000" w:rsidP="009965B4">
      <w:pPr>
        <w:pageBreakBefore/>
        <w:spacing w:after="240" w:line="360" w:lineRule="auto"/>
        <w:jc w:val="center"/>
      </w:pPr>
      <w:r w:rsidRPr="0079750C">
        <w:rPr>
          <w:b/>
          <w:bCs/>
        </w:rPr>
        <w:lastRenderedPageBreak/>
        <w:t>8 СТЕК ТЕХНОЛОГІЙ</w:t>
      </w:r>
    </w:p>
    <w:tbl>
      <w:tblPr>
        <w:tblW w:w="8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6080"/>
        <w:gridCol w:w="1111"/>
      </w:tblGrid>
      <w:tr w:rsidR="00403993" w:rsidRPr="0079750C" w14:paraId="0A9A0CEE" w14:textId="77777777" w:rsidTr="009965B4">
        <w:trPr>
          <w:tblHeader/>
        </w:trPr>
        <w:tc>
          <w:tcPr>
            <w:tcW w:w="28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B253" w14:textId="77777777" w:rsidR="00403993" w:rsidRPr="0079750C" w:rsidRDefault="00000000" w:rsidP="009965B4">
            <w:r w:rsidRPr="0079750C">
              <w:rPr>
                <w:b/>
                <w:bCs/>
              </w:rPr>
              <w:t>Категорія</w:t>
            </w:r>
          </w:p>
        </w:tc>
        <w:tc>
          <w:tcPr>
            <w:tcW w:w="34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F869" w14:textId="77777777" w:rsidR="00403993" w:rsidRPr="0079750C" w:rsidRDefault="00000000" w:rsidP="009965B4">
            <w:r w:rsidRPr="0079750C">
              <w:rPr>
                <w:b/>
                <w:bCs/>
              </w:rPr>
              <w:t>Технологія / Бібліотека</w:t>
            </w:r>
          </w:p>
        </w:tc>
        <w:tc>
          <w:tcPr>
            <w:tcW w:w="2037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C151" w14:textId="77777777" w:rsidR="00403993" w:rsidRPr="0079750C" w:rsidRDefault="00000000" w:rsidP="009965B4">
            <w:r w:rsidRPr="0079750C">
              <w:rPr>
                <w:b/>
                <w:bCs/>
              </w:rPr>
              <w:t>Версія</w:t>
            </w:r>
          </w:p>
        </w:tc>
      </w:tr>
      <w:tr w:rsidR="00403993" w:rsidRPr="0079750C" w14:paraId="775F5C87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CB65" w14:textId="77777777" w:rsidR="00403993" w:rsidRPr="0079750C" w:rsidRDefault="00000000" w:rsidP="009965B4">
            <w:r w:rsidRPr="0079750C">
              <w:t>Платформа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BFBA" w14:textId="77777777" w:rsidR="00403993" w:rsidRPr="0079750C" w:rsidRDefault="00000000" w:rsidP="009965B4">
            <w:r w:rsidRPr="0079750C">
              <w:t>.NET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1AD5" w14:textId="156E28E3" w:rsidR="00403993" w:rsidRPr="0079750C" w:rsidRDefault="004103A8" w:rsidP="009965B4">
            <w:r>
              <w:rPr>
                <w:lang w:val="uk-UA"/>
              </w:rPr>
              <w:t>10</w:t>
            </w:r>
            <w:r w:rsidRPr="0079750C">
              <w:t>.0</w:t>
            </w:r>
          </w:p>
        </w:tc>
      </w:tr>
      <w:tr w:rsidR="00403993" w:rsidRPr="0079750C" w14:paraId="7DBD9B44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B0B0" w14:textId="77777777" w:rsidR="00403993" w:rsidRPr="0079750C" w:rsidRDefault="00000000" w:rsidP="009965B4">
            <w:r w:rsidRPr="0079750C">
              <w:t>Мова програмування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1D57" w14:textId="77777777" w:rsidR="00403993" w:rsidRPr="0079750C" w:rsidRDefault="00000000" w:rsidP="009965B4">
            <w:r w:rsidRPr="0079750C">
              <w:t>C#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5E70" w14:textId="6D04C7EE" w:rsidR="00403993" w:rsidRPr="0079750C" w:rsidRDefault="00000000" w:rsidP="009965B4">
            <w:r w:rsidRPr="0079750C">
              <w:t>1</w:t>
            </w:r>
            <w:r w:rsidR="004103A8">
              <w:rPr>
                <w:lang w:val="uk-UA"/>
              </w:rPr>
              <w:t>4</w:t>
            </w:r>
            <w:r w:rsidRPr="0079750C">
              <w:t>.0</w:t>
            </w:r>
          </w:p>
        </w:tc>
      </w:tr>
      <w:tr w:rsidR="00403993" w:rsidRPr="0079750C" w14:paraId="7CDA12E8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82D3" w14:textId="77777777" w:rsidR="00403993" w:rsidRPr="0079750C" w:rsidRDefault="00000000" w:rsidP="009965B4">
            <w:r w:rsidRPr="0079750C">
              <w:t>ORM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D3E9" w14:textId="77777777" w:rsidR="00403993" w:rsidRPr="0079750C" w:rsidRDefault="00000000" w:rsidP="009965B4">
            <w:r w:rsidRPr="0079750C">
              <w:t>Entity Framework Core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63D7" w14:textId="1A8DB8D9" w:rsidR="00403993" w:rsidRPr="004103A8" w:rsidRDefault="004103A8" w:rsidP="009965B4">
            <w:pPr>
              <w:rPr>
                <w:lang w:val="uk-UA"/>
              </w:rPr>
            </w:pPr>
            <w:r>
              <w:rPr>
                <w:lang w:val="uk-UA"/>
              </w:rPr>
              <w:t>10.0</w:t>
            </w:r>
          </w:p>
        </w:tc>
      </w:tr>
      <w:tr w:rsidR="00403993" w:rsidRPr="0079750C" w14:paraId="6F05483C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4C62" w14:textId="77777777" w:rsidR="00403993" w:rsidRPr="0079750C" w:rsidRDefault="00000000" w:rsidP="009965B4">
            <w:r w:rsidRPr="0079750C">
              <w:t>Мікро-ORM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406B" w14:textId="77777777" w:rsidR="00403993" w:rsidRPr="0079750C" w:rsidRDefault="00000000" w:rsidP="009965B4">
            <w:r w:rsidRPr="0079750C">
              <w:t>Dapper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032B" w14:textId="77ADA1EC" w:rsidR="00403993" w:rsidRPr="004103A8" w:rsidRDefault="00000000" w:rsidP="009965B4">
            <w:pPr>
              <w:rPr>
                <w:lang w:val="uk-UA"/>
              </w:rPr>
            </w:pPr>
            <w:r w:rsidRPr="0079750C">
              <w:t>2.</w:t>
            </w:r>
            <w:r w:rsidR="004103A8">
              <w:rPr>
                <w:lang w:val="uk-UA"/>
              </w:rPr>
              <w:t>1</w:t>
            </w:r>
          </w:p>
        </w:tc>
      </w:tr>
      <w:tr w:rsidR="00403993" w:rsidRPr="0079750C" w14:paraId="7830B7E2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07CE" w14:textId="77777777" w:rsidR="00403993" w:rsidRPr="0079750C" w:rsidRDefault="00000000" w:rsidP="009965B4">
            <w:r w:rsidRPr="0079750C">
              <w:t>Масові операції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33C9" w14:textId="77777777" w:rsidR="00403993" w:rsidRPr="0079750C" w:rsidRDefault="00000000" w:rsidP="009965B4">
            <w:r w:rsidRPr="0079750C">
              <w:t>EFCore.BulkExtensions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B0EF" w14:textId="02DAD589" w:rsidR="00403993" w:rsidRPr="004103A8" w:rsidRDefault="004103A8" w:rsidP="009965B4">
            <w:pPr>
              <w:rPr>
                <w:lang w:val="uk-UA"/>
              </w:rPr>
            </w:pPr>
            <w:r>
              <w:rPr>
                <w:lang w:val="uk-UA"/>
              </w:rPr>
              <w:t>10.0</w:t>
            </w:r>
          </w:p>
        </w:tc>
      </w:tr>
      <w:tr w:rsidR="00403993" w:rsidRPr="0079750C" w14:paraId="01852109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4AFF" w14:textId="77777777" w:rsidR="00403993" w:rsidRPr="0079750C" w:rsidRDefault="00000000" w:rsidP="009965B4">
            <w:r w:rsidRPr="0079750C">
              <w:t>Провайдер PostgreSQL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CFB5" w14:textId="77777777" w:rsidR="00403993" w:rsidRPr="0079750C" w:rsidRDefault="00000000" w:rsidP="009965B4">
            <w:r w:rsidRPr="0079750C">
              <w:t>Npgsql.EntityFrameworkCore.PostgreSQL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4001" w14:textId="007113CC" w:rsidR="00403993" w:rsidRPr="004103A8" w:rsidRDefault="004103A8" w:rsidP="009965B4">
            <w:pPr>
              <w:rPr>
                <w:lang w:val="uk-UA"/>
              </w:rPr>
            </w:pPr>
            <w:r>
              <w:rPr>
                <w:lang w:val="uk-UA"/>
              </w:rPr>
              <w:t>10.0</w:t>
            </w:r>
          </w:p>
        </w:tc>
      </w:tr>
      <w:tr w:rsidR="00403993" w:rsidRPr="0079750C" w14:paraId="37CC77DD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125C" w14:textId="77777777" w:rsidR="00403993" w:rsidRPr="0079750C" w:rsidRDefault="00000000" w:rsidP="009965B4">
            <w:r w:rsidRPr="0079750C">
              <w:t>Розподілений кеш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4731" w14:textId="77777777" w:rsidR="00403993" w:rsidRPr="0079750C" w:rsidRDefault="00000000" w:rsidP="009965B4">
            <w:r w:rsidRPr="0079750C">
              <w:t>Microsoft.Extensions.Caching.StackExchangeRedis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D3BA" w14:textId="43138AC4" w:rsidR="00403993" w:rsidRPr="004103A8" w:rsidRDefault="004103A8" w:rsidP="009965B4">
            <w:pPr>
              <w:rPr>
                <w:lang w:val="uk-UA"/>
              </w:rPr>
            </w:pPr>
            <w:r>
              <w:rPr>
                <w:lang w:val="uk-UA"/>
              </w:rPr>
              <w:t>10.0</w:t>
            </w:r>
          </w:p>
        </w:tc>
      </w:tr>
      <w:tr w:rsidR="00403993" w:rsidRPr="0079750C" w14:paraId="1D4095EB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2557" w14:textId="77777777" w:rsidR="00403993" w:rsidRPr="0079750C" w:rsidRDefault="00000000" w:rsidP="009965B4">
            <w:r w:rsidRPr="0079750C">
              <w:t>Мікробенчмарки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3C17" w14:textId="77777777" w:rsidR="00403993" w:rsidRPr="0079750C" w:rsidRDefault="00000000" w:rsidP="009965B4">
            <w:r w:rsidRPr="0079750C">
              <w:t>BenchmarkDotNet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351F" w14:textId="28213295" w:rsidR="00403993" w:rsidRPr="004103A8" w:rsidRDefault="00000000" w:rsidP="009965B4">
            <w:pPr>
              <w:rPr>
                <w:lang w:val="uk-UA"/>
              </w:rPr>
            </w:pPr>
            <w:r w:rsidRPr="0079750C">
              <w:t>0.</w:t>
            </w:r>
            <w:r w:rsidR="004103A8">
              <w:rPr>
                <w:lang w:val="uk-UA"/>
              </w:rPr>
              <w:t>15.8</w:t>
            </w:r>
          </w:p>
        </w:tc>
      </w:tr>
      <w:tr w:rsidR="00403993" w:rsidRPr="0079750C" w14:paraId="7C01F540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1FED" w14:textId="77777777" w:rsidR="00403993" w:rsidRPr="0079750C" w:rsidRDefault="00000000" w:rsidP="009965B4">
            <w:r w:rsidRPr="0079750C">
              <w:t>Навантажувальне тестування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B2D8" w14:textId="77777777" w:rsidR="00403993" w:rsidRPr="0079750C" w:rsidRDefault="00000000" w:rsidP="009965B4">
            <w:r w:rsidRPr="0079750C">
              <w:t>NBomber / NBomber.Http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EE9F3" w14:textId="19B4714F" w:rsidR="00403993" w:rsidRPr="004103A8" w:rsidRDefault="004103A8" w:rsidP="009965B4">
            <w:pPr>
              <w:rPr>
                <w:lang w:val="uk-UA"/>
              </w:rPr>
            </w:pPr>
            <w:r>
              <w:rPr>
                <w:lang w:val="uk-UA"/>
              </w:rPr>
              <w:t>6.3.0</w:t>
            </w:r>
          </w:p>
        </w:tc>
      </w:tr>
      <w:tr w:rsidR="00403993" w:rsidRPr="0079750C" w14:paraId="5739DBD6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A09E" w14:textId="77777777" w:rsidR="00403993" w:rsidRPr="0079750C" w:rsidRDefault="00000000" w:rsidP="009965B4">
            <w:r w:rsidRPr="0079750C">
              <w:t>Генерація даних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BDB7" w14:textId="77777777" w:rsidR="00403993" w:rsidRPr="0079750C" w:rsidRDefault="00000000" w:rsidP="009965B4">
            <w:r w:rsidRPr="0079750C">
              <w:t>Bogus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FA1B" w14:textId="6334045F" w:rsidR="00403993" w:rsidRPr="004103A8" w:rsidRDefault="00000000" w:rsidP="009965B4">
            <w:pPr>
              <w:rPr>
                <w:lang w:val="uk-UA"/>
              </w:rPr>
            </w:pPr>
            <w:r w:rsidRPr="0079750C">
              <w:t>35.</w:t>
            </w:r>
            <w:r w:rsidR="004103A8">
              <w:rPr>
                <w:lang w:val="uk-UA"/>
              </w:rPr>
              <w:t>6.5</w:t>
            </w:r>
          </w:p>
        </w:tc>
      </w:tr>
      <w:tr w:rsidR="00403993" w:rsidRPr="0079750C" w14:paraId="688D5E72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8E83" w14:textId="77777777" w:rsidR="00403993" w:rsidRPr="0079750C" w:rsidRDefault="00000000" w:rsidP="009965B4">
            <w:r w:rsidRPr="0079750C">
              <w:t>СУБД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1566" w14:textId="77777777" w:rsidR="00403993" w:rsidRPr="0079750C" w:rsidRDefault="00000000" w:rsidP="009965B4">
            <w:r w:rsidRPr="0079750C">
              <w:t>PostgreSQL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D3C8" w14:textId="412E42CA" w:rsidR="00403993" w:rsidRPr="004103A8" w:rsidRDefault="00000000" w:rsidP="009965B4">
            <w:pPr>
              <w:rPr>
                <w:lang w:val="uk-UA"/>
              </w:rPr>
            </w:pPr>
            <w:r w:rsidRPr="0079750C">
              <w:t>1</w:t>
            </w:r>
            <w:r w:rsidR="004103A8">
              <w:rPr>
                <w:lang w:val="uk-UA"/>
              </w:rPr>
              <w:t>7</w:t>
            </w:r>
          </w:p>
        </w:tc>
      </w:tr>
      <w:tr w:rsidR="00403993" w:rsidRPr="0079750C" w14:paraId="4E5C2D72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1D80" w14:textId="77777777" w:rsidR="00403993" w:rsidRPr="0079750C" w:rsidRDefault="00000000" w:rsidP="009965B4">
            <w:r w:rsidRPr="0079750C">
              <w:t>Кеш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6D85" w14:textId="77777777" w:rsidR="00403993" w:rsidRPr="0079750C" w:rsidRDefault="00000000" w:rsidP="009965B4">
            <w:r w:rsidRPr="0079750C">
              <w:t>Redis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8618" w14:textId="77777777" w:rsidR="00403993" w:rsidRPr="0079750C" w:rsidRDefault="00000000" w:rsidP="009965B4">
            <w:r w:rsidRPr="0079750C">
              <w:t>7 (alpine)</w:t>
            </w:r>
          </w:p>
        </w:tc>
      </w:tr>
      <w:tr w:rsidR="00403993" w:rsidRPr="0079750C" w14:paraId="60151FE9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4961" w14:textId="77777777" w:rsidR="00403993" w:rsidRPr="0079750C" w:rsidRDefault="00000000" w:rsidP="009965B4">
            <w:r w:rsidRPr="0079750C">
              <w:t>Контейнеризація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D559" w14:textId="77777777" w:rsidR="00403993" w:rsidRPr="0079750C" w:rsidRDefault="00000000" w:rsidP="009965B4">
            <w:r w:rsidRPr="0079750C">
              <w:t>Docker / docker-compose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7946" w14:textId="77777777" w:rsidR="00403993" w:rsidRPr="0079750C" w:rsidRDefault="00000000" w:rsidP="009965B4">
            <w:r w:rsidRPr="0079750C">
              <w:t>v2</w:t>
            </w:r>
          </w:p>
        </w:tc>
      </w:tr>
      <w:tr w:rsidR="00403993" w:rsidRPr="0079750C" w14:paraId="72954B95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114D" w14:textId="77777777" w:rsidR="00403993" w:rsidRPr="0079750C" w:rsidRDefault="00000000" w:rsidP="009965B4">
            <w:r w:rsidRPr="0079750C">
              <w:t>Веб-фреймворк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80C7" w14:textId="77777777" w:rsidR="00403993" w:rsidRPr="0079750C" w:rsidRDefault="00000000" w:rsidP="009965B4">
            <w:r w:rsidRPr="0079750C">
              <w:t>ASP.NET Core Minimal API</w:t>
            </w:r>
          </w:p>
        </w:tc>
        <w:tc>
          <w:tcPr>
            <w:tcW w:w="20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28E9" w14:textId="09BFCDEC" w:rsidR="00403993" w:rsidRPr="0079750C" w:rsidRDefault="004103A8" w:rsidP="009965B4">
            <w:r>
              <w:rPr>
                <w:lang w:val="uk-UA"/>
              </w:rPr>
              <w:t>10</w:t>
            </w:r>
            <w:r w:rsidRPr="0079750C">
              <w:t>.0</w:t>
            </w:r>
          </w:p>
        </w:tc>
      </w:tr>
    </w:tbl>
    <w:p w14:paraId="64818445" w14:textId="77777777" w:rsidR="00403993" w:rsidRPr="0079750C" w:rsidRDefault="00403993" w:rsidP="0079750C">
      <w:pPr>
        <w:spacing w:line="360" w:lineRule="auto"/>
      </w:pPr>
    </w:p>
    <w:p w14:paraId="57BC2F8B" w14:textId="77777777" w:rsidR="00403993" w:rsidRPr="0079750C" w:rsidRDefault="00000000" w:rsidP="009965B4">
      <w:pPr>
        <w:pageBreakBefore/>
        <w:spacing w:line="360" w:lineRule="auto"/>
        <w:jc w:val="center"/>
      </w:pPr>
      <w:r w:rsidRPr="0079750C">
        <w:rPr>
          <w:b/>
          <w:bCs/>
        </w:rPr>
        <w:lastRenderedPageBreak/>
        <w:t>9 ПОРЯДОК ВСТАНОВЛЕННЯ ТА ЗАПУСКУ</w:t>
      </w:r>
    </w:p>
    <w:p w14:paraId="6978D796" w14:textId="77777777" w:rsidR="00403993" w:rsidRPr="0079750C" w:rsidRDefault="00000000" w:rsidP="009965B4">
      <w:pPr>
        <w:spacing w:after="240" w:line="360" w:lineRule="auto"/>
        <w:ind w:firstLine="709"/>
      </w:pPr>
      <w:r w:rsidRPr="0079750C">
        <w:rPr>
          <w:b/>
          <w:bCs/>
        </w:rPr>
        <w:t>9.1 Розгортання інфраструктури</w:t>
      </w:r>
    </w:p>
    <w:p w14:paraId="293BB0ED" w14:textId="1B0969F8" w:rsidR="00403993" w:rsidRPr="0079750C" w:rsidRDefault="00000000" w:rsidP="009965B4">
      <w:pPr>
        <w:spacing w:line="360" w:lineRule="auto"/>
        <w:ind w:firstLine="708"/>
        <w:jc w:val="both"/>
      </w:pPr>
      <w:r w:rsidRPr="0079750C">
        <w:t>Для запуску PostgreSQL та Redis виконати:</w:t>
      </w:r>
    </w:p>
    <w:p w14:paraId="680D9C80" w14:textId="219CE4FC" w:rsidR="00403993" w:rsidRPr="009965B4" w:rsidRDefault="00000000" w:rsidP="009965B4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docker compose up -d</w:t>
      </w:r>
    </w:p>
    <w:p w14:paraId="6D39B8D5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Після успішного запуску контейнерів PostgreSQL доступний на localhost:5444, Redis — на localhost:6379.</w:t>
      </w:r>
    </w:p>
    <w:p w14:paraId="5A74B784" w14:textId="77777777" w:rsidR="00403993" w:rsidRPr="0079750C" w:rsidRDefault="00000000" w:rsidP="009965B4">
      <w:pPr>
        <w:spacing w:before="240" w:after="240" w:line="360" w:lineRule="auto"/>
        <w:ind w:firstLine="709"/>
      </w:pPr>
      <w:r w:rsidRPr="0079750C">
        <w:rPr>
          <w:b/>
          <w:bCs/>
        </w:rPr>
        <w:t>9.2 Генерація тестових даних</w:t>
      </w:r>
    </w:p>
    <w:p w14:paraId="0AC98578" w14:textId="4BA204BF" w:rsidR="00403993" w:rsidRPr="0079750C" w:rsidRDefault="00000000" w:rsidP="009965B4">
      <w:pPr>
        <w:spacing w:line="360" w:lineRule="auto"/>
        <w:ind w:firstLine="708"/>
        <w:jc w:val="both"/>
      </w:pPr>
      <w:r w:rsidRPr="0079750C">
        <w:t>Для ініціалізації схеми бази даних та заповнення тестовими даними виконати:</w:t>
      </w:r>
    </w:p>
    <w:p w14:paraId="7E517BEE" w14:textId="6C607629" w:rsidR="00403993" w:rsidRPr="009965B4" w:rsidRDefault="00000000" w:rsidP="009965B4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dotnet run --project src/EFCoreBenchmark.Seeder</w:t>
      </w:r>
    </w:p>
    <w:p w14:paraId="170C5E03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Сідер автоматично застосовує міграції EF Core та генерує клієнтів, рахунки та транзакції через Bogus Faker.</w:t>
      </w:r>
    </w:p>
    <w:p w14:paraId="408652E1" w14:textId="4F618CB9" w:rsidR="00403993" w:rsidRPr="0079750C" w:rsidRDefault="00000000" w:rsidP="009965B4">
      <w:pPr>
        <w:spacing w:before="240" w:after="240" w:line="360" w:lineRule="auto"/>
        <w:ind w:firstLine="357"/>
      </w:pPr>
      <w:r w:rsidRPr="0079750C">
        <w:rPr>
          <w:b/>
          <w:bCs/>
        </w:rPr>
        <w:t>9.3 Запуск REST API</w:t>
      </w:r>
    </w:p>
    <w:p w14:paraId="677A0417" w14:textId="378A4ABA" w:rsidR="00403993" w:rsidRPr="009965B4" w:rsidRDefault="00000000" w:rsidP="009965B4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dotnet run --project src/EFCoreBenchmark.API</w:t>
      </w:r>
    </w:p>
    <w:p w14:paraId="4EFBCF54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Після запуску API доступний за адресою http://localhost:5000. Документація Swagger/OpenAPI — за адресою http://localhost:5000/swagger.</w:t>
      </w:r>
    </w:p>
    <w:p w14:paraId="1940EC0C" w14:textId="6BC31F07" w:rsidR="00403993" w:rsidRPr="0079750C" w:rsidRDefault="00000000" w:rsidP="009965B4">
      <w:pPr>
        <w:spacing w:before="240" w:after="240" w:line="360" w:lineRule="auto"/>
        <w:ind w:firstLine="357"/>
      </w:pPr>
      <w:r w:rsidRPr="0079750C">
        <w:rPr>
          <w:b/>
          <w:bCs/>
        </w:rPr>
        <w:t>9.4 Запуск мікробенчмарків</w:t>
      </w:r>
    </w:p>
    <w:p w14:paraId="705A460D" w14:textId="53332170" w:rsidR="00403993" w:rsidRPr="009965B4" w:rsidRDefault="00000000" w:rsidP="009965B4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dotnet run --project tests/EFCoreBenchmark.Benchmarks -c Release</w:t>
      </w:r>
    </w:p>
    <w:p w14:paraId="523E6665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Результати зберігаються у папці BenchmarkDotNet.Artifacts/ у форматах Markdown, HTML та CSV.</w:t>
      </w:r>
    </w:p>
    <w:p w14:paraId="5A44D1F9" w14:textId="7B9EA49D" w:rsidR="00403993" w:rsidRPr="0079750C" w:rsidRDefault="00000000" w:rsidP="009965B4">
      <w:pPr>
        <w:spacing w:before="240" w:after="240" w:line="360" w:lineRule="auto"/>
        <w:ind w:firstLine="357"/>
      </w:pPr>
      <w:r w:rsidRPr="0079750C">
        <w:rPr>
          <w:b/>
          <w:bCs/>
        </w:rPr>
        <w:t>9.5 Запуск навантажувального тестування</w:t>
      </w:r>
    </w:p>
    <w:p w14:paraId="0E3E3520" w14:textId="101E0C1B" w:rsidR="00403993" w:rsidRPr="009965B4" w:rsidRDefault="00000000" w:rsidP="009965B4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dotnet run --project tests/EFCoreBenchmark.LoadTests -c Release</w:t>
      </w:r>
    </w:p>
    <w:p w14:paraId="0388D097" w14:textId="77777777" w:rsidR="00403993" w:rsidRPr="0079750C" w:rsidRDefault="00000000" w:rsidP="0079750C">
      <w:pPr>
        <w:spacing w:line="360" w:lineRule="auto"/>
        <w:ind w:firstLine="708"/>
        <w:jc w:val="both"/>
      </w:pPr>
      <w:r w:rsidRPr="0079750C">
        <w:t>Результати зберігаються у папці reports/ у форматі Markdown.</w:t>
      </w:r>
    </w:p>
    <w:p w14:paraId="32B6DAAB" w14:textId="77777777" w:rsidR="00403993" w:rsidRPr="0079750C" w:rsidRDefault="00000000" w:rsidP="009965B4">
      <w:pPr>
        <w:pageBreakBefore/>
        <w:spacing w:line="360" w:lineRule="auto"/>
        <w:jc w:val="center"/>
      </w:pPr>
      <w:r w:rsidRPr="0079750C">
        <w:rPr>
          <w:b/>
          <w:bCs/>
        </w:rPr>
        <w:lastRenderedPageBreak/>
        <w:t>10 МЕТРИКИ ТА МЕТОДОЛОГІЯ ВИМІРЮВАНЬ</w:t>
      </w:r>
    </w:p>
    <w:p w14:paraId="20F038B8" w14:textId="0BFFF35B" w:rsidR="00403993" w:rsidRPr="0079750C" w:rsidRDefault="00000000" w:rsidP="009965B4">
      <w:pPr>
        <w:spacing w:after="240" w:line="360" w:lineRule="auto"/>
        <w:ind w:firstLine="709"/>
      </w:pPr>
      <w:r w:rsidRPr="0079750C">
        <w:rPr>
          <w:b/>
          <w:bCs/>
        </w:rPr>
        <w:t>10.1 Метрики мікробенчмарків (BenchmarkDotNet)</w:t>
      </w:r>
    </w:p>
    <w:tbl>
      <w:tblPr>
        <w:tblW w:w="8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4"/>
        <w:gridCol w:w="3693"/>
        <w:gridCol w:w="2480"/>
      </w:tblGrid>
      <w:tr w:rsidR="00403993" w:rsidRPr="0079750C" w14:paraId="0FE890B3" w14:textId="77777777" w:rsidTr="009965B4">
        <w:trPr>
          <w:tblHeader/>
        </w:trPr>
        <w:tc>
          <w:tcPr>
            <w:tcW w:w="26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AF1B" w14:textId="77777777" w:rsidR="00403993" w:rsidRPr="0079750C" w:rsidRDefault="00000000" w:rsidP="009965B4">
            <w:r w:rsidRPr="0079750C">
              <w:rPr>
                <w:b/>
                <w:bCs/>
              </w:rPr>
              <w:t>Метрика</w:t>
            </w:r>
          </w:p>
        </w:tc>
        <w:tc>
          <w:tcPr>
            <w:tcW w:w="36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647D" w14:textId="77777777" w:rsidR="00403993" w:rsidRPr="0079750C" w:rsidRDefault="00000000" w:rsidP="009965B4">
            <w:r w:rsidRPr="0079750C">
              <w:rPr>
                <w:b/>
                <w:bCs/>
              </w:rPr>
              <w:t>Джерело</w:t>
            </w:r>
          </w:p>
        </w:tc>
        <w:tc>
          <w:tcPr>
            <w:tcW w:w="2437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0CC3" w14:textId="77777777" w:rsidR="00403993" w:rsidRPr="0079750C" w:rsidRDefault="00000000" w:rsidP="009965B4">
            <w:r w:rsidRPr="0079750C">
              <w:rPr>
                <w:b/>
                <w:bCs/>
              </w:rPr>
              <w:t>Одиниця виміру</w:t>
            </w:r>
          </w:p>
        </w:tc>
      </w:tr>
      <w:tr w:rsidR="00403993" w:rsidRPr="0079750C" w14:paraId="62E8EE8D" w14:textId="77777777" w:rsidTr="009965B4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E03E" w14:textId="77777777" w:rsidR="00403993" w:rsidRPr="0079750C" w:rsidRDefault="00000000" w:rsidP="009965B4">
            <w:r w:rsidRPr="0079750C">
              <w:t>Mean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93B8" w14:textId="77777777" w:rsidR="00403993" w:rsidRPr="0079750C" w:rsidRDefault="00000000" w:rsidP="009965B4">
            <w:r w:rsidRPr="0079750C">
              <w:t>BenchmarkDotNet StatsSummary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FAF1" w14:textId="77777777" w:rsidR="00403993" w:rsidRPr="0079750C" w:rsidRDefault="00000000" w:rsidP="009965B4">
            <w:r w:rsidRPr="0079750C">
              <w:t>нс або мкс</w:t>
            </w:r>
          </w:p>
        </w:tc>
      </w:tr>
      <w:tr w:rsidR="00403993" w:rsidRPr="0079750C" w14:paraId="1F893C5D" w14:textId="77777777" w:rsidTr="009965B4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92DB" w14:textId="77777777" w:rsidR="00403993" w:rsidRPr="0079750C" w:rsidRDefault="00000000" w:rsidP="009965B4">
            <w:r w:rsidRPr="0079750C">
              <w:t>StdDev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AA29" w14:textId="77777777" w:rsidR="00403993" w:rsidRPr="0079750C" w:rsidRDefault="00000000" w:rsidP="009965B4">
            <w:r w:rsidRPr="0079750C">
              <w:t>BenchmarkDotNet StatsSummary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AF20" w14:textId="77777777" w:rsidR="00403993" w:rsidRPr="0079750C" w:rsidRDefault="00000000" w:rsidP="009965B4">
            <w:r w:rsidRPr="0079750C">
              <w:t>нс або мкс</w:t>
            </w:r>
          </w:p>
        </w:tc>
      </w:tr>
      <w:tr w:rsidR="00403993" w:rsidRPr="0079750C" w14:paraId="6021E7E8" w14:textId="77777777" w:rsidTr="009965B4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782D" w14:textId="77777777" w:rsidR="00403993" w:rsidRPr="0079750C" w:rsidRDefault="00000000" w:rsidP="009965B4">
            <w:r w:rsidRPr="0079750C">
              <w:t>Median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3F9F" w14:textId="77777777" w:rsidR="00403993" w:rsidRPr="0079750C" w:rsidRDefault="00000000" w:rsidP="009965B4">
            <w:r w:rsidRPr="0079750C">
              <w:t>BenchmarkDotNet StatsSummary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988A" w14:textId="77777777" w:rsidR="00403993" w:rsidRPr="0079750C" w:rsidRDefault="00000000" w:rsidP="009965B4">
            <w:r w:rsidRPr="0079750C">
              <w:t>нс або мкс</w:t>
            </w:r>
          </w:p>
        </w:tc>
      </w:tr>
      <w:tr w:rsidR="00403993" w:rsidRPr="0079750C" w14:paraId="509F9FBB" w14:textId="77777777" w:rsidTr="009965B4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AA034" w14:textId="77777777" w:rsidR="00403993" w:rsidRPr="0079750C" w:rsidRDefault="00000000" w:rsidP="009965B4">
            <w:r w:rsidRPr="0079750C">
              <w:t>Allocated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9419" w14:textId="77777777" w:rsidR="00403993" w:rsidRPr="0079750C" w:rsidRDefault="00000000" w:rsidP="009965B4">
            <w:r w:rsidRPr="0079750C">
              <w:t>MemoryDiagnoser (.NET CLR)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7F89" w14:textId="77777777" w:rsidR="00403993" w:rsidRPr="0079750C" w:rsidRDefault="00000000" w:rsidP="009965B4">
            <w:r w:rsidRPr="0079750C">
              <w:t>байти (Б) або КБ</w:t>
            </w:r>
          </w:p>
        </w:tc>
      </w:tr>
      <w:tr w:rsidR="00403993" w:rsidRPr="0079750C" w14:paraId="01DAE1A3" w14:textId="77777777" w:rsidTr="009965B4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B788" w14:textId="77777777" w:rsidR="00403993" w:rsidRPr="0079750C" w:rsidRDefault="00000000" w:rsidP="009965B4">
            <w:r w:rsidRPr="0079750C">
              <w:t>Ratio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93C7" w14:textId="77777777" w:rsidR="00403993" w:rsidRPr="0079750C" w:rsidRDefault="00000000" w:rsidP="009965B4">
            <w:r w:rsidRPr="0079750C">
              <w:t>BenchmarkDotNet Baseline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1C0C" w14:textId="77777777" w:rsidR="00403993" w:rsidRPr="0079750C" w:rsidRDefault="00000000" w:rsidP="009965B4">
            <w:r w:rsidRPr="0079750C">
              <w:t>відносний до TrackingRepository</w:t>
            </w:r>
          </w:p>
        </w:tc>
      </w:tr>
      <w:tr w:rsidR="00403993" w:rsidRPr="0079750C" w14:paraId="2F4C35A5" w14:textId="77777777" w:rsidTr="009965B4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E58F" w14:textId="77777777" w:rsidR="00403993" w:rsidRPr="0079750C" w:rsidRDefault="00000000" w:rsidP="009965B4">
            <w:r w:rsidRPr="0079750C">
              <w:t>Gen0 / Gen1 / Gen2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7365" w14:textId="77777777" w:rsidR="00403993" w:rsidRPr="0079750C" w:rsidRDefault="00000000" w:rsidP="009965B4">
            <w:r w:rsidRPr="0079750C">
              <w:t>GC збір (GarbageCollectionDiagnoser)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CF5F" w14:textId="77777777" w:rsidR="00403993" w:rsidRPr="0079750C" w:rsidRDefault="00000000" w:rsidP="009965B4">
            <w:r w:rsidRPr="0079750C">
              <w:t>кількість збирань</w:t>
            </w:r>
          </w:p>
        </w:tc>
      </w:tr>
    </w:tbl>
    <w:p w14:paraId="25C09508" w14:textId="7E20C463" w:rsidR="00403993" w:rsidRPr="0079750C" w:rsidRDefault="00000000" w:rsidP="009965B4">
      <w:pPr>
        <w:spacing w:before="240" w:after="240" w:line="360" w:lineRule="auto"/>
      </w:pPr>
      <w:r w:rsidRPr="0079750C">
        <w:rPr>
          <w:b/>
          <w:bCs/>
        </w:rPr>
        <w:t>10.2 Метрики навантажувального тестування (NBomber)</w:t>
      </w:r>
    </w:p>
    <w:tbl>
      <w:tblPr>
        <w:tblW w:w="8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2437"/>
      </w:tblGrid>
      <w:tr w:rsidR="00403993" w:rsidRPr="0079750C" w14:paraId="4306A137" w14:textId="77777777" w:rsidTr="009965B4">
        <w:trPr>
          <w:tblHeader/>
        </w:trPr>
        <w:tc>
          <w:tcPr>
            <w:tcW w:w="26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2534" w14:textId="77777777" w:rsidR="00403993" w:rsidRPr="0079750C" w:rsidRDefault="00000000" w:rsidP="009965B4">
            <w:r w:rsidRPr="0079750C">
              <w:rPr>
                <w:b/>
                <w:bCs/>
              </w:rPr>
              <w:t>Метрика</w:t>
            </w:r>
          </w:p>
        </w:tc>
        <w:tc>
          <w:tcPr>
            <w:tcW w:w="36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18CE" w14:textId="77777777" w:rsidR="00403993" w:rsidRPr="0079750C" w:rsidRDefault="00000000" w:rsidP="009965B4">
            <w:r w:rsidRPr="0079750C">
              <w:rPr>
                <w:b/>
                <w:bCs/>
              </w:rPr>
              <w:t>Джерело</w:t>
            </w:r>
          </w:p>
        </w:tc>
        <w:tc>
          <w:tcPr>
            <w:tcW w:w="2437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6534E" w14:textId="77777777" w:rsidR="00403993" w:rsidRPr="0079750C" w:rsidRDefault="00000000" w:rsidP="009965B4">
            <w:r w:rsidRPr="0079750C">
              <w:rPr>
                <w:b/>
                <w:bCs/>
              </w:rPr>
              <w:t>Одиниця виміру</w:t>
            </w:r>
          </w:p>
        </w:tc>
      </w:tr>
      <w:tr w:rsidR="00403993" w:rsidRPr="0079750C" w14:paraId="6BC629E8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A411" w14:textId="77777777" w:rsidR="00403993" w:rsidRPr="0079750C" w:rsidRDefault="00000000" w:rsidP="009965B4">
            <w:r w:rsidRPr="0079750C">
              <w:t>RPS (Request per second)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03AE" w14:textId="77777777" w:rsidR="00403993" w:rsidRPr="0079750C" w:rsidRDefault="00000000" w:rsidP="009965B4">
            <w:r w:rsidRPr="0079750C">
              <w:t>NBomber ScenarioStats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0C71" w14:textId="77777777" w:rsidR="00403993" w:rsidRPr="0079750C" w:rsidRDefault="00000000" w:rsidP="009965B4">
            <w:r w:rsidRPr="0079750C">
              <w:t>запитів/с</w:t>
            </w:r>
          </w:p>
        </w:tc>
      </w:tr>
      <w:tr w:rsidR="00403993" w:rsidRPr="0079750C" w14:paraId="6ECEF073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A7D6" w14:textId="77777777" w:rsidR="00403993" w:rsidRPr="0079750C" w:rsidRDefault="00000000" w:rsidP="009965B4">
            <w:r w:rsidRPr="0079750C">
              <w:t>mean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8EA4" w14:textId="77777777" w:rsidR="00403993" w:rsidRPr="0079750C" w:rsidRDefault="00000000" w:rsidP="009965B4">
            <w:r w:rsidRPr="0079750C">
              <w:t>NBomber Latency Stats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F183" w14:textId="77777777" w:rsidR="00403993" w:rsidRPr="0079750C" w:rsidRDefault="00000000" w:rsidP="009965B4">
            <w:r w:rsidRPr="0079750C">
              <w:t>мілісекунди</w:t>
            </w:r>
          </w:p>
        </w:tc>
      </w:tr>
      <w:tr w:rsidR="00403993" w:rsidRPr="0079750C" w14:paraId="2F713C6D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5F05" w14:textId="77777777" w:rsidR="00403993" w:rsidRPr="0079750C" w:rsidRDefault="00000000" w:rsidP="009965B4">
            <w:r w:rsidRPr="0079750C">
              <w:t>p50 (median)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043B" w14:textId="77777777" w:rsidR="00403993" w:rsidRPr="0079750C" w:rsidRDefault="00000000" w:rsidP="009965B4">
            <w:r w:rsidRPr="0079750C">
              <w:t>NBomber Latency Stats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14DD" w14:textId="77777777" w:rsidR="00403993" w:rsidRPr="0079750C" w:rsidRDefault="00000000" w:rsidP="009965B4">
            <w:r w:rsidRPr="0079750C">
              <w:t>мілісекунди</w:t>
            </w:r>
          </w:p>
        </w:tc>
      </w:tr>
      <w:tr w:rsidR="00403993" w:rsidRPr="0079750C" w14:paraId="197AA24D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E8C8" w14:textId="77777777" w:rsidR="00403993" w:rsidRPr="0079750C" w:rsidRDefault="00000000" w:rsidP="009965B4">
            <w:r w:rsidRPr="0079750C">
              <w:t>p95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098F" w14:textId="77777777" w:rsidR="00403993" w:rsidRPr="0079750C" w:rsidRDefault="00000000" w:rsidP="009965B4">
            <w:r w:rsidRPr="0079750C">
              <w:t>NBomber Latency Stats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A909" w14:textId="77777777" w:rsidR="00403993" w:rsidRPr="0079750C" w:rsidRDefault="00000000" w:rsidP="009965B4">
            <w:r w:rsidRPr="0079750C">
              <w:t>мілісекунди</w:t>
            </w:r>
          </w:p>
        </w:tc>
      </w:tr>
      <w:tr w:rsidR="00403993" w:rsidRPr="0079750C" w14:paraId="77902BBD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2A42" w14:textId="77777777" w:rsidR="00403993" w:rsidRPr="0079750C" w:rsidRDefault="00000000" w:rsidP="009965B4">
            <w:r w:rsidRPr="0079750C">
              <w:t>p99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E7FC" w14:textId="77777777" w:rsidR="00403993" w:rsidRPr="0079750C" w:rsidRDefault="00000000" w:rsidP="009965B4">
            <w:r w:rsidRPr="0079750C">
              <w:t>NBomber Latency Stats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AFBA" w14:textId="77777777" w:rsidR="00403993" w:rsidRPr="0079750C" w:rsidRDefault="00000000" w:rsidP="009965B4">
            <w:r w:rsidRPr="0079750C">
              <w:t>мілісекунди</w:t>
            </w:r>
          </w:p>
        </w:tc>
      </w:tr>
      <w:tr w:rsidR="00403993" w:rsidRPr="0079750C" w14:paraId="1B95027D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E233" w14:textId="77777777" w:rsidR="00403993" w:rsidRPr="0079750C" w:rsidRDefault="00000000" w:rsidP="009965B4">
            <w:r w:rsidRPr="0079750C">
              <w:t>fail_count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B7FC" w14:textId="77777777" w:rsidR="00403993" w:rsidRPr="0079750C" w:rsidRDefault="00000000" w:rsidP="009965B4">
            <w:r w:rsidRPr="0079750C">
              <w:t>NBomber ScenarioStats</w:t>
            </w:r>
          </w:p>
        </w:tc>
        <w:tc>
          <w:tcPr>
            <w:tcW w:w="24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2952" w14:textId="77777777" w:rsidR="00403993" w:rsidRPr="0079750C" w:rsidRDefault="00000000" w:rsidP="009965B4">
            <w:r w:rsidRPr="0079750C">
              <w:t>кількість</w:t>
            </w:r>
          </w:p>
        </w:tc>
      </w:tr>
    </w:tbl>
    <w:p w14:paraId="3E8D24C4" w14:textId="77777777" w:rsidR="00403993" w:rsidRPr="0079750C" w:rsidRDefault="00403993" w:rsidP="0079750C">
      <w:pPr>
        <w:spacing w:line="360" w:lineRule="auto"/>
      </w:pPr>
    </w:p>
    <w:p w14:paraId="47C84540" w14:textId="77777777" w:rsidR="00403993" w:rsidRPr="0079750C" w:rsidRDefault="00000000" w:rsidP="009965B4">
      <w:pPr>
        <w:pageBreakBefore/>
        <w:spacing w:line="360" w:lineRule="auto"/>
        <w:jc w:val="center"/>
      </w:pPr>
      <w:r w:rsidRPr="0079750C">
        <w:rPr>
          <w:b/>
          <w:bCs/>
        </w:rPr>
        <w:lastRenderedPageBreak/>
        <w:t>11 СТРУКТУРИ ДАНИХ</w:t>
      </w:r>
    </w:p>
    <w:p w14:paraId="69157E1E" w14:textId="77777777" w:rsidR="00403993" w:rsidRPr="0079750C" w:rsidRDefault="00000000" w:rsidP="009965B4">
      <w:pPr>
        <w:spacing w:line="360" w:lineRule="auto"/>
        <w:ind w:firstLine="708"/>
      </w:pPr>
      <w:r w:rsidRPr="0079750C">
        <w:rPr>
          <w:b/>
          <w:bCs/>
        </w:rPr>
        <w:t>11.1 Основні типи даних</w:t>
      </w:r>
    </w:p>
    <w:p w14:paraId="6657BFBA" w14:textId="6AE76206" w:rsidR="00403993" w:rsidRPr="0079750C" w:rsidRDefault="00000000" w:rsidP="009965B4">
      <w:pPr>
        <w:spacing w:line="360" w:lineRule="auto"/>
        <w:ind w:firstLine="708"/>
        <w:jc w:val="both"/>
      </w:pPr>
      <w:r w:rsidRPr="0079750C">
        <w:t>CreditScoringResult — результат розрахунку кредитного рейтингу:</w:t>
      </w:r>
    </w:p>
    <w:p w14:paraId="4F63234D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{ Score: int; AvgMonthlyIncome: decimal; DebtRatio: decimal;</w:t>
      </w:r>
    </w:p>
    <w:p w14:paraId="37446E42" w14:textId="49A865C8" w:rsidR="00403993" w:rsidRDefault="00000000" w:rsidP="009965B4">
      <w:pPr>
        <w:spacing w:line="360" w:lineRule="auto"/>
        <w:ind w:left="360"/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 xml:space="preserve">  Volatility: decimal; MonthsAnalyzed: int; CalculatedAt: DateTime }</w:t>
      </w:r>
    </w:p>
    <w:p w14:paraId="30A427BF" w14:textId="77777777" w:rsidR="009965B4" w:rsidRPr="009965B4" w:rsidRDefault="009965B4" w:rsidP="009965B4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</w:p>
    <w:p w14:paraId="4C1A255E" w14:textId="5C558F2F" w:rsidR="00403993" w:rsidRPr="0079750C" w:rsidRDefault="00000000" w:rsidP="009965B4">
      <w:pPr>
        <w:spacing w:line="360" w:lineRule="auto"/>
        <w:ind w:firstLine="708"/>
        <w:jc w:val="both"/>
      </w:pPr>
      <w:r w:rsidRPr="0079750C">
        <w:t>FraudCandidate — підозріла транзакція:</w:t>
      </w:r>
    </w:p>
    <w:p w14:paraId="2218699B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{ TransactionId: Guid; AccountId: Guid; AlertType: string;</w:t>
      </w:r>
    </w:p>
    <w:p w14:paraId="71F80DF1" w14:textId="5962DCA2" w:rsidR="00403993" w:rsidRDefault="00000000" w:rsidP="009965B4">
      <w:pPr>
        <w:spacing w:line="360" w:lineRule="auto"/>
        <w:ind w:left="360"/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 xml:space="preserve">  RiskScore: decimal; Amount: decimal; TxCountInWindow: int }</w:t>
      </w:r>
    </w:p>
    <w:p w14:paraId="2565C76A" w14:textId="77777777" w:rsidR="009965B4" w:rsidRPr="009965B4" w:rsidRDefault="009965B4" w:rsidP="009965B4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</w:p>
    <w:p w14:paraId="15A207C3" w14:textId="40B71588" w:rsidR="00403993" w:rsidRPr="0079750C" w:rsidRDefault="00000000" w:rsidP="009965B4">
      <w:pPr>
        <w:spacing w:line="360" w:lineRule="auto"/>
        <w:ind w:firstLine="708"/>
        <w:jc w:val="both"/>
      </w:pPr>
      <w:r w:rsidRPr="0079750C">
        <w:t>PortfolioRiskResult — показники ризику рахунку:</w:t>
      </w:r>
    </w:p>
    <w:p w14:paraId="04107958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{ AccountId: Guid; VaR95: decimal; VaR99: decimal;</w:t>
      </w:r>
    </w:p>
    <w:p w14:paraId="6AB53384" w14:textId="4AC1E4B6" w:rsidR="00403993" w:rsidRDefault="00000000" w:rsidP="009965B4">
      <w:pPr>
        <w:spacing w:line="360" w:lineRule="auto"/>
        <w:ind w:left="360"/>
        <w:rPr>
          <w:rFonts w:ascii="Courier New" w:eastAsia="Courier New" w:hAnsi="Courier New" w:cs="Courier New"/>
          <w:b/>
          <w:bCs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 xml:space="preserve">  ExpectedReturn: decimal; Volatility: decimal; DaysAnalyzed: int }</w:t>
      </w:r>
    </w:p>
    <w:p w14:paraId="2F1097FE" w14:textId="77777777" w:rsidR="009965B4" w:rsidRPr="009965B4" w:rsidRDefault="009965B4" w:rsidP="009965B4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</w:p>
    <w:p w14:paraId="6F5E05C9" w14:textId="0B6FFFF3" w:rsidR="00403993" w:rsidRPr="0079750C" w:rsidRDefault="00000000" w:rsidP="009965B4">
      <w:pPr>
        <w:spacing w:line="360" w:lineRule="auto"/>
        <w:ind w:firstLine="708"/>
        <w:jc w:val="both"/>
      </w:pPr>
      <w:r w:rsidRPr="0079750C">
        <w:t>MonthlyStatDto — агрегат транзакцій за місяць:</w:t>
      </w:r>
    </w:p>
    <w:p w14:paraId="0510F579" w14:textId="77777777" w:rsidR="00403993" w:rsidRPr="009965B4" w:rsidRDefault="00000000" w:rsidP="0079750C">
      <w:pPr>
        <w:spacing w:line="360" w:lineRule="auto"/>
        <w:ind w:left="360"/>
        <w:rPr>
          <w:rFonts w:ascii="Courier New" w:hAnsi="Courier New" w:cs="Courier New"/>
          <w:sz w:val="22"/>
          <w:szCs w:val="22"/>
        </w:rPr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>{ Year: int; Month: int; TotalIncome: decimal;</w:t>
      </w:r>
    </w:p>
    <w:p w14:paraId="76A5C366" w14:textId="77777777" w:rsidR="00403993" w:rsidRPr="0079750C" w:rsidRDefault="00000000" w:rsidP="0079750C">
      <w:pPr>
        <w:spacing w:line="360" w:lineRule="auto"/>
        <w:ind w:left="360"/>
      </w:pPr>
      <w:r w:rsidRPr="009965B4">
        <w:rPr>
          <w:rFonts w:ascii="Courier New" w:eastAsia="Courier New" w:hAnsi="Courier New" w:cs="Courier New"/>
          <w:b/>
          <w:bCs/>
          <w:sz w:val="22"/>
          <w:szCs w:val="22"/>
        </w:rPr>
        <w:t xml:space="preserve">  TotalExpenses: decimal; AvgBalance: decimal }</w:t>
      </w:r>
    </w:p>
    <w:p w14:paraId="504612D8" w14:textId="77777777" w:rsidR="00403993" w:rsidRPr="0079750C" w:rsidRDefault="00403993" w:rsidP="0079750C">
      <w:pPr>
        <w:spacing w:line="360" w:lineRule="auto"/>
      </w:pPr>
    </w:p>
    <w:p w14:paraId="62B69043" w14:textId="07C7FEEC" w:rsidR="00403993" w:rsidRPr="0079750C" w:rsidRDefault="00000000" w:rsidP="009965B4">
      <w:pPr>
        <w:pageBreakBefore/>
        <w:spacing w:after="240" w:line="360" w:lineRule="auto"/>
        <w:jc w:val="center"/>
      </w:pPr>
      <w:r w:rsidRPr="0079750C">
        <w:rPr>
          <w:b/>
          <w:bCs/>
        </w:rPr>
        <w:lastRenderedPageBreak/>
        <w:t>12 ВІДОМОСТІ ПРО ВЕРСІЇ ТА ЗМІНИ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2400"/>
        <w:gridCol w:w="4637"/>
      </w:tblGrid>
      <w:tr w:rsidR="00403993" w:rsidRPr="0079750C" w14:paraId="4AAF4796" w14:textId="77777777" w:rsidTr="009965B4">
        <w:trPr>
          <w:tblHeader/>
        </w:trPr>
        <w:tc>
          <w:tcPr>
            <w:tcW w:w="12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5899" w14:textId="77777777" w:rsidR="00403993" w:rsidRPr="0079750C" w:rsidRDefault="00000000" w:rsidP="009965B4">
            <w:r w:rsidRPr="0079750C">
              <w:rPr>
                <w:b/>
                <w:bCs/>
              </w:rPr>
              <w:t>Версія</w:t>
            </w:r>
          </w:p>
        </w:tc>
        <w:tc>
          <w:tcPr>
            <w:tcW w:w="14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9B89" w14:textId="77777777" w:rsidR="00403993" w:rsidRPr="0079750C" w:rsidRDefault="00000000" w:rsidP="009965B4">
            <w:r w:rsidRPr="0079750C">
              <w:rPr>
                <w:b/>
                <w:bCs/>
              </w:rPr>
              <w:t>Дата</w:t>
            </w:r>
          </w:p>
        </w:tc>
        <w:tc>
          <w:tcPr>
            <w:tcW w:w="2400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381DB" w14:textId="77777777" w:rsidR="00403993" w:rsidRPr="0079750C" w:rsidRDefault="00000000" w:rsidP="009965B4">
            <w:r w:rsidRPr="0079750C">
              <w:rPr>
                <w:b/>
                <w:bCs/>
              </w:rPr>
              <w:t>Автор</w:t>
            </w:r>
          </w:p>
        </w:tc>
        <w:tc>
          <w:tcPr>
            <w:tcW w:w="4637" w:type="dxa"/>
            <w:tcBorders>
              <w:top w:val="single" w:sz="6" w:space="0" w:color="2E4A7A"/>
              <w:left w:val="single" w:sz="6" w:space="0" w:color="2E4A7A"/>
              <w:bottom w:val="single" w:sz="6" w:space="0" w:color="2E4A7A"/>
              <w:right w:val="single" w:sz="6" w:space="0" w:color="2E4A7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730B" w14:textId="77777777" w:rsidR="00403993" w:rsidRPr="0079750C" w:rsidRDefault="00000000" w:rsidP="009965B4">
            <w:r w:rsidRPr="0079750C">
              <w:rPr>
                <w:b/>
                <w:bCs/>
              </w:rPr>
              <w:t>Опис змін</w:t>
            </w:r>
          </w:p>
        </w:tc>
      </w:tr>
      <w:tr w:rsidR="00403993" w:rsidRPr="0079750C" w14:paraId="09184E31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101F" w14:textId="77777777" w:rsidR="00403993" w:rsidRPr="0079750C" w:rsidRDefault="00000000" w:rsidP="009965B4">
            <w:r w:rsidRPr="0079750C">
              <w:t>1.0.0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4BCE" w14:textId="77777777" w:rsidR="00403993" w:rsidRPr="0079750C" w:rsidRDefault="00000000" w:rsidP="009965B4">
            <w:r w:rsidRPr="0079750C">
              <w:t>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EFCF" w14:textId="77777777" w:rsidR="00403993" w:rsidRPr="0079750C" w:rsidRDefault="00000000" w:rsidP="009965B4">
            <w:r w:rsidRPr="0079750C">
              <w:t>Мельниченко Н. Ю.</w:t>
            </w:r>
          </w:p>
        </w:tc>
        <w:tc>
          <w:tcPr>
            <w:tcW w:w="46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A719" w14:textId="77777777" w:rsidR="00403993" w:rsidRPr="0079750C" w:rsidRDefault="00000000" w:rsidP="009965B4">
            <w:r w:rsidRPr="0079750C">
              <w:t>Початкова версія. Реалізація семи методів репозиторію, чотирьох бізнес-сценаріїв, REST API, мікробенчмарків (BenchmarkDotNet), навантажувального тестування (NBomber), генерації тестових даних (Bogus), розгортання PostgreSQL та Redis у Docker.</w:t>
            </w:r>
          </w:p>
        </w:tc>
      </w:tr>
    </w:tbl>
    <w:p w14:paraId="047C54B1" w14:textId="77777777" w:rsidR="00403993" w:rsidRPr="0079750C" w:rsidRDefault="00403993" w:rsidP="0079750C">
      <w:pPr>
        <w:spacing w:line="360" w:lineRule="auto"/>
      </w:pPr>
    </w:p>
    <w:sectPr w:rsidR="00403993" w:rsidRPr="0079750C">
      <w:footerReference w:type="default" r:id="rId7"/>
      <w:pgSz w:w="11906" w:h="16838"/>
      <w:pgMar w:top="1134" w:right="851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1D59" w14:textId="77777777" w:rsidR="0069029D" w:rsidRDefault="0069029D">
      <w:r>
        <w:separator/>
      </w:r>
    </w:p>
  </w:endnote>
  <w:endnote w:type="continuationSeparator" w:id="0">
    <w:p w14:paraId="18CB31F8" w14:textId="77777777" w:rsidR="0069029D" w:rsidRDefault="00690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0FB3" w14:textId="77777777" w:rsidR="0040399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975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207D" w14:textId="77777777" w:rsidR="0069029D" w:rsidRDefault="0069029D">
      <w:r>
        <w:separator/>
      </w:r>
    </w:p>
  </w:footnote>
  <w:footnote w:type="continuationSeparator" w:id="0">
    <w:p w14:paraId="511E2AA9" w14:textId="77777777" w:rsidR="0069029D" w:rsidRDefault="00690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41B5"/>
    <w:multiLevelType w:val="hybridMultilevel"/>
    <w:tmpl w:val="104C7F64"/>
    <w:lvl w:ilvl="0" w:tplc="A8705BD4">
      <w:start w:val="1"/>
      <w:numFmt w:val="bullet"/>
      <w:lvlText w:val="●"/>
      <w:lvlJc w:val="left"/>
      <w:pPr>
        <w:ind w:left="720" w:hanging="360"/>
      </w:pPr>
    </w:lvl>
    <w:lvl w:ilvl="1" w:tplc="3A08BA5E">
      <w:start w:val="1"/>
      <w:numFmt w:val="bullet"/>
      <w:lvlText w:val="○"/>
      <w:lvlJc w:val="left"/>
      <w:pPr>
        <w:ind w:left="1440" w:hanging="360"/>
      </w:pPr>
    </w:lvl>
    <w:lvl w:ilvl="2" w:tplc="2D847E00">
      <w:start w:val="1"/>
      <w:numFmt w:val="bullet"/>
      <w:lvlText w:val="■"/>
      <w:lvlJc w:val="left"/>
      <w:pPr>
        <w:ind w:left="2160" w:hanging="360"/>
      </w:pPr>
    </w:lvl>
    <w:lvl w:ilvl="3" w:tplc="42288AB4">
      <w:start w:val="1"/>
      <w:numFmt w:val="bullet"/>
      <w:lvlText w:val="●"/>
      <w:lvlJc w:val="left"/>
      <w:pPr>
        <w:ind w:left="2880" w:hanging="360"/>
      </w:pPr>
    </w:lvl>
    <w:lvl w:ilvl="4" w:tplc="BE2AEC1C">
      <w:start w:val="1"/>
      <w:numFmt w:val="bullet"/>
      <w:lvlText w:val="○"/>
      <w:lvlJc w:val="left"/>
      <w:pPr>
        <w:ind w:left="3600" w:hanging="360"/>
      </w:pPr>
    </w:lvl>
    <w:lvl w:ilvl="5" w:tplc="8DDE2ACC">
      <w:start w:val="1"/>
      <w:numFmt w:val="bullet"/>
      <w:lvlText w:val="■"/>
      <w:lvlJc w:val="left"/>
      <w:pPr>
        <w:ind w:left="4320" w:hanging="360"/>
      </w:pPr>
    </w:lvl>
    <w:lvl w:ilvl="6" w:tplc="444A5494">
      <w:start w:val="1"/>
      <w:numFmt w:val="bullet"/>
      <w:lvlText w:val="●"/>
      <w:lvlJc w:val="left"/>
      <w:pPr>
        <w:ind w:left="5040" w:hanging="360"/>
      </w:pPr>
    </w:lvl>
    <w:lvl w:ilvl="7" w:tplc="25DE042A">
      <w:start w:val="1"/>
      <w:numFmt w:val="bullet"/>
      <w:lvlText w:val="●"/>
      <w:lvlJc w:val="left"/>
      <w:pPr>
        <w:ind w:left="5760" w:hanging="360"/>
      </w:pPr>
    </w:lvl>
    <w:lvl w:ilvl="8" w:tplc="171A7F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FD4239"/>
    <w:multiLevelType w:val="hybridMultilevel"/>
    <w:tmpl w:val="A46EBB5E"/>
    <w:lvl w:ilvl="0" w:tplc="9E664046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29BC6C9C">
      <w:numFmt w:val="decimal"/>
      <w:lvlText w:val=""/>
      <w:lvlJc w:val="left"/>
    </w:lvl>
    <w:lvl w:ilvl="2" w:tplc="380ED0E6">
      <w:numFmt w:val="decimal"/>
      <w:lvlText w:val=""/>
      <w:lvlJc w:val="left"/>
    </w:lvl>
    <w:lvl w:ilvl="3" w:tplc="93AA872C">
      <w:numFmt w:val="decimal"/>
      <w:lvlText w:val=""/>
      <w:lvlJc w:val="left"/>
    </w:lvl>
    <w:lvl w:ilvl="4" w:tplc="076AB99E">
      <w:numFmt w:val="decimal"/>
      <w:lvlText w:val=""/>
      <w:lvlJc w:val="left"/>
    </w:lvl>
    <w:lvl w:ilvl="5" w:tplc="9C1A0C7C">
      <w:numFmt w:val="decimal"/>
      <w:lvlText w:val=""/>
      <w:lvlJc w:val="left"/>
    </w:lvl>
    <w:lvl w:ilvl="6" w:tplc="34445EC2">
      <w:numFmt w:val="decimal"/>
      <w:lvlText w:val=""/>
      <w:lvlJc w:val="left"/>
    </w:lvl>
    <w:lvl w:ilvl="7" w:tplc="9276612A">
      <w:numFmt w:val="decimal"/>
      <w:lvlText w:val=""/>
      <w:lvlJc w:val="left"/>
    </w:lvl>
    <w:lvl w:ilvl="8" w:tplc="E85A67B4">
      <w:numFmt w:val="decimal"/>
      <w:lvlText w:val=""/>
      <w:lvlJc w:val="left"/>
    </w:lvl>
  </w:abstractNum>
  <w:num w:numId="1" w16cid:durableId="812874637">
    <w:abstractNumId w:val="0"/>
    <w:lvlOverride w:ilvl="0">
      <w:startOverride w:val="1"/>
    </w:lvlOverride>
  </w:num>
  <w:num w:numId="2" w16cid:durableId="1815171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993"/>
    <w:rsid w:val="00403993"/>
    <w:rsid w:val="004103A8"/>
    <w:rsid w:val="0069029D"/>
    <w:rsid w:val="006F0AAB"/>
    <w:rsid w:val="0079750C"/>
    <w:rsid w:val="007D32F6"/>
    <w:rsid w:val="00853C5F"/>
    <w:rsid w:val="009965B4"/>
    <w:rsid w:val="00AC2489"/>
    <w:rsid w:val="00CD7D57"/>
    <w:rsid w:val="00FB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075A9C7"/>
  <w15:docId w15:val="{6B295F62-DA0C-5A48-B5DE-BD2490CE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2330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Melnichenko</cp:lastModifiedBy>
  <cp:revision>3</cp:revision>
  <dcterms:created xsi:type="dcterms:W3CDTF">2026-05-17T19:36:00Z</dcterms:created>
  <dcterms:modified xsi:type="dcterms:W3CDTF">2026-05-17T19:38:00Z</dcterms:modified>
</cp:coreProperties>
</file>