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F43" w:rsidRPr="00316A41" w:rsidRDefault="00282F43" w:rsidP="00282F43">
      <w:pPr>
        <w:numPr>
          <w:ilvl w:val="0"/>
          <w:numId w:val="2"/>
        </w:numPr>
        <w:tabs>
          <w:tab w:val="num" w:pos="360"/>
        </w:tabs>
        <w:ind w:left="360"/>
      </w:pPr>
      <w:r w:rsidRPr="00316A41">
        <w:t>Единицы и методы измерения производительности.</w:t>
      </w:r>
    </w:p>
    <w:p w:rsidR="0009650F" w:rsidRDefault="0009650F" w:rsidP="00282F43">
      <w:pPr>
        <w:pStyle w:val="a3"/>
      </w:pPr>
      <w:bookmarkStart w:id="0" w:name="_GoBack"/>
      <w:bookmarkEnd w:id="0"/>
    </w:p>
    <w:sectPr w:rsidR="00096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D043F"/>
    <w:multiLevelType w:val="hybridMultilevel"/>
    <w:tmpl w:val="8AF08EEE"/>
    <w:lvl w:ilvl="0" w:tplc="0419000F">
      <w:start w:val="1"/>
      <w:numFmt w:val="decimal"/>
      <w:lvlText w:val="%1."/>
      <w:lvlJc w:val="left"/>
      <w:pPr>
        <w:tabs>
          <w:tab w:val="num" w:pos="4755"/>
        </w:tabs>
        <w:ind w:left="47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D2271E0"/>
    <w:multiLevelType w:val="hybridMultilevel"/>
    <w:tmpl w:val="4956E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A84"/>
    <w:rsid w:val="0009650F"/>
    <w:rsid w:val="00282F43"/>
    <w:rsid w:val="0085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38A71"/>
  <w15:chartTrackingRefBased/>
  <w15:docId w15:val="{D2A1F575-0169-4BF4-B9F6-4857811A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F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>Microsoft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NikitaPC</dc:creator>
  <cp:keywords/>
  <dc:description/>
  <cp:lastModifiedBy>NikitaPC</cp:lastModifiedBy>
  <cp:revision>2</cp:revision>
  <dcterms:created xsi:type="dcterms:W3CDTF">2017-06-03T08:24:00Z</dcterms:created>
  <dcterms:modified xsi:type="dcterms:W3CDTF">2017-06-03T08:24:00Z</dcterms:modified>
</cp:coreProperties>
</file>