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Студента   _____</w:t>
      </w:r>
      <w:r w:rsidDel="00000000" w:rsidR="00000000" w:rsidRPr="00000000">
        <w:rPr>
          <w:sz w:val="22"/>
          <w:szCs w:val="22"/>
          <w:rtl w:val="0"/>
        </w:rPr>
        <w:t xml:space="preserve">Михайлова_Никиты_Алексеевича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__________20_____ г.  _____________________ 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A9JnGabTU3dddoAAPmJrq1prWA==">AMUW2mVqn2tMpoldYoPMmO3g4bsY9M5W3pjgJT/G2Vh5jqFM3aXOUNlDMp9zWdOzy7fSH+BOuOQStUiLu8uCqbdKTSThXm3YyCNEIM1bLqh+Vlml5SMFmWTYsAIR4blAYubRyMeucwkK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