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7A7F0" w14:textId="77777777" w:rsidR="00053563" w:rsidRPr="0071598F" w:rsidRDefault="00053563" w:rsidP="00053563">
      <w:pPr>
        <w:spacing w:before="315" w:after="105" w:line="360" w:lineRule="auto"/>
        <w:rPr>
          <w:sz w:val="32"/>
          <w:szCs w:val="32"/>
        </w:rPr>
      </w:pPr>
      <w:r w:rsidRPr="0071598F">
        <w:rPr>
          <w:rFonts w:ascii="inter" w:eastAsia="inter" w:hAnsi="inter" w:cs="inter"/>
          <w:b/>
          <w:color w:val="000000"/>
          <w:sz w:val="32"/>
          <w:szCs w:val="32"/>
        </w:rPr>
        <w:t>Data Preparation Explained: Power BI (Population</w:t>
      </w:r>
      <w:r>
        <w:rPr>
          <w:rFonts w:ascii="inter" w:eastAsia="inter" w:hAnsi="inter" w:cs="inter"/>
          <w:b/>
          <w:color w:val="000000"/>
          <w:sz w:val="32"/>
          <w:szCs w:val="32"/>
        </w:rPr>
        <w:t>_</w:t>
      </w:r>
      <w:r w:rsidRPr="0071598F">
        <w:rPr>
          <w:rFonts w:ascii="inter" w:eastAsia="inter" w:hAnsi="inter" w:cs="inter"/>
          <w:b/>
          <w:color w:val="000000"/>
          <w:sz w:val="32"/>
          <w:szCs w:val="32"/>
        </w:rPr>
        <w:t>2010</w:t>
      </w:r>
      <w:r>
        <w:rPr>
          <w:rFonts w:ascii="inter" w:eastAsia="inter" w:hAnsi="inter" w:cs="inter"/>
          <w:b/>
          <w:color w:val="000000"/>
          <w:sz w:val="32"/>
          <w:szCs w:val="32"/>
        </w:rPr>
        <w:t>-20</w:t>
      </w:r>
      <w:r w:rsidRPr="0071598F">
        <w:rPr>
          <w:rFonts w:ascii="inter" w:eastAsia="inter" w:hAnsi="inter" w:cs="inter"/>
          <w:b/>
          <w:color w:val="000000"/>
          <w:sz w:val="32"/>
          <w:szCs w:val="32"/>
        </w:rPr>
        <w:t>19)</w:t>
      </w:r>
    </w:p>
    <w:p w14:paraId="7E1D2D33" w14:textId="77777777" w:rsidR="00053563" w:rsidRDefault="00053563" w:rsidP="00053563">
      <w:r w:rsidRPr="00053563">
        <w:t xml:space="preserve">Data import in Power BI is the essential first step in the data analysis workflow. It's the process of connecting to a data source and loading the data into your Power BI Desktop file. This action creates the foundation for all subsequent data </w:t>
      </w:r>
      <w:proofErr w:type="spellStart"/>
      <w:r w:rsidRPr="00053563">
        <w:t>modeling</w:t>
      </w:r>
      <w:proofErr w:type="spellEnd"/>
      <w:r w:rsidRPr="00053563">
        <w:t>, analysis, and report creation.</w:t>
      </w:r>
    </w:p>
    <w:p w14:paraId="20C503AE" w14:textId="3C8DDDC9" w:rsidR="00053563" w:rsidRPr="00053563" w:rsidRDefault="00053563" w:rsidP="00053563">
      <w:pPr>
        <w:rPr>
          <w:sz w:val="24"/>
          <w:szCs w:val="24"/>
        </w:rPr>
      </w:pPr>
      <w:r w:rsidRPr="00053563">
        <w:rPr>
          <w:b/>
          <w:bCs/>
          <w:sz w:val="24"/>
          <w:szCs w:val="24"/>
        </w:rPr>
        <w:t>The Data Import Process</w:t>
      </w:r>
      <w:r w:rsidR="00163394">
        <w:rPr>
          <w:b/>
          <w:bCs/>
          <w:sz w:val="24"/>
          <w:szCs w:val="24"/>
        </w:rPr>
        <w:t>:</w:t>
      </w:r>
    </w:p>
    <w:p w14:paraId="412AF0DE" w14:textId="62348BE2" w:rsidR="00053563" w:rsidRPr="00053563" w:rsidRDefault="00053563" w:rsidP="00053563">
      <w:r>
        <w:t xml:space="preserve">   </w:t>
      </w:r>
      <w:r w:rsidRPr="00053563">
        <w:drawing>
          <wp:inline distT="0" distB="0" distL="0" distR="0" wp14:anchorId="14E74AA7" wp14:editId="60879088">
            <wp:extent cx="5731510" cy="2997200"/>
            <wp:effectExtent l="0" t="0" r="2540" b="0"/>
            <wp:docPr id="183592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295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3563">
        <w:t>The process of importing data into Power BI Desktop is straightforward:</w:t>
      </w:r>
    </w:p>
    <w:p w14:paraId="27675981" w14:textId="77777777" w:rsidR="00053563" w:rsidRPr="00053563" w:rsidRDefault="00053563" w:rsidP="00053563">
      <w:pPr>
        <w:numPr>
          <w:ilvl w:val="0"/>
          <w:numId w:val="1"/>
        </w:numPr>
      </w:pPr>
      <w:r w:rsidRPr="00053563">
        <w:rPr>
          <w:b/>
          <w:bCs/>
        </w:rPr>
        <w:t>Select "Get Data":</w:t>
      </w:r>
      <w:r w:rsidRPr="00053563">
        <w:t xml:space="preserve"> On the </w:t>
      </w:r>
      <w:r w:rsidRPr="00053563">
        <w:rPr>
          <w:b/>
          <w:bCs/>
        </w:rPr>
        <w:t>Home</w:t>
      </w:r>
      <w:r w:rsidRPr="00053563">
        <w:t xml:space="preserve"> tab of Power BI Desktop, click on the </w:t>
      </w:r>
      <w:r w:rsidRPr="00053563">
        <w:rPr>
          <w:b/>
          <w:bCs/>
        </w:rPr>
        <w:t>Get Data</w:t>
      </w:r>
      <w:r w:rsidRPr="00053563">
        <w:t xml:space="preserve"> button. This opens a window showing a list of common data sources. You can also select the "More..." option to see the full list of over 100 supported data sources. 2. </w:t>
      </w:r>
      <w:r w:rsidRPr="00053563">
        <w:rPr>
          <w:b/>
          <w:bCs/>
        </w:rPr>
        <w:t>Choose Your Data Source:</w:t>
      </w:r>
      <w:r w:rsidRPr="00053563">
        <w:t xml:space="preserve"> Power BI categorizes data sources into several groups:</w:t>
      </w:r>
    </w:p>
    <w:p w14:paraId="42E17012" w14:textId="77777777" w:rsidR="00053563" w:rsidRPr="00053563" w:rsidRDefault="00053563" w:rsidP="00053563">
      <w:pPr>
        <w:numPr>
          <w:ilvl w:val="1"/>
          <w:numId w:val="1"/>
        </w:numPr>
      </w:pPr>
      <w:r w:rsidRPr="00053563">
        <w:rPr>
          <w:b/>
          <w:bCs/>
        </w:rPr>
        <w:t>File:</w:t>
      </w:r>
      <w:r w:rsidRPr="00053563">
        <w:t xml:space="preserve"> This includes common file types like Excel workbooks, CSV files, and PDFs.</w:t>
      </w:r>
    </w:p>
    <w:p w14:paraId="5D9543F2" w14:textId="77777777" w:rsidR="00053563" w:rsidRPr="00053563" w:rsidRDefault="00053563" w:rsidP="00053563">
      <w:pPr>
        <w:numPr>
          <w:ilvl w:val="1"/>
          <w:numId w:val="1"/>
        </w:numPr>
      </w:pPr>
      <w:r w:rsidRPr="00053563">
        <w:rPr>
          <w:b/>
          <w:bCs/>
        </w:rPr>
        <w:t>Database:</w:t>
      </w:r>
      <w:r w:rsidRPr="00053563">
        <w:t xml:space="preserve"> This category contains connectors for popular databases such as SQL Server, Oracle, and MySQL.</w:t>
      </w:r>
    </w:p>
    <w:p w14:paraId="425C79D9" w14:textId="77777777" w:rsidR="00053563" w:rsidRPr="00053563" w:rsidRDefault="00053563" w:rsidP="00053563">
      <w:pPr>
        <w:numPr>
          <w:ilvl w:val="1"/>
          <w:numId w:val="1"/>
        </w:numPr>
      </w:pPr>
      <w:r w:rsidRPr="00053563">
        <w:rPr>
          <w:b/>
          <w:bCs/>
        </w:rPr>
        <w:t>Power Platform:</w:t>
      </w:r>
      <w:r w:rsidRPr="00053563">
        <w:t xml:space="preserve"> This allows you to connect to data from other Power Platform services like Power BI dataflows and Dataverse.</w:t>
      </w:r>
    </w:p>
    <w:p w14:paraId="70BB58FD" w14:textId="77777777" w:rsidR="00053563" w:rsidRPr="00053563" w:rsidRDefault="00053563" w:rsidP="00053563">
      <w:pPr>
        <w:numPr>
          <w:ilvl w:val="1"/>
          <w:numId w:val="1"/>
        </w:numPr>
      </w:pPr>
      <w:r w:rsidRPr="00053563">
        <w:rPr>
          <w:b/>
          <w:bCs/>
        </w:rPr>
        <w:t>Azure:</w:t>
      </w:r>
      <w:r w:rsidRPr="00053563">
        <w:t xml:space="preserve"> This group contains connectors for various Azure services, including Azure SQL Database and Azure Synapse Analytics.</w:t>
      </w:r>
    </w:p>
    <w:p w14:paraId="5E51D5F9" w14:textId="77777777" w:rsidR="00053563" w:rsidRPr="00053563" w:rsidRDefault="00053563" w:rsidP="00053563">
      <w:pPr>
        <w:numPr>
          <w:ilvl w:val="1"/>
          <w:numId w:val="1"/>
        </w:numPr>
      </w:pPr>
      <w:r w:rsidRPr="00053563">
        <w:rPr>
          <w:b/>
          <w:bCs/>
        </w:rPr>
        <w:t>Online Services:</w:t>
      </w:r>
      <w:r w:rsidRPr="00053563">
        <w:t xml:space="preserve"> This includes connections to services like SharePoint Online, Google Analytics, and Salesforce.</w:t>
      </w:r>
    </w:p>
    <w:p w14:paraId="048A993D" w14:textId="77777777" w:rsidR="00053563" w:rsidRPr="00053563" w:rsidRDefault="00053563" w:rsidP="00053563">
      <w:pPr>
        <w:numPr>
          <w:ilvl w:val="1"/>
          <w:numId w:val="1"/>
        </w:numPr>
      </w:pPr>
      <w:r w:rsidRPr="00053563">
        <w:rPr>
          <w:b/>
          <w:bCs/>
        </w:rPr>
        <w:t>Other:</w:t>
      </w:r>
      <w:r w:rsidRPr="00053563">
        <w:t xml:space="preserve"> This is a catch-all for web pages, ODBC, and other sources.</w:t>
      </w:r>
    </w:p>
    <w:p w14:paraId="54255C3A" w14:textId="77777777" w:rsidR="00053563" w:rsidRPr="00053563" w:rsidRDefault="00053563" w:rsidP="00053563">
      <w:pPr>
        <w:numPr>
          <w:ilvl w:val="0"/>
          <w:numId w:val="1"/>
        </w:numPr>
      </w:pPr>
      <w:r w:rsidRPr="00053563">
        <w:rPr>
          <w:b/>
          <w:bCs/>
        </w:rPr>
        <w:lastRenderedPageBreak/>
        <w:t>Connect and Configure:</w:t>
      </w:r>
      <w:r w:rsidRPr="00053563">
        <w:t xml:space="preserve"> After selecting a data source, you'll be prompted to provide the necessary connection details, such as a file path, server name, or URL, along with any required credentials.</w:t>
      </w:r>
    </w:p>
    <w:p w14:paraId="384FF736" w14:textId="77777777" w:rsidR="00053563" w:rsidRPr="00053563" w:rsidRDefault="00053563" w:rsidP="00053563">
      <w:pPr>
        <w:numPr>
          <w:ilvl w:val="0"/>
          <w:numId w:val="1"/>
        </w:numPr>
      </w:pPr>
      <w:r w:rsidRPr="00053563">
        <w:rPr>
          <w:b/>
          <w:bCs/>
        </w:rPr>
        <w:t>Load or Transform:</w:t>
      </w:r>
      <w:r w:rsidRPr="00053563">
        <w:t xml:space="preserve"> Once the connection is established, the </w:t>
      </w:r>
      <w:r w:rsidRPr="00053563">
        <w:rPr>
          <w:b/>
          <w:bCs/>
        </w:rPr>
        <w:t>Navigator</w:t>
      </w:r>
      <w:r w:rsidRPr="00053563">
        <w:t xml:space="preserve"> window appears. This window allows you to preview the data and select the tables you want to import. At this point, you have two options:</w:t>
      </w:r>
    </w:p>
    <w:p w14:paraId="6ECB99CC" w14:textId="77777777" w:rsidR="00053563" w:rsidRPr="00053563" w:rsidRDefault="00053563" w:rsidP="00053563">
      <w:pPr>
        <w:numPr>
          <w:ilvl w:val="1"/>
          <w:numId w:val="1"/>
        </w:numPr>
      </w:pPr>
      <w:r w:rsidRPr="00053563">
        <w:rPr>
          <w:b/>
          <w:bCs/>
        </w:rPr>
        <w:t>Load:</w:t>
      </w:r>
      <w:r w:rsidRPr="00053563">
        <w:t xml:space="preserve"> This option directly imports the selected data into your Power BI data model.</w:t>
      </w:r>
    </w:p>
    <w:p w14:paraId="13D81662" w14:textId="77777777" w:rsidR="00053563" w:rsidRPr="00053563" w:rsidRDefault="00053563" w:rsidP="00053563">
      <w:pPr>
        <w:numPr>
          <w:ilvl w:val="1"/>
          <w:numId w:val="1"/>
        </w:numPr>
      </w:pPr>
      <w:r w:rsidRPr="00053563">
        <w:rPr>
          <w:b/>
          <w:bCs/>
        </w:rPr>
        <w:t>Transform Data:</w:t>
      </w:r>
      <w:r w:rsidRPr="00053563">
        <w:t xml:space="preserve"> This opens the </w:t>
      </w:r>
      <w:r w:rsidRPr="00053563">
        <w:rPr>
          <w:b/>
          <w:bCs/>
        </w:rPr>
        <w:t>Power Query Editor</w:t>
      </w:r>
      <w:r w:rsidRPr="00053563">
        <w:t>, where you can clean and shape the data before loading it. This is a best practice for most data import scenarios.</w:t>
      </w:r>
    </w:p>
    <w:p w14:paraId="1C0C235B" w14:textId="77777777" w:rsidR="006D17C9" w:rsidRDefault="006D17C9"/>
    <w:p w14:paraId="3CD0AD27" w14:textId="2CD9254E" w:rsidR="00163394" w:rsidRPr="00053563" w:rsidRDefault="00163394" w:rsidP="0016339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Removed Top Rows:</w:t>
      </w:r>
    </w:p>
    <w:p w14:paraId="0F517B24" w14:textId="77777777" w:rsidR="00163394" w:rsidRDefault="00163394" w:rsidP="00163394">
      <w:r w:rsidRPr="00163394">
        <w:t xml:space="preserve">To remove top rows in Power BI, you must use the </w:t>
      </w:r>
      <w:r w:rsidRPr="00163394">
        <w:rPr>
          <w:b/>
          <w:bCs/>
        </w:rPr>
        <w:t>Power Query Editor</w:t>
      </w:r>
      <w:r w:rsidRPr="00163394">
        <w:t>. This is a common step when your data source, such as an Excel file or CSV, contains introductory information or empty rows before the actual data table begins.</w:t>
      </w:r>
    </w:p>
    <w:p w14:paraId="39A1DB03" w14:textId="64A35441" w:rsidR="00163394" w:rsidRPr="00163394" w:rsidRDefault="00163394" w:rsidP="00163394">
      <w:r w:rsidRPr="00163394">
        <w:drawing>
          <wp:inline distT="0" distB="0" distL="0" distR="0" wp14:anchorId="68E4385F" wp14:editId="43BB7148">
            <wp:extent cx="5731510" cy="2975610"/>
            <wp:effectExtent l="0" t="0" r="2540" b="0"/>
            <wp:docPr id="1425612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12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CC20" w14:textId="77777777" w:rsidR="00163394" w:rsidRPr="00163394" w:rsidRDefault="00163394" w:rsidP="00163394">
      <w:pPr>
        <w:rPr>
          <w:b/>
          <w:bCs/>
        </w:rPr>
      </w:pPr>
      <w:r w:rsidRPr="00163394">
        <w:rPr>
          <w:b/>
          <w:bCs/>
        </w:rPr>
        <w:t>Step-by-Step Guide</w:t>
      </w:r>
    </w:p>
    <w:p w14:paraId="14BCBC5F" w14:textId="77777777" w:rsidR="00163394" w:rsidRPr="00163394" w:rsidRDefault="00163394" w:rsidP="00163394">
      <w:pPr>
        <w:numPr>
          <w:ilvl w:val="0"/>
          <w:numId w:val="2"/>
        </w:numPr>
      </w:pPr>
      <w:r w:rsidRPr="00163394">
        <w:t xml:space="preserve">Open the </w:t>
      </w:r>
      <w:r w:rsidRPr="00163394">
        <w:rPr>
          <w:b/>
          <w:bCs/>
        </w:rPr>
        <w:t>Power Query Editor</w:t>
      </w:r>
      <w:r w:rsidRPr="00163394">
        <w:t xml:space="preserve">. You can do this by clicking </w:t>
      </w:r>
      <w:r w:rsidRPr="00163394">
        <w:rPr>
          <w:b/>
          <w:bCs/>
        </w:rPr>
        <w:t>Transform data</w:t>
      </w:r>
      <w:r w:rsidRPr="00163394">
        <w:t xml:space="preserve"> on the </w:t>
      </w:r>
      <w:r w:rsidRPr="00163394">
        <w:rPr>
          <w:b/>
          <w:bCs/>
        </w:rPr>
        <w:t>Home</w:t>
      </w:r>
      <w:r w:rsidRPr="00163394">
        <w:t xml:space="preserve"> tab of Power BI Desktop.</w:t>
      </w:r>
    </w:p>
    <w:p w14:paraId="27934CB3" w14:textId="77777777" w:rsidR="00163394" w:rsidRPr="00163394" w:rsidRDefault="00163394" w:rsidP="00163394">
      <w:pPr>
        <w:numPr>
          <w:ilvl w:val="0"/>
          <w:numId w:val="2"/>
        </w:numPr>
      </w:pPr>
      <w:r w:rsidRPr="00163394">
        <w:t xml:space="preserve">Navigate to the query (table) you want to modify in the </w:t>
      </w:r>
      <w:r w:rsidRPr="00163394">
        <w:rPr>
          <w:b/>
          <w:bCs/>
        </w:rPr>
        <w:t>Queries</w:t>
      </w:r>
      <w:r w:rsidRPr="00163394">
        <w:t xml:space="preserve"> pane on the left.</w:t>
      </w:r>
    </w:p>
    <w:p w14:paraId="58F22DBE" w14:textId="77777777" w:rsidR="00163394" w:rsidRPr="00163394" w:rsidRDefault="00163394" w:rsidP="00163394">
      <w:pPr>
        <w:numPr>
          <w:ilvl w:val="0"/>
          <w:numId w:val="2"/>
        </w:numPr>
      </w:pPr>
      <w:r w:rsidRPr="00163394">
        <w:t xml:space="preserve">On the </w:t>
      </w:r>
      <w:r w:rsidRPr="00163394">
        <w:rPr>
          <w:b/>
          <w:bCs/>
        </w:rPr>
        <w:t>Home</w:t>
      </w:r>
      <w:r w:rsidRPr="00163394">
        <w:t xml:space="preserve"> tab of the ribbon, find the </w:t>
      </w:r>
      <w:r w:rsidRPr="00163394">
        <w:rPr>
          <w:b/>
          <w:bCs/>
        </w:rPr>
        <w:t>Reduce Rows</w:t>
      </w:r>
      <w:r w:rsidRPr="00163394">
        <w:t xml:space="preserve"> group.</w:t>
      </w:r>
    </w:p>
    <w:p w14:paraId="5DD1AD22" w14:textId="77777777" w:rsidR="00163394" w:rsidRPr="00163394" w:rsidRDefault="00163394" w:rsidP="00163394">
      <w:pPr>
        <w:numPr>
          <w:ilvl w:val="0"/>
          <w:numId w:val="2"/>
        </w:numPr>
      </w:pPr>
      <w:r w:rsidRPr="00163394">
        <w:t xml:space="preserve">Click on </w:t>
      </w:r>
      <w:r w:rsidRPr="00163394">
        <w:rPr>
          <w:b/>
          <w:bCs/>
        </w:rPr>
        <w:t>Remove Rows</w:t>
      </w:r>
      <w:r w:rsidRPr="00163394">
        <w:t>.</w:t>
      </w:r>
    </w:p>
    <w:p w14:paraId="4FEBECC2" w14:textId="77777777" w:rsidR="00163394" w:rsidRPr="00163394" w:rsidRDefault="00163394" w:rsidP="00163394">
      <w:pPr>
        <w:numPr>
          <w:ilvl w:val="0"/>
          <w:numId w:val="2"/>
        </w:numPr>
      </w:pPr>
      <w:r w:rsidRPr="00163394">
        <w:t xml:space="preserve">From the drop-down menu, select </w:t>
      </w:r>
      <w:r w:rsidRPr="00163394">
        <w:rPr>
          <w:b/>
          <w:bCs/>
        </w:rPr>
        <w:t>Remove Top Rows</w:t>
      </w:r>
      <w:r w:rsidRPr="00163394">
        <w:t>.</w:t>
      </w:r>
    </w:p>
    <w:p w14:paraId="28E6AE89" w14:textId="77777777" w:rsidR="00163394" w:rsidRPr="00163394" w:rsidRDefault="00163394" w:rsidP="00163394">
      <w:pPr>
        <w:numPr>
          <w:ilvl w:val="0"/>
          <w:numId w:val="2"/>
        </w:numPr>
      </w:pPr>
      <w:r w:rsidRPr="00163394">
        <w:t xml:space="preserve">A dialog box will appear. Enter the </w:t>
      </w:r>
      <w:r w:rsidRPr="00163394">
        <w:rPr>
          <w:b/>
          <w:bCs/>
        </w:rPr>
        <w:t>Number of rows</w:t>
      </w:r>
      <w:r w:rsidRPr="00163394">
        <w:t xml:space="preserve"> you wish to remove from the top of the table. For example, if your table has two header rows before the data begins, you would enter "2".</w:t>
      </w:r>
    </w:p>
    <w:p w14:paraId="34C2925D" w14:textId="77777777" w:rsidR="00163394" w:rsidRDefault="00163394" w:rsidP="00163394">
      <w:pPr>
        <w:numPr>
          <w:ilvl w:val="0"/>
          <w:numId w:val="2"/>
        </w:numPr>
      </w:pPr>
      <w:r w:rsidRPr="00163394">
        <w:lastRenderedPageBreak/>
        <w:t xml:space="preserve">Click </w:t>
      </w:r>
      <w:r w:rsidRPr="00163394">
        <w:rPr>
          <w:b/>
          <w:bCs/>
        </w:rPr>
        <w:t>OK</w:t>
      </w:r>
      <w:r w:rsidRPr="00163394">
        <w:t>. The rows will be removed, and a new step named "</w:t>
      </w:r>
      <w:r w:rsidRPr="00163394">
        <w:rPr>
          <w:b/>
          <w:bCs/>
        </w:rPr>
        <w:t>Removed Top Rows</w:t>
      </w:r>
      <w:r w:rsidRPr="00163394">
        <w:t xml:space="preserve">" will appear in the </w:t>
      </w:r>
      <w:r w:rsidRPr="00163394">
        <w:rPr>
          <w:b/>
          <w:bCs/>
        </w:rPr>
        <w:t>Applied Steps</w:t>
      </w:r>
      <w:r w:rsidRPr="00163394">
        <w:t xml:space="preserve"> pane on the right.</w:t>
      </w:r>
    </w:p>
    <w:p w14:paraId="05679202" w14:textId="77777777" w:rsidR="00163394" w:rsidRDefault="00163394" w:rsidP="00163394"/>
    <w:p w14:paraId="60302936" w14:textId="6FA87CB6" w:rsidR="00163394" w:rsidRDefault="00163394" w:rsidP="001633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Promoted Headers:</w:t>
      </w:r>
      <w:r w:rsidRPr="00053563">
        <w:rPr>
          <w:b/>
          <w:bCs/>
          <w:sz w:val="24"/>
          <w:szCs w:val="24"/>
        </w:rPr>
        <w:t xml:space="preserve"> </w:t>
      </w:r>
    </w:p>
    <w:p w14:paraId="04990317" w14:textId="77777777" w:rsidR="00567C9D" w:rsidRDefault="00567C9D" w:rsidP="00567C9D">
      <w:pPr>
        <w:rPr>
          <w:sz w:val="24"/>
          <w:szCs w:val="24"/>
        </w:rPr>
      </w:pPr>
      <w:r w:rsidRPr="00567C9D">
        <w:rPr>
          <w:sz w:val="24"/>
          <w:szCs w:val="24"/>
        </w:rPr>
        <w:t xml:space="preserve">To "promote headers" in Power BI is to transform the </w:t>
      </w:r>
      <w:r w:rsidRPr="00567C9D">
        <w:rPr>
          <w:b/>
          <w:bCs/>
          <w:sz w:val="24"/>
          <w:szCs w:val="24"/>
        </w:rPr>
        <w:t>first row of data into the column names</w:t>
      </w:r>
      <w:r w:rsidRPr="00567C9D">
        <w:rPr>
          <w:sz w:val="24"/>
          <w:szCs w:val="24"/>
        </w:rPr>
        <w:t xml:space="preserve"> for your table. This is a crucial step in data cleaning, as many raw data sources (like CSV or Excel files) don't have properly formatted headers.</w:t>
      </w:r>
    </w:p>
    <w:p w14:paraId="42F0BBD7" w14:textId="1F04C450" w:rsidR="00567C9D" w:rsidRPr="00567C9D" w:rsidRDefault="00567C9D" w:rsidP="00567C9D">
      <w:pPr>
        <w:rPr>
          <w:sz w:val="24"/>
          <w:szCs w:val="24"/>
        </w:rPr>
      </w:pPr>
      <w:r w:rsidRPr="00567C9D">
        <w:rPr>
          <w:sz w:val="24"/>
          <w:szCs w:val="24"/>
        </w:rPr>
        <w:drawing>
          <wp:inline distT="0" distB="0" distL="0" distR="0" wp14:anchorId="14EBE55E" wp14:editId="73C4C0BB">
            <wp:extent cx="5731510" cy="3014345"/>
            <wp:effectExtent l="0" t="0" r="2540" b="0"/>
            <wp:docPr id="169597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70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41C6" w14:textId="77777777" w:rsidR="00567C9D" w:rsidRPr="00567C9D" w:rsidRDefault="00567C9D" w:rsidP="00567C9D">
      <w:pPr>
        <w:rPr>
          <w:b/>
          <w:bCs/>
          <w:sz w:val="24"/>
          <w:szCs w:val="24"/>
        </w:rPr>
      </w:pPr>
      <w:r w:rsidRPr="00567C9D">
        <w:rPr>
          <w:b/>
          <w:bCs/>
          <w:sz w:val="24"/>
          <w:szCs w:val="24"/>
        </w:rPr>
        <w:t>How to Promote Headers</w:t>
      </w:r>
    </w:p>
    <w:p w14:paraId="26A04084" w14:textId="77777777" w:rsidR="00567C9D" w:rsidRPr="00567C9D" w:rsidRDefault="00567C9D" w:rsidP="00567C9D">
      <w:pPr>
        <w:rPr>
          <w:sz w:val="24"/>
          <w:szCs w:val="24"/>
        </w:rPr>
      </w:pPr>
      <w:r w:rsidRPr="00567C9D">
        <w:rPr>
          <w:sz w:val="24"/>
          <w:szCs w:val="24"/>
        </w:rPr>
        <w:t xml:space="preserve">You perform this action in the </w:t>
      </w:r>
      <w:r w:rsidRPr="00567C9D">
        <w:rPr>
          <w:b/>
          <w:bCs/>
          <w:sz w:val="24"/>
          <w:szCs w:val="24"/>
        </w:rPr>
        <w:t>Power Query Editor</w:t>
      </w:r>
      <w:r w:rsidRPr="00567C9D">
        <w:rPr>
          <w:sz w:val="24"/>
          <w:szCs w:val="24"/>
        </w:rPr>
        <w:t>. It's a simple, one-click process.</w:t>
      </w:r>
    </w:p>
    <w:p w14:paraId="6CD7DDE5" w14:textId="77777777" w:rsidR="00567C9D" w:rsidRPr="00567C9D" w:rsidRDefault="00567C9D" w:rsidP="00567C9D">
      <w:pPr>
        <w:numPr>
          <w:ilvl w:val="0"/>
          <w:numId w:val="3"/>
        </w:numPr>
        <w:rPr>
          <w:sz w:val="24"/>
          <w:szCs w:val="24"/>
        </w:rPr>
      </w:pPr>
      <w:r w:rsidRPr="00567C9D">
        <w:rPr>
          <w:sz w:val="24"/>
          <w:szCs w:val="24"/>
        </w:rPr>
        <w:t xml:space="preserve">Open the </w:t>
      </w:r>
      <w:r w:rsidRPr="00567C9D">
        <w:rPr>
          <w:b/>
          <w:bCs/>
          <w:sz w:val="24"/>
          <w:szCs w:val="24"/>
        </w:rPr>
        <w:t>Power Query Editor</w:t>
      </w:r>
      <w:r w:rsidRPr="00567C9D">
        <w:rPr>
          <w:sz w:val="24"/>
          <w:szCs w:val="24"/>
        </w:rPr>
        <w:t xml:space="preserve"> by clicking </w:t>
      </w:r>
      <w:r w:rsidRPr="00567C9D">
        <w:rPr>
          <w:b/>
          <w:bCs/>
          <w:sz w:val="24"/>
          <w:szCs w:val="24"/>
        </w:rPr>
        <w:t>Transform data</w:t>
      </w:r>
      <w:r w:rsidRPr="00567C9D">
        <w:rPr>
          <w:sz w:val="24"/>
          <w:szCs w:val="24"/>
        </w:rPr>
        <w:t xml:space="preserve"> in Power BI Desktop.</w:t>
      </w:r>
    </w:p>
    <w:p w14:paraId="30688125" w14:textId="77777777" w:rsidR="00567C9D" w:rsidRPr="00567C9D" w:rsidRDefault="00567C9D" w:rsidP="00567C9D">
      <w:pPr>
        <w:numPr>
          <w:ilvl w:val="0"/>
          <w:numId w:val="3"/>
        </w:numPr>
        <w:rPr>
          <w:sz w:val="24"/>
          <w:szCs w:val="24"/>
        </w:rPr>
      </w:pPr>
      <w:r w:rsidRPr="00567C9D">
        <w:rPr>
          <w:sz w:val="24"/>
          <w:szCs w:val="24"/>
        </w:rPr>
        <w:t>Select the table you want to clean.</w:t>
      </w:r>
    </w:p>
    <w:p w14:paraId="342F3219" w14:textId="77777777" w:rsidR="00567C9D" w:rsidRPr="00567C9D" w:rsidRDefault="00567C9D" w:rsidP="00567C9D">
      <w:pPr>
        <w:numPr>
          <w:ilvl w:val="0"/>
          <w:numId w:val="3"/>
        </w:numPr>
        <w:rPr>
          <w:sz w:val="24"/>
          <w:szCs w:val="24"/>
        </w:rPr>
      </w:pPr>
      <w:r w:rsidRPr="00567C9D">
        <w:rPr>
          <w:sz w:val="24"/>
          <w:szCs w:val="24"/>
        </w:rPr>
        <w:t xml:space="preserve">On the </w:t>
      </w:r>
      <w:r w:rsidRPr="00567C9D">
        <w:rPr>
          <w:b/>
          <w:bCs/>
          <w:sz w:val="24"/>
          <w:szCs w:val="24"/>
        </w:rPr>
        <w:t>Home</w:t>
      </w:r>
      <w:r w:rsidRPr="00567C9D">
        <w:rPr>
          <w:sz w:val="24"/>
          <w:szCs w:val="24"/>
        </w:rPr>
        <w:t xml:space="preserve"> tab, in the </w:t>
      </w:r>
      <w:r w:rsidRPr="00567C9D">
        <w:rPr>
          <w:b/>
          <w:bCs/>
          <w:sz w:val="24"/>
          <w:szCs w:val="24"/>
        </w:rPr>
        <w:t>Transform</w:t>
      </w:r>
      <w:r w:rsidRPr="00567C9D">
        <w:rPr>
          <w:sz w:val="24"/>
          <w:szCs w:val="24"/>
        </w:rPr>
        <w:t xml:space="preserve"> group, click on the </w:t>
      </w:r>
      <w:r w:rsidRPr="00567C9D">
        <w:rPr>
          <w:b/>
          <w:bCs/>
          <w:sz w:val="24"/>
          <w:szCs w:val="24"/>
        </w:rPr>
        <w:t>Use First Row as Headers</w:t>
      </w:r>
      <w:r w:rsidRPr="00567C9D">
        <w:rPr>
          <w:sz w:val="24"/>
          <w:szCs w:val="24"/>
        </w:rPr>
        <w:t xml:space="preserve"> button.</w:t>
      </w:r>
    </w:p>
    <w:p w14:paraId="11A1B1C4" w14:textId="77777777" w:rsidR="00567C9D" w:rsidRDefault="00567C9D" w:rsidP="00567C9D">
      <w:pPr>
        <w:rPr>
          <w:sz w:val="24"/>
          <w:szCs w:val="24"/>
        </w:rPr>
      </w:pPr>
      <w:r w:rsidRPr="00567C9D">
        <w:rPr>
          <w:sz w:val="24"/>
          <w:szCs w:val="24"/>
        </w:rPr>
        <w:t xml:space="preserve">Power Query will automatically move the values from the first row to the column header row. It will then also add a new </w:t>
      </w:r>
      <w:r w:rsidRPr="00567C9D">
        <w:rPr>
          <w:b/>
          <w:bCs/>
          <w:sz w:val="24"/>
          <w:szCs w:val="24"/>
        </w:rPr>
        <w:t>Applied Step</w:t>
      </w:r>
      <w:r w:rsidRPr="00567C9D">
        <w:rPr>
          <w:sz w:val="24"/>
          <w:szCs w:val="24"/>
        </w:rPr>
        <w:t xml:space="preserve"> called </w:t>
      </w:r>
      <w:r w:rsidRPr="00567C9D">
        <w:rPr>
          <w:b/>
          <w:bCs/>
          <w:sz w:val="24"/>
          <w:szCs w:val="24"/>
        </w:rPr>
        <w:t>Promoted Headers</w:t>
      </w:r>
      <w:r w:rsidRPr="00567C9D">
        <w:rPr>
          <w:sz w:val="24"/>
          <w:szCs w:val="24"/>
        </w:rPr>
        <w:t xml:space="preserve"> to the list on the right side of the screen.</w:t>
      </w:r>
    </w:p>
    <w:p w14:paraId="5ADE6CE4" w14:textId="77777777" w:rsidR="00567C9D" w:rsidRDefault="00567C9D" w:rsidP="00567C9D">
      <w:pPr>
        <w:rPr>
          <w:sz w:val="24"/>
          <w:szCs w:val="24"/>
        </w:rPr>
      </w:pPr>
    </w:p>
    <w:p w14:paraId="362A1D36" w14:textId="77777777" w:rsidR="00567C9D" w:rsidRDefault="00567C9D" w:rsidP="00567C9D">
      <w:pPr>
        <w:rPr>
          <w:b/>
          <w:bCs/>
          <w:sz w:val="24"/>
          <w:szCs w:val="24"/>
        </w:rPr>
      </w:pPr>
    </w:p>
    <w:p w14:paraId="4DBD7A67" w14:textId="77777777" w:rsidR="00567C9D" w:rsidRDefault="00567C9D" w:rsidP="00567C9D">
      <w:pPr>
        <w:rPr>
          <w:b/>
          <w:bCs/>
          <w:sz w:val="24"/>
          <w:szCs w:val="24"/>
        </w:rPr>
      </w:pPr>
    </w:p>
    <w:p w14:paraId="18EA9195" w14:textId="77777777" w:rsidR="00567C9D" w:rsidRDefault="00567C9D" w:rsidP="00567C9D">
      <w:pPr>
        <w:rPr>
          <w:b/>
          <w:bCs/>
          <w:sz w:val="24"/>
          <w:szCs w:val="24"/>
        </w:rPr>
      </w:pPr>
    </w:p>
    <w:p w14:paraId="1A593F5B" w14:textId="77777777" w:rsidR="00567C9D" w:rsidRDefault="00567C9D" w:rsidP="00567C9D">
      <w:pPr>
        <w:rPr>
          <w:b/>
          <w:bCs/>
          <w:sz w:val="24"/>
          <w:szCs w:val="24"/>
        </w:rPr>
      </w:pPr>
    </w:p>
    <w:p w14:paraId="7A2EE008" w14:textId="79DFD0C6" w:rsidR="00567C9D" w:rsidRDefault="00567C9D" w:rsidP="00567C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Sorted Rows: </w:t>
      </w:r>
    </w:p>
    <w:p w14:paraId="1B14708F" w14:textId="77777777" w:rsidR="00567C9D" w:rsidRDefault="00567C9D" w:rsidP="00567C9D">
      <w:pPr>
        <w:rPr>
          <w:sz w:val="24"/>
          <w:szCs w:val="24"/>
        </w:rPr>
      </w:pPr>
    </w:p>
    <w:p w14:paraId="43C29D56" w14:textId="7EAE2459" w:rsidR="00567C9D" w:rsidRDefault="00567C9D" w:rsidP="00567C9D">
      <w:pPr>
        <w:rPr>
          <w:sz w:val="24"/>
          <w:szCs w:val="24"/>
        </w:rPr>
      </w:pPr>
      <w:r w:rsidRPr="00567C9D">
        <w:rPr>
          <w:sz w:val="24"/>
          <w:szCs w:val="24"/>
        </w:rPr>
        <w:drawing>
          <wp:inline distT="0" distB="0" distL="0" distR="0" wp14:anchorId="79B566EF" wp14:editId="6D6ACDF9">
            <wp:extent cx="5731510" cy="3003550"/>
            <wp:effectExtent l="0" t="0" r="2540" b="6350"/>
            <wp:docPr id="986495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955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F595" w14:textId="77777777" w:rsidR="00567C9D" w:rsidRPr="00567C9D" w:rsidRDefault="00567C9D" w:rsidP="00567C9D">
      <w:pPr>
        <w:rPr>
          <w:sz w:val="24"/>
          <w:szCs w:val="24"/>
        </w:rPr>
      </w:pPr>
      <w:r w:rsidRPr="00567C9D">
        <w:rPr>
          <w:sz w:val="24"/>
          <w:szCs w:val="24"/>
        </w:rPr>
        <w:t xml:space="preserve">The quickest way to sort data is directly in the </w:t>
      </w:r>
      <w:r w:rsidRPr="00567C9D">
        <w:rPr>
          <w:b/>
          <w:bCs/>
          <w:sz w:val="24"/>
          <w:szCs w:val="24"/>
        </w:rPr>
        <w:t>Power Query Editor</w:t>
      </w:r>
      <w:r w:rsidRPr="00567C9D">
        <w:rPr>
          <w:sz w:val="24"/>
          <w:szCs w:val="24"/>
        </w:rPr>
        <w:t>. This permanently changes the order of the rows in your table.</w:t>
      </w:r>
    </w:p>
    <w:p w14:paraId="17932634" w14:textId="77777777" w:rsidR="00567C9D" w:rsidRPr="00567C9D" w:rsidRDefault="00567C9D" w:rsidP="00567C9D">
      <w:pPr>
        <w:numPr>
          <w:ilvl w:val="0"/>
          <w:numId w:val="4"/>
        </w:numPr>
        <w:rPr>
          <w:sz w:val="24"/>
          <w:szCs w:val="24"/>
        </w:rPr>
      </w:pPr>
      <w:r w:rsidRPr="00567C9D">
        <w:rPr>
          <w:sz w:val="24"/>
          <w:szCs w:val="24"/>
        </w:rPr>
        <w:t xml:space="preserve">Open the Power Query Editor by clicking </w:t>
      </w:r>
      <w:r w:rsidRPr="00567C9D">
        <w:rPr>
          <w:b/>
          <w:bCs/>
          <w:sz w:val="24"/>
          <w:szCs w:val="24"/>
        </w:rPr>
        <w:t>Transform data</w:t>
      </w:r>
      <w:r w:rsidRPr="00567C9D">
        <w:rPr>
          <w:sz w:val="24"/>
          <w:szCs w:val="24"/>
        </w:rPr>
        <w:t xml:space="preserve"> on the Home tab.</w:t>
      </w:r>
    </w:p>
    <w:p w14:paraId="032D60E7" w14:textId="77777777" w:rsidR="00567C9D" w:rsidRPr="00567C9D" w:rsidRDefault="00567C9D" w:rsidP="00567C9D">
      <w:pPr>
        <w:numPr>
          <w:ilvl w:val="0"/>
          <w:numId w:val="4"/>
        </w:numPr>
        <w:rPr>
          <w:sz w:val="24"/>
          <w:szCs w:val="24"/>
        </w:rPr>
      </w:pPr>
      <w:r w:rsidRPr="00567C9D">
        <w:rPr>
          <w:sz w:val="24"/>
          <w:szCs w:val="24"/>
        </w:rPr>
        <w:t>Find the column you want to sort.</w:t>
      </w:r>
    </w:p>
    <w:p w14:paraId="7EEB2062" w14:textId="77777777" w:rsidR="00567C9D" w:rsidRPr="00567C9D" w:rsidRDefault="00567C9D" w:rsidP="00567C9D">
      <w:pPr>
        <w:numPr>
          <w:ilvl w:val="0"/>
          <w:numId w:val="4"/>
        </w:numPr>
        <w:rPr>
          <w:sz w:val="24"/>
          <w:szCs w:val="24"/>
        </w:rPr>
      </w:pPr>
      <w:r w:rsidRPr="00567C9D">
        <w:rPr>
          <w:sz w:val="24"/>
          <w:szCs w:val="24"/>
        </w:rPr>
        <w:t>Click the drop-down arrow in the column's header.</w:t>
      </w:r>
    </w:p>
    <w:p w14:paraId="1D463EBA" w14:textId="77777777" w:rsidR="00567C9D" w:rsidRPr="00567C9D" w:rsidRDefault="00567C9D" w:rsidP="00567C9D">
      <w:pPr>
        <w:numPr>
          <w:ilvl w:val="0"/>
          <w:numId w:val="4"/>
        </w:numPr>
        <w:rPr>
          <w:sz w:val="24"/>
          <w:szCs w:val="24"/>
        </w:rPr>
      </w:pPr>
      <w:r w:rsidRPr="00567C9D">
        <w:rPr>
          <w:sz w:val="24"/>
          <w:szCs w:val="24"/>
        </w:rPr>
        <w:t xml:space="preserve">Select </w:t>
      </w:r>
      <w:r w:rsidRPr="00567C9D">
        <w:rPr>
          <w:b/>
          <w:bCs/>
          <w:sz w:val="24"/>
          <w:szCs w:val="24"/>
        </w:rPr>
        <w:t>Sort Ascending</w:t>
      </w:r>
      <w:r w:rsidRPr="00567C9D">
        <w:rPr>
          <w:sz w:val="24"/>
          <w:szCs w:val="24"/>
        </w:rPr>
        <w:t xml:space="preserve"> or </w:t>
      </w:r>
      <w:r w:rsidRPr="00567C9D">
        <w:rPr>
          <w:b/>
          <w:bCs/>
          <w:sz w:val="24"/>
          <w:szCs w:val="24"/>
        </w:rPr>
        <w:t>Sort Descending</w:t>
      </w:r>
      <w:r w:rsidRPr="00567C9D">
        <w:rPr>
          <w:sz w:val="24"/>
          <w:szCs w:val="24"/>
        </w:rPr>
        <w:t>.</w:t>
      </w:r>
    </w:p>
    <w:p w14:paraId="2AE11800" w14:textId="77777777" w:rsidR="00567C9D" w:rsidRDefault="00567C9D" w:rsidP="00567C9D">
      <w:pPr>
        <w:rPr>
          <w:sz w:val="24"/>
          <w:szCs w:val="24"/>
        </w:rPr>
      </w:pPr>
      <w:r w:rsidRPr="00567C9D">
        <w:rPr>
          <w:sz w:val="24"/>
          <w:szCs w:val="24"/>
        </w:rPr>
        <w:t xml:space="preserve">Power Query adds a new </w:t>
      </w:r>
      <w:r w:rsidRPr="00567C9D">
        <w:rPr>
          <w:b/>
          <w:bCs/>
          <w:sz w:val="24"/>
          <w:szCs w:val="24"/>
        </w:rPr>
        <w:t>Applied Step</w:t>
      </w:r>
      <w:r w:rsidRPr="00567C9D">
        <w:rPr>
          <w:sz w:val="24"/>
          <w:szCs w:val="24"/>
        </w:rPr>
        <w:t xml:space="preserve"> called "</w:t>
      </w:r>
      <w:r w:rsidRPr="00567C9D">
        <w:rPr>
          <w:b/>
          <w:bCs/>
          <w:sz w:val="24"/>
          <w:szCs w:val="24"/>
        </w:rPr>
        <w:t>Sorted Rows</w:t>
      </w:r>
      <w:r w:rsidRPr="00567C9D">
        <w:rPr>
          <w:sz w:val="24"/>
          <w:szCs w:val="24"/>
        </w:rPr>
        <w:t>," making the sort a repeatable part of your data preparation.</w:t>
      </w:r>
    </w:p>
    <w:p w14:paraId="7481669B" w14:textId="77777777" w:rsidR="00567C9D" w:rsidRDefault="00567C9D" w:rsidP="00567C9D">
      <w:pPr>
        <w:rPr>
          <w:sz w:val="24"/>
          <w:szCs w:val="24"/>
        </w:rPr>
      </w:pPr>
    </w:p>
    <w:p w14:paraId="47CB71FF" w14:textId="77777777" w:rsidR="00567C9D" w:rsidRDefault="00567C9D" w:rsidP="00567C9D">
      <w:pPr>
        <w:rPr>
          <w:b/>
          <w:bCs/>
          <w:sz w:val="24"/>
          <w:szCs w:val="24"/>
        </w:rPr>
      </w:pPr>
    </w:p>
    <w:p w14:paraId="6FD312E6" w14:textId="77777777" w:rsidR="00567C9D" w:rsidRDefault="00567C9D" w:rsidP="00567C9D">
      <w:pPr>
        <w:rPr>
          <w:b/>
          <w:bCs/>
          <w:sz w:val="24"/>
          <w:szCs w:val="24"/>
        </w:rPr>
      </w:pPr>
    </w:p>
    <w:p w14:paraId="117D9632" w14:textId="77777777" w:rsidR="00567C9D" w:rsidRDefault="00567C9D" w:rsidP="00567C9D">
      <w:pPr>
        <w:rPr>
          <w:b/>
          <w:bCs/>
          <w:sz w:val="24"/>
          <w:szCs w:val="24"/>
        </w:rPr>
      </w:pPr>
    </w:p>
    <w:p w14:paraId="4FC0853D" w14:textId="77777777" w:rsidR="00567C9D" w:rsidRDefault="00567C9D" w:rsidP="00567C9D">
      <w:pPr>
        <w:rPr>
          <w:b/>
          <w:bCs/>
          <w:sz w:val="24"/>
          <w:szCs w:val="24"/>
        </w:rPr>
      </w:pPr>
    </w:p>
    <w:p w14:paraId="3239D79C" w14:textId="77777777" w:rsidR="00567C9D" w:rsidRDefault="00567C9D" w:rsidP="00567C9D">
      <w:pPr>
        <w:rPr>
          <w:b/>
          <w:bCs/>
          <w:sz w:val="24"/>
          <w:szCs w:val="24"/>
        </w:rPr>
      </w:pPr>
    </w:p>
    <w:p w14:paraId="64D66B14" w14:textId="77777777" w:rsidR="00567C9D" w:rsidRDefault="00567C9D" w:rsidP="00567C9D">
      <w:pPr>
        <w:rPr>
          <w:b/>
          <w:bCs/>
          <w:sz w:val="24"/>
          <w:szCs w:val="24"/>
        </w:rPr>
      </w:pPr>
    </w:p>
    <w:p w14:paraId="1A785D6E" w14:textId="77777777" w:rsidR="00567C9D" w:rsidRDefault="00567C9D" w:rsidP="00567C9D">
      <w:pPr>
        <w:rPr>
          <w:b/>
          <w:bCs/>
          <w:sz w:val="24"/>
          <w:szCs w:val="24"/>
        </w:rPr>
      </w:pPr>
    </w:p>
    <w:p w14:paraId="51E731D7" w14:textId="77777777" w:rsidR="00567C9D" w:rsidRDefault="00567C9D" w:rsidP="00567C9D">
      <w:pPr>
        <w:rPr>
          <w:b/>
          <w:bCs/>
          <w:sz w:val="24"/>
          <w:szCs w:val="24"/>
        </w:rPr>
      </w:pPr>
    </w:p>
    <w:p w14:paraId="3AFED699" w14:textId="77777777" w:rsidR="00567C9D" w:rsidRDefault="00567C9D" w:rsidP="00567C9D">
      <w:pPr>
        <w:rPr>
          <w:b/>
          <w:bCs/>
          <w:sz w:val="24"/>
          <w:szCs w:val="24"/>
        </w:rPr>
      </w:pPr>
    </w:p>
    <w:p w14:paraId="68414051" w14:textId="77777777" w:rsidR="00567C9D" w:rsidRDefault="00567C9D" w:rsidP="00567C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Filtered</w:t>
      </w:r>
      <w:r>
        <w:rPr>
          <w:b/>
          <w:bCs/>
          <w:sz w:val="24"/>
          <w:szCs w:val="24"/>
        </w:rPr>
        <w:t xml:space="preserve"> Rows:</w:t>
      </w:r>
    </w:p>
    <w:p w14:paraId="5DEFFDDF" w14:textId="5D7B8F9C" w:rsidR="00567C9D" w:rsidRDefault="00567C9D" w:rsidP="00567C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582B976E" w14:textId="47EE49F7" w:rsidR="00567C9D" w:rsidRDefault="00567C9D" w:rsidP="00567C9D">
      <w:pPr>
        <w:rPr>
          <w:b/>
          <w:bCs/>
          <w:sz w:val="24"/>
          <w:szCs w:val="24"/>
        </w:rPr>
      </w:pPr>
      <w:r w:rsidRPr="00567C9D">
        <w:rPr>
          <w:b/>
          <w:bCs/>
          <w:sz w:val="24"/>
          <w:szCs w:val="24"/>
        </w:rPr>
        <w:drawing>
          <wp:inline distT="0" distB="0" distL="0" distR="0" wp14:anchorId="1B985B27" wp14:editId="63828E6E">
            <wp:extent cx="5731510" cy="2979420"/>
            <wp:effectExtent l="0" t="0" r="2540" b="0"/>
            <wp:docPr id="1167787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879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CC9A" w14:textId="77777777" w:rsidR="00567C9D" w:rsidRDefault="00567C9D" w:rsidP="00567C9D">
      <w:pPr>
        <w:rPr>
          <w:sz w:val="24"/>
          <w:szCs w:val="24"/>
        </w:rPr>
      </w:pPr>
    </w:p>
    <w:p w14:paraId="7151D812" w14:textId="11BC2668" w:rsidR="00567C9D" w:rsidRPr="00567C9D" w:rsidRDefault="00567C9D" w:rsidP="00567C9D">
      <w:pPr>
        <w:rPr>
          <w:sz w:val="24"/>
          <w:szCs w:val="24"/>
        </w:rPr>
      </w:pPr>
      <w:r w:rsidRPr="00567C9D">
        <w:rPr>
          <w:sz w:val="24"/>
          <w:szCs w:val="24"/>
        </w:rPr>
        <w:t>You can apply filters in two main ways:</w:t>
      </w:r>
    </w:p>
    <w:p w14:paraId="6BDB1DDA" w14:textId="77777777" w:rsidR="00567C9D" w:rsidRPr="00567C9D" w:rsidRDefault="00567C9D" w:rsidP="00567C9D">
      <w:pPr>
        <w:numPr>
          <w:ilvl w:val="0"/>
          <w:numId w:val="5"/>
        </w:numPr>
        <w:rPr>
          <w:sz w:val="24"/>
          <w:szCs w:val="24"/>
        </w:rPr>
      </w:pPr>
      <w:r w:rsidRPr="00567C9D">
        <w:rPr>
          <w:b/>
          <w:bCs/>
          <w:sz w:val="24"/>
          <w:szCs w:val="24"/>
        </w:rPr>
        <w:t>Filter by Value</w:t>
      </w:r>
      <w:r w:rsidRPr="00567C9D">
        <w:rPr>
          <w:sz w:val="24"/>
          <w:szCs w:val="24"/>
        </w:rPr>
        <w:t>: You click the dropdown arrow on a column header and select or deselect specific values to keep or remove. For example, you could filter a "City" column to only show "New York" and "London."</w:t>
      </w:r>
    </w:p>
    <w:p w14:paraId="50152303" w14:textId="77777777" w:rsidR="00567C9D" w:rsidRPr="00567C9D" w:rsidRDefault="00567C9D" w:rsidP="00567C9D">
      <w:pPr>
        <w:numPr>
          <w:ilvl w:val="0"/>
          <w:numId w:val="5"/>
        </w:numPr>
        <w:rPr>
          <w:sz w:val="24"/>
          <w:szCs w:val="24"/>
        </w:rPr>
      </w:pPr>
      <w:r w:rsidRPr="00567C9D">
        <w:rPr>
          <w:b/>
          <w:bCs/>
          <w:sz w:val="24"/>
          <w:szCs w:val="24"/>
        </w:rPr>
        <w:t>Advanced Filtering</w:t>
      </w:r>
      <w:r w:rsidRPr="00567C9D">
        <w:rPr>
          <w:sz w:val="24"/>
          <w:szCs w:val="24"/>
        </w:rPr>
        <w:t>: This allows you to set more complex conditions, such as filtering a "Sales" column to keep only values "greater than 1000" or a "Date" column to show only sales "after a specific date."</w:t>
      </w:r>
    </w:p>
    <w:p w14:paraId="55ED1CCE" w14:textId="77777777" w:rsidR="00567C9D" w:rsidRPr="00567C9D" w:rsidRDefault="00567C9D" w:rsidP="00567C9D">
      <w:pPr>
        <w:rPr>
          <w:sz w:val="24"/>
          <w:szCs w:val="24"/>
        </w:rPr>
      </w:pPr>
      <w:r w:rsidRPr="00567C9D">
        <w:rPr>
          <w:sz w:val="24"/>
          <w:szCs w:val="24"/>
        </w:rPr>
        <w:t>Each time you apply a filter, a new step called "</w:t>
      </w:r>
      <w:r w:rsidRPr="00567C9D">
        <w:rPr>
          <w:b/>
          <w:bCs/>
          <w:sz w:val="24"/>
          <w:szCs w:val="24"/>
        </w:rPr>
        <w:t>Filtered Rows</w:t>
      </w:r>
      <w:r w:rsidRPr="00567C9D">
        <w:rPr>
          <w:sz w:val="24"/>
          <w:szCs w:val="24"/>
        </w:rPr>
        <w:t xml:space="preserve">" is added to the </w:t>
      </w:r>
      <w:r w:rsidRPr="00567C9D">
        <w:rPr>
          <w:b/>
          <w:bCs/>
          <w:sz w:val="24"/>
          <w:szCs w:val="24"/>
        </w:rPr>
        <w:t>Applied Steps</w:t>
      </w:r>
      <w:r w:rsidRPr="00567C9D">
        <w:rPr>
          <w:sz w:val="24"/>
          <w:szCs w:val="24"/>
        </w:rPr>
        <w:t xml:space="preserve"> pane in the Power Query Editor. This makes the filtering a permanent and repeatable part of your data cleaning process. When you refresh your data, the same filtering rules are automatically applied again.</w:t>
      </w:r>
    </w:p>
    <w:p w14:paraId="47375E77" w14:textId="77777777" w:rsidR="00567C9D" w:rsidRPr="00567C9D" w:rsidRDefault="00567C9D" w:rsidP="00567C9D">
      <w:pPr>
        <w:rPr>
          <w:sz w:val="24"/>
          <w:szCs w:val="24"/>
        </w:rPr>
      </w:pPr>
    </w:p>
    <w:p w14:paraId="72DEA56F" w14:textId="77777777" w:rsidR="00567C9D" w:rsidRPr="00567C9D" w:rsidRDefault="00567C9D" w:rsidP="00567C9D">
      <w:pPr>
        <w:rPr>
          <w:sz w:val="24"/>
          <w:szCs w:val="24"/>
        </w:rPr>
      </w:pPr>
    </w:p>
    <w:p w14:paraId="227E902A" w14:textId="77777777" w:rsidR="00AA3A59" w:rsidRDefault="00AA3A59" w:rsidP="00163394">
      <w:pPr>
        <w:rPr>
          <w:b/>
          <w:bCs/>
          <w:sz w:val="24"/>
          <w:szCs w:val="24"/>
        </w:rPr>
      </w:pPr>
    </w:p>
    <w:p w14:paraId="3C3548A5" w14:textId="77777777" w:rsidR="00AA3A59" w:rsidRDefault="00AA3A59" w:rsidP="00163394">
      <w:pPr>
        <w:rPr>
          <w:b/>
          <w:bCs/>
          <w:sz w:val="24"/>
          <w:szCs w:val="24"/>
        </w:rPr>
      </w:pPr>
    </w:p>
    <w:p w14:paraId="5FA67911" w14:textId="77777777" w:rsidR="00AA3A59" w:rsidRDefault="00AA3A59" w:rsidP="00163394">
      <w:pPr>
        <w:rPr>
          <w:b/>
          <w:bCs/>
          <w:sz w:val="24"/>
          <w:szCs w:val="24"/>
        </w:rPr>
      </w:pPr>
    </w:p>
    <w:p w14:paraId="0545C6EA" w14:textId="77777777" w:rsidR="00AA3A59" w:rsidRDefault="00AA3A59" w:rsidP="00163394">
      <w:pPr>
        <w:rPr>
          <w:b/>
          <w:bCs/>
          <w:sz w:val="24"/>
          <w:szCs w:val="24"/>
        </w:rPr>
      </w:pPr>
    </w:p>
    <w:p w14:paraId="761D32F9" w14:textId="77777777" w:rsidR="00AA3A59" w:rsidRDefault="00AA3A59" w:rsidP="00163394">
      <w:pPr>
        <w:rPr>
          <w:b/>
          <w:bCs/>
          <w:sz w:val="24"/>
          <w:szCs w:val="24"/>
        </w:rPr>
      </w:pPr>
    </w:p>
    <w:p w14:paraId="509369CC" w14:textId="59395F16" w:rsidR="00567C9D" w:rsidRDefault="00567C9D" w:rsidP="00163394">
      <w:pPr>
        <w:rPr>
          <w:b/>
          <w:bCs/>
          <w:sz w:val="24"/>
          <w:szCs w:val="24"/>
        </w:rPr>
      </w:pPr>
      <w:r w:rsidRPr="00567C9D">
        <w:rPr>
          <w:b/>
          <w:bCs/>
          <w:sz w:val="24"/>
          <w:szCs w:val="24"/>
        </w:rPr>
        <w:lastRenderedPageBreak/>
        <w:t>Change Data Type</w:t>
      </w:r>
      <w:r>
        <w:rPr>
          <w:b/>
          <w:bCs/>
          <w:sz w:val="24"/>
          <w:szCs w:val="24"/>
        </w:rPr>
        <w:t>:</w:t>
      </w:r>
    </w:p>
    <w:p w14:paraId="31FEC82D" w14:textId="77777777" w:rsidR="00AA3A59" w:rsidRPr="00053563" w:rsidRDefault="00AA3A59" w:rsidP="00163394">
      <w:pPr>
        <w:rPr>
          <w:b/>
          <w:bCs/>
          <w:sz w:val="24"/>
          <w:szCs w:val="24"/>
        </w:rPr>
      </w:pPr>
    </w:p>
    <w:p w14:paraId="0CACE740" w14:textId="6A095DA2" w:rsidR="00163394" w:rsidRDefault="00567C9D" w:rsidP="00163394">
      <w:r w:rsidRPr="00567C9D">
        <w:drawing>
          <wp:inline distT="0" distB="0" distL="0" distR="0" wp14:anchorId="045A0D5C" wp14:editId="51A9B155">
            <wp:extent cx="5731510" cy="3029585"/>
            <wp:effectExtent l="0" t="0" r="2540" b="0"/>
            <wp:docPr id="1209352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520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F63D" w14:textId="77777777" w:rsidR="00163394" w:rsidRPr="00163394" w:rsidRDefault="00163394" w:rsidP="00163394">
      <w:pPr>
        <w:ind w:left="720"/>
      </w:pPr>
    </w:p>
    <w:p w14:paraId="3DBBCDFE" w14:textId="77777777" w:rsidR="00AA3A59" w:rsidRPr="00AA3A59" w:rsidRDefault="00AA3A59" w:rsidP="00AA3A59">
      <w:r w:rsidRPr="00AA3A59">
        <w:t>Changing a column's data type in Power BI means specifying the kind of data it contains, such as text, numbers, or dates. This is a crucial data preparation step because it ensures that Power BI interprets your data correctly, allowing for accurate calculations and visualizations.</w:t>
      </w:r>
    </w:p>
    <w:p w14:paraId="68DA4C55" w14:textId="77777777" w:rsidR="00AA3A59" w:rsidRPr="00AA3A59" w:rsidRDefault="00AA3A59" w:rsidP="00AA3A59">
      <w:pPr>
        <w:rPr>
          <w:b/>
          <w:bCs/>
        </w:rPr>
      </w:pPr>
      <w:r w:rsidRPr="00AA3A59">
        <w:rPr>
          <w:b/>
          <w:bCs/>
        </w:rPr>
        <w:t>Why is it Important?</w:t>
      </w:r>
    </w:p>
    <w:p w14:paraId="19AF4886" w14:textId="77777777" w:rsidR="00AA3A59" w:rsidRPr="00AA3A59" w:rsidRDefault="00AA3A59" w:rsidP="00AA3A59">
      <w:pPr>
        <w:numPr>
          <w:ilvl w:val="0"/>
          <w:numId w:val="6"/>
        </w:numPr>
      </w:pPr>
      <w:r w:rsidRPr="00AA3A59">
        <w:rPr>
          <w:b/>
          <w:bCs/>
        </w:rPr>
        <w:t>Correct Calculations</w:t>
      </w:r>
      <w:r w:rsidRPr="00AA3A59">
        <w:t>: If a column of numbers is incorrectly identified as text, you can't perform mathematical operations like summing or averaging.</w:t>
      </w:r>
    </w:p>
    <w:p w14:paraId="747E08E1" w14:textId="77777777" w:rsidR="00AA3A59" w:rsidRPr="00AA3A59" w:rsidRDefault="00AA3A59" w:rsidP="00AA3A59">
      <w:pPr>
        <w:numPr>
          <w:ilvl w:val="0"/>
          <w:numId w:val="6"/>
        </w:numPr>
      </w:pPr>
      <w:r w:rsidRPr="00AA3A59">
        <w:rPr>
          <w:b/>
          <w:bCs/>
        </w:rPr>
        <w:t>Accurate Visualizations</w:t>
      </w:r>
      <w:r w:rsidRPr="00AA3A59">
        <w:t>: Data types dictate how visuals are rendered. For example, a date column allows you to create a time-based chart, while a text column would not.</w:t>
      </w:r>
    </w:p>
    <w:p w14:paraId="22279587" w14:textId="77777777" w:rsidR="00AA3A59" w:rsidRPr="00AA3A59" w:rsidRDefault="00AA3A59" w:rsidP="00AA3A59">
      <w:pPr>
        <w:numPr>
          <w:ilvl w:val="0"/>
          <w:numId w:val="6"/>
        </w:numPr>
      </w:pPr>
      <w:r w:rsidRPr="00AA3A59">
        <w:rPr>
          <w:b/>
          <w:bCs/>
        </w:rPr>
        <w:t>Improved Performance</w:t>
      </w:r>
      <w:r w:rsidRPr="00AA3A59">
        <w:t>: Power BI can work more efficiently with properly defined data types, especially for numerical and date data, which take up less space.</w:t>
      </w:r>
    </w:p>
    <w:p w14:paraId="26E01F28" w14:textId="77777777" w:rsidR="00163394" w:rsidRDefault="00163394"/>
    <w:sectPr w:rsidR="00163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977B8"/>
    <w:multiLevelType w:val="multilevel"/>
    <w:tmpl w:val="52248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031D9"/>
    <w:multiLevelType w:val="multilevel"/>
    <w:tmpl w:val="1F3A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9789D"/>
    <w:multiLevelType w:val="multilevel"/>
    <w:tmpl w:val="E566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B40136"/>
    <w:multiLevelType w:val="multilevel"/>
    <w:tmpl w:val="30523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4E1C78"/>
    <w:multiLevelType w:val="multilevel"/>
    <w:tmpl w:val="B26A1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0A7E6D"/>
    <w:multiLevelType w:val="multilevel"/>
    <w:tmpl w:val="E064F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0155716">
    <w:abstractNumId w:val="5"/>
  </w:num>
  <w:num w:numId="2" w16cid:durableId="707531896">
    <w:abstractNumId w:val="0"/>
  </w:num>
  <w:num w:numId="3" w16cid:durableId="88426064">
    <w:abstractNumId w:val="3"/>
  </w:num>
  <w:num w:numId="4" w16cid:durableId="604731651">
    <w:abstractNumId w:val="4"/>
  </w:num>
  <w:num w:numId="5" w16cid:durableId="1166171540">
    <w:abstractNumId w:val="1"/>
  </w:num>
  <w:num w:numId="6" w16cid:durableId="3594794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63"/>
    <w:rsid w:val="00053563"/>
    <w:rsid w:val="00163394"/>
    <w:rsid w:val="001B2957"/>
    <w:rsid w:val="00567C9D"/>
    <w:rsid w:val="006D17C9"/>
    <w:rsid w:val="009A5F34"/>
    <w:rsid w:val="00AA3A59"/>
    <w:rsid w:val="00FA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5D53"/>
  <w15:chartTrackingRefBased/>
  <w15:docId w15:val="{66FBDBD8-B4C2-42F0-923D-8330C379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5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5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5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5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5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5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5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5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5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5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5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Niwrutti Badkhal</dc:creator>
  <cp:keywords/>
  <dc:description/>
  <cp:lastModifiedBy>Niwrutti Badkhal</cp:lastModifiedBy>
  <cp:revision>1</cp:revision>
  <dcterms:created xsi:type="dcterms:W3CDTF">2025-09-07T07:49:00Z</dcterms:created>
  <dcterms:modified xsi:type="dcterms:W3CDTF">2025-09-07T08:24:00Z</dcterms:modified>
</cp:coreProperties>
</file>