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1C14E" w14:textId="2B8D781F" w:rsidR="00755062" w:rsidRDefault="00605DB6">
      <w:pPr>
        <w:pStyle w:val="Title"/>
      </w:pPr>
      <w:r>
        <w:t xml:space="preserve">Spring AI Basic Chat Feature Tutorial - </w:t>
      </w:r>
      <w:r w:rsidR="00EB31DB">
        <w:t>Consultant</w:t>
      </w:r>
      <w:r>
        <w:t xml:space="preserve"> Learning Guide</w:t>
      </w:r>
    </w:p>
    <w:p w14:paraId="76371DD5" w14:textId="77777777" w:rsidR="00755062" w:rsidRDefault="25EAECD7">
      <w:r w:rsidRPr="25EAECD7">
        <w:rPr>
          <w:b/>
          <w:bCs/>
        </w:rPr>
        <w:t xml:space="preserve">Purpose: </w:t>
      </w:r>
      <w:r>
        <w:t>This guide explains how a Spring Boot application integrates with Google Gemini using Spring AI. By the end, you will understand how a prompt travels from a client application to an AI model and back to the user.</w:t>
      </w:r>
    </w:p>
    <w:p w14:paraId="69666454" w14:textId="17BDB011" w:rsidR="25EAECD7" w:rsidRDefault="25EAECD7" w:rsidP="25EAECD7">
      <w:pPr>
        <w:rPr>
          <w:rFonts w:ascii="Cambria" w:eastAsia="Cambria" w:hAnsi="Cambria" w:cs="Cambria"/>
          <w:color w:val="000000" w:themeColor="text1"/>
        </w:rPr>
      </w:pPr>
    </w:p>
    <w:p w14:paraId="5C34C026" w14:textId="53A92913" w:rsidR="31DAF565" w:rsidRDefault="31DAF565" w:rsidP="25EAECD7">
      <w:pPr>
        <w:rPr>
          <w:rFonts w:ascii="Cambria" w:eastAsia="Cambria" w:hAnsi="Cambria" w:cs="Cambria"/>
          <w:color w:val="000000" w:themeColor="text1"/>
        </w:rPr>
      </w:pPr>
      <w:r w:rsidRPr="25EAECD7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>Source Code -</w:t>
      </w:r>
      <w:r w:rsidRPr="25EAECD7">
        <w:rPr>
          <w:rFonts w:ascii="Cambria" w:eastAsia="Cambria" w:hAnsi="Cambria" w:cs="Cambria"/>
          <w:color w:val="000000" w:themeColor="text1"/>
        </w:rPr>
        <w:t xml:space="preserve"> </w:t>
      </w:r>
      <w:hyperlink r:id="rId5">
        <w:r w:rsidRPr="25EAECD7">
          <w:rPr>
            <w:rStyle w:val="Hyperlink"/>
            <w:b/>
            <w:bCs/>
          </w:rPr>
          <w:t>https://github.com/nikitachitre79/SpringAIDemo.git</w:t>
        </w:r>
      </w:hyperlink>
    </w:p>
    <w:p w14:paraId="318C0060" w14:textId="0D1CE7AF" w:rsidR="31DAF565" w:rsidRDefault="31DAF565" w:rsidP="25EAECD7">
      <w:pPr>
        <w:rPr>
          <w:rFonts w:ascii="Segoe UI" w:eastAsia="Segoe UI" w:hAnsi="Segoe UI" w:cs="Segoe UI"/>
          <w:color w:val="1F2328"/>
          <w:sz w:val="24"/>
          <w:szCs w:val="24"/>
        </w:rPr>
      </w:pPr>
      <w:r w:rsidRPr="25EAECD7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Branch -  </w:t>
      </w:r>
      <w:r w:rsidRPr="25EAECD7">
        <w:rPr>
          <w:rFonts w:ascii="Segoe UI" w:eastAsia="Segoe UI" w:hAnsi="Segoe UI" w:cs="Segoe UI"/>
          <w:color w:val="1F2328"/>
          <w:sz w:val="24"/>
          <w:szCs w:val="24"/>
        </w:rPr>
        <w:t>basic_chat_feature</w:t>
      </w:r>
    </w:p>
    <w:p w14:paraId="326601ED" w14:textId="061F9913" w:rsidR="25EAECD7" w:rsidRDefault="25EAECD7"/>
    <w:p w14:paraId="4B2C6FEF" w14:textId="77777777" w:rsidR="00755062" w:rsidRDefault="00605DB6">
      <w:pPr>
        <w:pStyle w:val="Heading1"/>
      </w:pPr>
      <w:r>
        <w:t>Application Architecture</w:t>
      </w:r>
    </w:p>
    <w:p w14:paraId="312D6C41" w14:textId="77777777" w:rsidR="00755062" w:rsidRDefault="00605DB6">
      <w:pPr>
        <w:pStyle w:val="ListBullet"/>
      </w:pPr>
      <w:r>
        <w:t>In this tutorial, Postman acts as the client application. When a user enters a request such as localhost:8080/api/ask?message=What is Spring AI, Postman sends an HTTP request to our Spring Boot application.</w:t>
      </w:r>
    </w:p>
    <w:p w14:paraId="61A8AFBC" w14:textId="77777777" w:rsidR="00755062" w:rsidRDefault="00605DB6">
      <w:pPr>
        <w:pStyle w:val="ListBullet"/>
      </w:pPr>
      <w:r>
        <w:t>The request is received by ChatController at the endpoint /api/ask. The controller extracts the message parameter and forwards it to ChatService.</w:t>
      </w:r>
    </w:p>
    <w:p w14:paraId="7EA5C00F" w14:textId="77777777" w:rsidR="00755062" w:rsidRDefault="00605DB6">
      <w:pPr>
        <w:pStyle w:val="ListBullet"/>
      </w:pPr>
      <w:r>
        <w:t>ChatService contains the business logic. It uses Spring AI ChatClient to communicate with Gemini.</w:t>
      </w:r>
    </w:p>
    <w:p w14:paraId="64C4BAD7" w14:textId="77777777" w:rsidR="00755062" w:rsidRDefault="00605DB6">
      <w:pPr>
        <w:pStyle w:val="ListBullet"/>
      </w:pPr>
      <w:r>
        <w:t>ChatClient sends the prompt to Gemini, Gemini processes the request and generates a response, and the response is returned as a String to ChatService.</w:t>
      </w:r>
    </w:p>
    <w:p w14:paraId="49E7DA54" w14:textId="77777777" w:rsidR="00755062" w:rsidRDefault="25EAECD7">
      <w:pPr>
        <w:pStyle w:val="ListBullet"/>
      </w:pPr>
      <w:r>
        <w:t>Finally, the response travels back through ChatController and is displayed in Postman. Understanding this request flow is one of the most important learning outcomes of this tutorial.</w:t>
      </w:r>
    </w:p>
    <w:p w14:paraId="6E8C8EBF" w14:textId="58E416CE" w:rsidR="25EAECD7" w:rsidRDefault="25EAECD7" w:rsidP="25EAECD7">
      <w:pPr>
        <w:pStyle w:val="ListBullet"/>
        <w:numPr>
          <w:ilvl w:val="0"/>
          <w:numId w:val="0"/>
        </w:numPr>
      </w:pPr>
    </w:p>
    <w:p w14:paraId="3E7B48D6" w14:textId="60D9F322" w:rsidR="23BA1978" w:rsidRDefault="23BA1978" w:rsidP="25EAECD7">
      <w:r w:rsidRPr="25EAECD7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>Architecture Diagram</w:t>
      </w:r>
      <w:r>
        <w:br/>
      </w:r>
      <w:r>
        <w:br/>
      </w:r>
      <w:r w:rsidRPr="25EAECD7">
        <w:rPr>
          <w:rFonts w:ascii="Cambria" w:eastAsia="Cambria" w:hAnsi="Cambria" w:cs="Cambria"/>
          <w:color w:val="000000" w:themeColor="text1"/>
        </w:rPr>
        <w:t>+--------+      HTTP GET       +----------------+</w:t>
      </w:r>
      <w:r>
        <w:br/>
      </w:r>
      <w:r w:rsidRPr="25EAECD7">
        <w:rPr>
          <w:rFonts w:ascii="Cambria" w:eastAsia="Cambria" w:hAnsi="Cambria" w:cs="Cambria"/>
          <w:color w:val="000000" w:themeColor="text1"/>
        </w:rPr>
        <w:t>| Client | -----------------&gt; | ChatController |</w:t>
      </w:r>
      <w:r>
        <w:br/>
      </w:r>
      <w:r w:rsidRPr="25EAECD7">
        <w:rPr>
          <w:rFonts w:ascii="Cambria" w:eastAsia="Cambria" w:hAnsi="Cambria" w:cs="Cambria"/>
          <w:color w:val="000000" w:themeColor="text1"/>
        </w:rPr>
        <w:t>+--------+                    +----------------+</w:t>
      </w:r>
      <w:r>
        <w:br/>
      </w:r>
      <w:r w:rsidRPr="25EAECD7">
        <w:rPr>
          <w:rFonts w:ascii="Cambria" w:eastAsia="Cambria" w:hAnsi="Cambria" w:cs="Cambria"/>
          <w:color w:val="000000" w:themeColor="text1"/>
        </w:rPr>
        <w:t xml:space="preserve">                                      |</w:t>
      </w:r>
      <w:r>
        <w:br/>
      </w:r>
      <w:r w:rsidRPr="25EAECD7">
        <w:rPr>
          <w:rFonts w:ascii="Cambria" w:eastAsia="Cambria" w:hAnsi="Cambria" w:cs="Cambria"/>
          <w:color w:val="000000" w:themeColor="text1"/>
        </w:rPr>
        <w:t xml:space="preserve">                                      v</w:t>
      </w:r>
      <w:r>
        <w:br/>
      </w:r>
      <w:r w:rsidRPr="25EAECD7">
        <w:rPr>
          <w:rFonts w:ascii="Cambria" w:eastAsia="Cambria" w:hAnsi="Cambria" w:cs="Cambria"/>
          <w:color w:val="000000" w:themeColor="text1"/>
        </w:rPr>
        <w:t xml:space="preserve">                              +---------------+</w:t>
      </w:r>
      <w:r>
        <w:br/>
      </w:r>
      <w:r w:rsidRPr="25EAECD7">
        <w:rPr>
          <w:rFonts w:ascii="Cambria" w:eastAsia="Cambria" w:hAnsi="Cambria" w:cs="Cambria"/>
          <w:color w:val="000000" w:themeColor="text1"/>
        </w:rPr>
        <w:t xml:space="preserve">                              |  ChatService  |</w:t>
      </w:r>
      <w:r>
        <w:br/>
      </w:r>
      <w:r w:rsidRPr="25EAECD7">
        <w:rPr>
          <w:rFonts w:ascii="Cambria" w:eastAsia="Cambria" w:hAnsi="Cambria" w:cs="Cambria"/>
          <w:color w:val="000000" w:themeColor="text1"/>
        </w:rPr>
        <w:t xml:space="preserve">                              +---------------+</w:t>
      </w:r>
      <w:r>
        <w:br/>
      </w:r>
      <w:r w:rsidRPr="25EAECD7">
        <w:rPr>
          <w:rFonts w:ascii="Cambria" w:eastAsia="Cambria" w:hAnsi="Cambria" w:cs="Cambria"/>
          <w:color w:val="000000" w:themeColor="text1"/>
        </w:rPr>
        <w:t xml:space="preserve">                                      |</w:t>
      </w:r>
      <w:r>
        <w:br/>
      </w:r>
      <w:r w:rsidRPr="25EAECD7">
        <w:rPr>
          <w:rFonts w:ascii="Cambria" w:eastAsia="Cambria" w:hAnsi="Cambria" w:cs="Cambria"/>
          <w:color w:val="000000" w:themeColor="text1"/>
        </w:rPr>
        <w:t xml:space="preserve">                                      v</w:t>
      </w:r>
      <w:r>
        <w:br/>
      </w:r>
      <w:r w:rsidRPr="25EAECD7">
        <w:rPr>
          <w:rFonts w:ascii="Cambria" w:eastAsia="Cambria" w:hAnsi="Cambria" w:cs="Cambria"/>
          <w:color w:val="000000" w:themeColor="text1"/>
        </w:rPr>
        <w:t xml:space="preserve">                              +---------------+</w:t>
      </w:r>
      <w:r>
        <w:br/>
      </w:r>
      <w:r w:rsidRPr="25EAECD7">
        <w:rPr>
          <w:rFonts w:ascii="Cambria" w:eastAsia="Cambria" w:hAnsi="Cambria" w:cs="Cambria"/>
          <w:color w:val="000000" w:themeColor="text1"/>
        </w:rPr>
        <w:t xml:space="preserve">                              |  ChatClient   |</w:t>
      </w:r>
      <w:r>
        <w:br/>
      </w:r>
      <w:r w:rsidRPr="25EAECD7">
        <w:rPr>
          <w:rFonts w:ascii="Cambria" w:eastAsia="Cambria" w:hAnsi="Cambria" w:cs="Cambria"/>
          <w:color w:val="000000" w:themeColor="text1"/>
        </w:rPr>
        <w:t xml:space="preserve">                              +---------------+</w:t>
      </w:r>
      <w:r>
        <w:br/>
      </w:r>
      <w:r w:rsidRPr="25EAECD7">
        <w:rPr>
          <w:rFonts w:ascii="Cambria" w:eastAsia="Cambria" w:hAnsi="Cambria" w:cs="Cambria"/>
          <w:color w:val="000000" w:themeColor="text1"/>
        </w:rPr>
        <w:t xml:space="preserve">                                      |</w:t>
      </w:r>
      <w:r>
        <w:br/>
      </w:r>
      <w:r w:rsidRPr="25EAECD7">
        <w:rPr>
          <w:rFonts w:ascii="Cambria" w:eastAsia="Cambria" w:hAnsi="Cambria" w:cs="Cambria"/>
          <w:color w:val="000000" w:themeColor="text1"/>
        </w:rPr>
        <w:t xml:space="preserve">                                      v</w:t>
      </w:r>
      <w:r>
        <w:br/>
      </w:r>
      <w:r w:rsidRPr="25EAECD7">
        <w:rPr>
          <w:rFonts w:ascii="Cambria" w:eastAsia="Cambria" w:hAnsi="Cambria" w:cs="Cambria"/>
          <w:color w:val="000000" w:themeColor="text1"/>
        </w:rPr>
        <w:t xml:space="preserve">                              +---------------+</w:t>
      </w:r>
      <w:r>
        <w:br/>
      </w:r>
      <w:r w:rsidRPr="25EAECD7">
        <w:rPr>
          <w:rFonts w:ascii="Cambria" w:eastAsia="Cambria" w:hAnsi="Cambria" w:cs="Cambria"/>
          <w:color w:val="000000" w:themeColor="text1"/>
        </w:rPr>
        <w:t xml:space="preserve">                              | Gemini Model  |</w:t>
      </w:r>
      <w:r>
        <w:br/>
      </w:r>
      <w:r w:rsidRPr="25EAECD7">
        <w:rPr>
          <w:rFonts w:ascii="Cambria" w:eastAsia="Cambria" w:hAnsi="Cambria" w:cs="Cambria"/>
          <w:color w:val="000000" w:themeColor="text1"/>
        </w:rPr>
        <w:t xml:space="preserve">                              +---------------+</w:t>
      </w:r>
      <w:r>
        <w:br/>
      </w:r>
      <w:r w:rsidRPr="25EAECD7">
        <w:rPr>
          <w:rFonts w:ascii="Cambria" w:eastAsia="Cambria" w:hAnsi="Cambria" w:cs="Cambria"/>
          <w:color w:val="000000" w:themeColor="text1"/>
        </w:rPr>
        <w:t xml:space="preserve">                                      |</w:t>
      </w:r>
      <w:r>
        <w:br/>
      </w:r>
      <w:r w:rsidRPr="25EAECD7">
        <w:rPr>
          <w:rFonts w:ascii="Cambria" w:eastAsia="Cambria" w:hAnsi="Cambria" w:cs="Cambria"/>
          <w:color w:val="000000" w:themeColor="text1"/>
        </w:rPr>
        <w:t xml:space="preserve">                                      v</w:t>
      </w:r>
      <w:r>
        <w:br/>
      </w:r>
      <w:r w:rsidRPr="25EAECD7">
        <w:rPr>
          <w:rFonts w:ascii="Cambria" w:eastAsia="Cambria" w:hAnsi="Cambria" w:cs="Cambria"/>
          <w:color w:val="000000" w:themeColor="text1"/>
        </w:rPr>
        <w:t xml:space="preserve">                                  Response</w:t>
      </w:r>
    </w:p>
    <w:p w14:paraId="4A1DD419" w14:textId="60BA826B" w:rsidR="25EAECD7" w:rsidRDefault="25EAECD7" w:rsidP="25EAECD7">
      <w:pPr>
        <w:pStyle w:val="ListBullet"/>
        <w:numPr>
          <w:ilvl w:val="0"/>
          <w:numId w:val="0"/>
        </w:numPr>
      </w:pPr>
    </w:p>
    <w:p w14:paraId="1FB84486" w14:textId="392DCF86" w:rsidR="07F02206" w:rsidRDefault="07F02206" w:rsidP="25EAECD7">
      <w:pPr>
        <w:pStyle w:val="Heading1"/>
        <w:rPr>
          <w:rFonts w:ascii="Calibri" w:eastAsia="Calibri" w:hAnsi="Calibri" w:cs="Calibri"/>
        </w:rPr>
      </w:pPr>
      <w:r w:rsidRPr="25EAECD7">
        <w:rPr>
          <w:rFonts w:ascii="Calibri" w:eastAsia="Calibri" w:hAnsi="Calibri" w:cs="Calibri"/>
        </w:rPr>
        <w:t>Step 1: Maven Configuration</w:t>
      </w:r>
    </w:p>
    <w:p w14:paraId="45175FBF" w14:textId="1AD2086D" w:rsidR="07F02206" w:rsidRDefault="07F02206">
      <w:r w:rsidRPr="25EAECD7">
        <w:rPr>
          <w:rFonts w:ascii="Cambria" w:eastAsia="Cambria" w:hAnsi="Cambria" w:cs="Cambria"/>
          <w:color w:val="000000" w:themeColor="text1"/>
        </w:rPr>
        <w:t>The pom.xml uses Spring Boot 4.1.0, Spring AI 2.0.0, Java 21, WebMVC and Google GenAI starter.</w:t>
      </w:r>
    </w:p>
    <w:p w14:paraId="02D3FEE7" w14:textId="77777777" w:rsidR="07F02206" w:rsidRDefault="07F02206" w:rsidP="25EAECD7">
      <w:pPr>
        <w:pStyle w:val="Heading1"/>
      </w:pPr>
      <w:r>
        <w:t>Maven Dependencies</w:t>
      </w:r>
    </w:p>
    <w:p w14:paraId="42D5EAF3" w14:textId="77777777" w:rsidR="07F02206" w:rsidRDefault="07F02206" w:rsidP="25EAECD7">
      <w:pPr>
        <w:pStyle w:val="ListBullet"/>
      </w:pPr>
      <w:r>
        <w:t>Maven manages external libraries required by the application.</w:t>
      </w:r>
    </w:p>
    <w:p w14:paraId="4BF2C7B2" w14:textId="77777777" w:rsidR="07F02206" w:rsidRDefault="07F02206" w:rsidP="25EAECD7">
      <w:pPr>
        <w:pStyle w:val="ListBullet"/>
      </w:pPr>
      <w:r>
        <w:t>The Spring AI starter provides integration with AI models without requiring direct API calls.</w:t>
      </w:r>
    </w:p>
    <w:p w14:paraId="17EA4601" w14:textId="77777777" w:rsidR="07F02206" w:rsidRDefault="07F02206" w:rsidP="25EAECD7">
      <w:pPr>
        <w:pStyle w:val="ListBullet"/>
      </w:pPr>
      <w:r>
        <w:t>The Spring Web dependency provides REST controller functionality.</w:t>
      </w:r>
    </w:p>
    <w:p w14:paraId="70E4B0B5" w14:textId="77777777" w:rsidR="07F02206" w:rsidRDefault="07F02206" w:rsidP="25EAECD7">
      <w:pPr>
        <w:pStyle w:val="ListBullet"/>
      </w:pPr>
      <w:r>
        <w:t>When the project is built, Maven automatically downloads all required dependencies.</w:t>
      </w:r>
    </w:p>
    <w:p w14:paraId="18C39399" w14:textId="09450BC1" w:rsidR="07F02206" w:rsidRDefault="07F02206" w:rsidP="25EAECD7">
      <w:pPr>
        <w:pStyle w:val="Heading1"/>
        <w:rPr>
          <w:rFonts w:ascii="Calibri" w:eastAsia="Calibri" w:hAnsi="Calibri" w:cs="Calibri"/>
        </w:rPr>
      </w:pPr>
      <w:r w:rsidRPr="25EAECD7">
        <w:rPr>
          <w:rFonts w:ascii="Calibri" w:eastAsia="Calibri" w:hAnsi="Calibri" w:cs="Calibri"/>
        </w:rPr>
        <w:t>Step 2: Properties Configuration</w:t>
      </w:r>
    </w:p>
    <w:p w14:paraId="25BF8CF5" w14:textId="1987E4BD" w:rsidR="07F02206" w:rsidRDefault="034A9949" w:rsidP="25EAECD7">
      <w:r w:rsidRPr="6264AC71">
        <w:rPr>
          <w:rFonts w:ascii="Cambria" w:eastAsia="Cambria" w:hAnsi="Cambria" w:cs="Cambria"/>
          <w:color w:val="000000" w:themeColor="text1"/>
        </w:rPr>
        <w:t>spring.ai.google.genai.chat.model=gemini-3.1-flash-lite</w:t>
      </w:r>
    </w:p>
    <w:p w14:paraId="713305C8" w14:textId="23CF9FB5" w:rsidR="07F02206" w:rsidRDefault="034A9949" w:rsidP="6264AC71">
      <w:r w:rsidRPr="6264AC71">
        <w:rPr>
          <w:rFonts w:ascii="Cambria" w:eastAsia="Cambria" w:hAnsi="Cambria" w:cs="Cambria"/>
          <w:color w:val="000000" w:themeColor="text1"/>
        </w:rPr>
        <w:t>spring.ai.google.genai.chat.temperature=0.7</w:t>
      </w:r>
    </w:p>
    <w:p w14:paraId="40F61E04" w14:textId="2368F36D" w:rsidR="07F02206" w:rsidRDefault="034A9949" w:rsidP="6264AC71">
      <w:r w:rsidRPr="6264AC71">
        <w:rPr>
          <w:rFonts w:ascii="Cambria" w:eastAsia="Cambria" w:hAnsi="Cambria" w:cs="Cambria"/>
          <w:color w:val="000000" w:themeColor="text1"/>
        </w:rPr>
        <w:t xml:space="preserve"> # provide spring.ai.google.genai.api-key</w:t>
      </w:r>
    </w:p>
    <w:p w14:paraId="01B41910" w14:textId="24F2C5A4" w:rsidR="00755062" w:rsidRDefault="00605DB6">
      <w:pPr>
        <w:pStyle w:val="Heading1"/>
      </w:pPr>
      <w:r>
        <w:t>Application Properties</w:t>
      </w:r>
    </w:p>
    <w:p w14:paraId="06E28F94" w14:textId="77777777" w:rsidR="00755062" w:rsidRDefault="00605DB6">
      <w:pPr>
        <w:pStyle w:val="ListBullet"/>
      </w:pPr>
      <w:r>
        <w:t>The application.properties file stores configuration values used by the application.</w:t>
      </w:r>
    </w:p>
    <w:p w14:paraId="2C2A13BC" w14:textId="77777777" w:rsidR="00755062" w:rsidRDefault="00605DB6">
      <w:pPr>
        <w:pStyle w:val="ListBullet"/>
      </w:pPr>
      <w:r>
        <w:t>The Gemini API key authenticates requests to Google AI services.</w:t>
      </w:r>
    </w:p>
    <w:p w14:paraId="49A3FE33" w14:textId="77777777" w:rsidR="00755062" w:rsidRDefault="00605DB6">
      <w:pPr>
        <w:pStyle w:val="ListBullet"/>
      </w:pPr>
      <w:r>
        <w:t>The chosen model determines which Gemini model processes prompts.</w:t>
      </w:r>
    </w:p>
    <w:p w14:paraId="302F9C07" w14:textId="77777777" w:rsidR="00755062" w:rsidRDefault="25EAECD7">
      <w:pPr>
        <w:pStyle w:val="ListBullet"/>
      </w:pPr>
      <w:r>
        <w:t>Temperature affects the creativity of responses. Lower values produce more consistent answers while higher values produce more varied outputs.</w:t>
      </w:r>
    </w:p>
    <w:p w14:paraId="42761655" w14:textId="28EB3C7B" w:rsidR="25EAECD7" w:rsidRDefault="25EAECD7" w:rsidP="25EAECD7">
      <w:pPr>
        <w:pStyle w:val="ListBullet"/>
        <w:numPr>
          <w:ilvl w:val="0"/>
          <w:numId w:val="0"/>
        </w:numPr>
      </w:pPr>
    </w:p>
    <w:p w14:paraId="791BF88F" w14:textId="1359AE57" w:rsidR="6A63D0C5" w:rsidRDefault="6A63D0C5" w:rsidP="25EAECD7">
      <w:pPr>
        <w:pStyle w:val="Heading1"/>
        <w:rPr>
          <w:rFonts w:ascii="Calibri" w:eastAsia="Calibri" w:hAnsi="Calibri" w:cs="Calibri"/>
        </w:rPr>
      </w:pPr>
      <w:r w:rsidRPr="25EAECD7">
        <w:rPr>
          <w:rFonts w:ascii="Calibri" w:eastAsia="Calibri" w:hAnsi="Calibri" w:cs="Calibri"/>
        </w:rPr>
        <w:t>Step 3: Controller</w:t>
      </w:r>
    </w:p>
    <w:p w14:paraId="1A518203" w14:textId="75F587CC" w:rsidR="6A63D0C5" w:rsidRDefault="28EA2609" w:rsidP="25EAECD7">
      <w:r w:rsidRPr="6264AC71">
        <w:rPr>
          <w:rFonts w:ascii="Cambria" w:eastAsia="Cambria" w:hAnsi="Cambria" w:cs="Cambria"/>
          <w:color w:val="000000" w:themeColor="text1"/>
        </w:rPr>
        <w:t>ChatController exposes GET /api/ask and passes user input to ChatService.</w:t>
      </w:r>
    </w:p>
    <w:p w14:paraId="62732D70" w14:textId="4558556E" w:rsidR="2AF99DDE" w:rsidRDefault="2AF99DDE">
      <w:r w:rsidRPr="6264AC71">
        <w:rPr>
          <w:rFonts w:ascii="Cambria" w:eastAsia="Cambria" w:hAnsi="Cambria" w:cs="Cambria"/>
          <w:color w:val="000000" w:themeColor="text1"/>
        </w:rPr>
        <w:t xml:space="preserve">    @GetMapping("/ask")</w:t>
      </w:r>
    </w:p>
    <w:p w14:paraId="469B0E0A" w14:textId="71A226C3" w:rsidR="2AF99DDE" w:rsidRDefault="2AF99DDE" w:rsidP="6264AC71">
      <w:r w:rsidRPr="6264AC71">
        <w:rPr>
          <w:rFonts w:ascii="Cambria" w:eastAsia="Cambria" w:hAnsi="Cambria" w:cs="Cambria"/>
          <w:color w:val="000000" w:themeColor="text1"/>
        </w:rPr>
        <w:t xml:space="preserve">    public String ask(@RequestParam String message) {</w:t>
      </w:r>
    </w:p>
    <w:p w14:paraId="2A064F30" w14:textId="4B8BA746" w:rsidR="2AF99DDE" w:rsidRDefault="2AF99DDE" w:rsidP="6264AC71">
      <w:r w:rsidRPr="6264AC71">
        <w:rPr>
          <w:rFonts w:ascii="Cambria" w:eastAsia="Cambria" w:hAnsi="Cambria" w:cs="Cambria"/>
          <w:color w:val="000000" w:themeColor="text1"/>
        </w:rPr>
        <w:t xml:space="preserve">      return chatService.ask(message);</w:t>
      </w:r>
    </w:p>
    <w:p w14:paraId="4BEF9A34" w14:textId="488D7E48" w:rsidR="2AF99DDE" w:rsidRDefault="2AF99DDE" w:rsidP="6264AC71">
      <w:r w:rsidRPr="6264AC71">
        <w:rPr>
          <w:rFonts w:ascii="Cambria" w:eastAsia="Cambria" w:hAnsi="Cambria" w:cs="Cambria"/>
          <w:color w:val="000000" w:themeColor="text1"/>
        </w:rPr>
        <w:t xml:space="preserve">    }</w:t>
      </w:r>
    </w:p>
    <w:p w14:paraId="1FED0D04" w14:textId="4D2D0DC8" w:rsidR="25EAECD7" w:rsidRDefault="25EAECD7" w:rsidP="25EAECD7">
      <w:pPr>
        <w:pStyle w:val="ListBullet"/>
        <w:numPr>
          <w:ilvl w:val="0"/>
          <w:numId w:val="0"/>
        </w:numPr>
      </w:pPr>
    </w:p>
    <w:p w14:paraId="179F43AB" w14:textId="77777777" w:rsidR="00755062" w:rsidRDefault="00605DB6">
      <w:pPr>
        <w:pStyle w:val="Heading1"/>
      </w:pPr>
      <w:r>
        <w:t>ChatController</w:t>
      </w:r>
    </w:p>
    <w:p w14:paraId="32AE8426" w14:textId="77777777" w:rsidR="00755062" w:rsidRDefault="00605DB6">
      <w:pPr>
        <w:pStyle w:val="ListBullet"/>
      </w:pPr>
      <w:r>
        <w:t>Controllers are responsible for handling incoming HTTP requests.</w:t>
      </w:r>
    </w:p>
    <w:p w14:paraId="3C26173F" w14:textId="77777777" w:rsidR="00755062" w:rsidRDefault="00605DB6">
      <w:pPr>
        <w:pStyle w:val="ListBullet"/>
      </w:pPr>
      <w:r>
        <w:t>ChatController receives user input, calls the service layer, and returns the result.</w:t>
      </w:r>
    </w:p>
    <w:p w14:paraId="6DE195A8" w14:textId="77777777" w:rsidR="00755062" w:rsidRDefault="25EAECD7">
      <w:pPr>
        <w:pStyle w:val="ListBullet"/>
      </w:pPr>
      <w:r>
        <w:t>Keeping business logic out of controllers makes applications easier to maintain and test.</w:t>
      </w:r>
    </w:p>
    <w:p w14:paraId="7B892C02" w14:textId="29C08AA7" w:rsidR="25EAECD7" w:rsidRDefault="25EAECD7" w:rsidP="25EAECD7">
      <w:pPr>
        <w:pStyle w:val="ListBullet"/>
        <w:numPr>
          <w:ilvl w:val="0"/>
          <w:numId w:val="0"/>
        </w:numPr>
      </w:pPr>
    </w:p>
    <w:p w14:paraId="748A65EF" w14:textId="2FC72995" w:rsidR="6264AC71" w:rsidRDefault="6264AC71" w:rsidP="6264AC71">
      <w:pPr>
        <w:pStyle w:val="ListBullet"/>
        <w:numPr>
          <w:ilvl w:val="0"/>
          <w:numId w:val="0"/>
        </w:numPr>
      </w:pPr>
    </w:p>
    <w:p w14:paraId="335A79F6" w14:textId="355EC1ED" w:rsidR="5A0FDA02" w:rsidRDefault="5A0FDA02" w:rsidP="25EAECD7">
      <w:pPr>
        <w:pStyle w:val="Heading1"/>
        <w:rPr>
          <w:rFonts w:ascii="Calibri" w:eastAsia="Calibri" w:hAnsi="Calibri" w:cs="Calibri"/>
        </w:rPr>
      </w:pPr>
      <w:r w:rsidRPr="25EAECD7">
        <w:rPr>
          <w:rFonts w:ascii="Calibri" w:eastAsia="Calibri" w:hAnsi="Calibri" w:cs="Calibri"/>
        </w:rPr>
        <w:t>Step 4: Service</w:t>
      </w:r>
    </w:p>
    <w:p w14:paraId="3C397736" w14:textId="5A2B35B5" w:rsidR="5A0FDA02" w:rsidRDefault="371786B2" w:rsidP="25EAECD7">
      <w:r w:rsidRPr="6264AC71">
        <w:rPr>
          <w:rFonts w:ascii="Cambria" w:eastAsia="Cambria" w:hAnsi="Cambria" w:cs="Cambria"/>
          <w:color w:val="000000" w:themeColor="text1"/>
        </w:rPr>
        <w:t>ChatService builds a ChatClient using Spring AI and submits prompts to Gemini.</w:t>
      </w:r>
    </w:p>
    <w:p w14:paraId="3A9BCF6A" w14:textId="25A42B75" w:rsidR="40DF5A7A" w:rsidRDefault="40DF5A7A">
      <w:r w:rsidRPr="6264AC71">
        <w:rPr>
          <w:rFonts w:ascii="Cambria" w:eastAsia="Cambria" w:hAnsi="Cambria" w:cs="Cambria"/>
          <w:color w:val="000000" w:themeColor="text1"/>
        </w:rPr>
        <w:t xml:space="preserve">    public String ask(String prompt) {</w:t>
      </w:r>
    </w:p>
    <w:p w14:paraId="0C08C56C" w14:textId="1A692A0B" w:rsidR="40DF5A7A" w:rsidRDefault="40DF5A7A" w:rsidP="6264AC71">
      <w:r w:rsidRPr="6264AC71">
        <w:rPr>
          <w:rFonts w:ascii="Cambria" w:eastAsia="Cambria" w:hAnsi="Cambria" w:cs="Cambria"/>
          <w:color w:val="000000" w:themeColor="text1"/>
        </w:rPr>
        <w:t xml:space="preserve">        return chatClient.prompt()</w:t>
      </w:r>
    </w:p>
    <w:p w14:paraId="59C450E8" w14:textId="0E6ABD2E" w:rsidR="40DF5A7A" w:rsidRDefault="40DF5A7A" w:rsidP="6264AC71">
      <w:r w:rsidRPr="6264AC71">
        <w:rPr>
          <w:rFonts w:ascii="Cambria" w:eastAsia="Cambria" w:hAnsi="Cambria" w:cs="Cambria"/>
          <w:color w:val="000000" w:themeColor="text1"/>
        </w:rPr>
        <w:t xml:space="preserve">                .user(prompt)</w:t>
      </w:r>
    </w:p>
    <w:p w14:paraId="37A3942B" w14:textId="1F9BFD35" w:rsidR="40DF5A7A" w:rsidRDefault="40DF5A7A" w:rsidP="6264AC71">
      <w:r w:rsidRPr="6264AC71">
        <w:rPr>
          <w:rFonts w:ascii="Cambria" w:eastAsia="Cambria" w:hAnsi="Cambria" w:cs="Cambria"/>
          <w:color w:val="000000" w:themeColor="text1"/>
        </w:rPr>
        <w:t xml:space="preserve">                .call()</w:t>
      </w:r>
    </w:p>
    <w:p w14:paraId="558AD7DE" w14:textId="2BF12ABB" w:rsidR="40DF5A7A" w:rsidRDefault="40DF5A7A" w:rsidP="6264AC71">
      <w:r w:rsidRPr="6264AC71">
        <w:rPr>
          <w:rFonts w:ascii="Cambria" w:eastAsia="Cambria" w:hAnsi="Cambria" w:cs="Cambria"/>
          <w:color w:val="000000" w:themeColor="text1"/>
        </w:rPr>
        <w:t xml:space="preserve">                .content();</w:t>
      </w:r>
    </w:p>
    <w:p w14:paraId="31F080A8" w14:textId="3823225B" w:rsidR="40DF5A7A" w:rsidRDefault="40DF5A7A" w:rsidP="6264AC71">
      <w:r w:rsidRPr="6264AC71">
        <w:rPr>
          <w:rFonts w:ascii="Cambria" w:eastAsia="Cambria" w:hAnsi="Cambria" w:cs="Cambria"/>
          <w:color w:val="000000" w:themeColor="text1"/>
        </w:rPr>
        <w:t xml:space="preserve">    }</w:t>
      </w:r>
    </w:p>
    <w:p w14:paraId="603094F1" w14:textId="77777777" w:rsidR="00755062" w:rsidRDefault="00605DB6">
      <w:pPr>
        <w:pStyle w:val="Heading1"/>
      </w:pPr>
      <w:r>
        <w:t>ChatService</w:t>
      </w:r>
    </w:p>
    <w:p w14:paraId="0467BE63" w14:textId="77777777" w:rsidR="00755062" w:rsidRDefault="00605DB6">
      <w:pPr>
        <w:pStyle w:val="ListBullet"/>
      </w:pPr>
      <w:r>
        <w:t>ChatService acts as the bridge between the application and the AI model.</w:t>
      </w:r>
    </w:p>
    <w:p w14:paraId="15F44F39" w14:textId="77777777" w:rsidR="00755062" w:rsidRDefault="00605DB6">
      <w:pPr>
        <w:pStyle w:val="ListBullet"/>
      </w:pPr>
      <w:r>
        <w:t>It receives the user message, creates a prompt, calls Gemini through ChatClient, and returns the generated response.</w:t>
      </w:r>
    </w:p>
    <w:p w14:paraId="19C7E469" w14:textId="77777777" w:rsidR="00755062" w:rsidRDefault="25EAECD7">
      <w:pPr>
        <w:pStyle w:val="ListBullet"/>
      </w:pPr>
      <w:r>
        <w:t>Additional logic such as validation, prompt engineering, logging, or response formatting can also be added in this layer.</w:t>
      </w:r>
    </w:p>
    <w:p w14:paraId="5E41A89D" w14:textId="0A2010DB" w:rsidR="25EAECD7" w:rsidRDefault="25EAECD7" w:rsidP="25EAECD7">
      <w:pPr>
        <w:pStyle w:val="ListBullet"/>
        <w:numPr>
          <w:ilvl w:val="0"/>
          <w:numId w:val="0"/>
        </w:numPr>
      </w:pPr>
    </w:p>
    <w:p w14:paraId="0F08ED7B" w14:textId="0B8A24AF" w:rsidR="5D5D1A93" w:rsidRDefault="5D5D1A93" w:rsidP="25EAECD7">
      <w:pPr>
        <w:pStyle w:val="Heading1"/>
        <w:rPr>
          <w:rFonts w:ascii="Calibri" w:eastAsia="Calibri" w:hAnsi="Calibri" w:cs="Calibri"/>
        </w:rPr>
      </w:pPr>
      <w:r w:rsidRPr="25EAECD7">
        <w:rPr>
          <w:rFonts w:ascii="Calibri" w:eastAsia="Calibri" w:hAnsi="Calibri" w:cs="Calibri"/>
        </w:rPr>
        <w:t>Step 5: Request Lifecycle</w:t>
      </w:r>
    </w:p>
    <w:p w14:paraId="3DCEC9F2" w14:textId="58CEF8A0" w:rsidR="5D5D1A93" w:rsidRDefault="5D5D1A93" w:rsidP="25EAECD7">
      <w:pPr>
        <w:pStyle w:val="ListBullet"/>
        <w:rPr>
          <w:rFonts w:ascii="Cambria" w:eastAsia="Cambria" w:hAnsi="Cambria" w:cs="Cambria"/>
          <w:color w:val="000000" w:themeColor="text1"/>
        </w:rPr>
      </w:pPr>
      <w:r w:rsidRPr="25EAECD7">
        <w:rPr>
          <w:rFonts w:ascii="Cambria" w:eastAsia="Cambria" w:hAnsi="Cambria" w:cs="Cambria"/>
          <w:color w:val="000000" w:themeColor="text1"/>
        </w:rPr>
        <w:t>User -&gt; Controller -&gt; Service -&gt; ChatClient -&gt; Gemini -&gt; Service -&gt; Controller -&gt; User.</w:t>
      </w:r>
    </w:p>
    <w:p w14:paraId="3434162E" w14:textId="5D0C1576" w:rsidR="25EAECD7" w:rsidRDefault="25EAECD7" w:rsidP="25EAECD7">
      <w:pPr>
        <w:pStyle w:val="ListBullet"/>
        <w:numPr>
          <w:ilvl w:val="0"/>
          <w:numId w:val="0"/>
        </w:numPr>
        <w:rPr>
          <w:rFonts w:ascii="Cambria" w:eastAsia="Cambria" w:hAnsi="Cambria" w:cs="Cambria"/>
          <w:color w:val="000000" w:themeColor="text1"/>
        </w:rPr>
      </w:pPr>
    </w:p>
    <w:p w14:paraId="12B3224C" w14:textId="1F8182DF" w:rsidR="5D5D1A93" w:rsidRDefault="5D5D1A93" w:rsidP="25EAECD7">
      <w:r w:rsidRPr="25EAECD7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>Request Flow Diagram</w:t>
      </w:r>
      <w:r>
        <w:br/>
      </w:r>
      <w:r>
        <w:br/>
      </w:r>
      <w:r w:rsidRPr="25EAECD7">
        <w:rPr>
          <w:rFonts w:ascii="Cambria" w:eastAsia="Cambria" w:hAnsi="Cambria" w:cs="Cambria"/>
          <w:color w:val="000000" w:themeColor="text1"/>
        </w:rPr>
        <w:t>User -&gt; /api/ask?message=Hello</w:t>
      </w:r>
      <w:r>
        <w:br/>
      </w:r>
      <w:r w:rsidRPr="25EAECD7">
        <w:rPr>
          <w:rFonts w:ascii="Cambria" w:eastAsia="Cambria" w:hAnsi="Cambria" w:cs="Cambria"/>
          <w:color w:val="000000" w:themeColor="text1"/>
        </w:rPr>
        <w:t xml:space="preserve">     -&gt; ChatController.ask()</w:t>
      </w:r>
      <w:r>
        <w:br/>
      </w:r>
      <w:r w:rsidRPr="25EAECD7">
        <w:rPr>
          <w:rFonts w:ascii="Cambria" w:eastAsia="Cambria" w:hAnsi="Cambria" w:cs="Cambria"/>
          <w:color w:val="000000" w:themeColor="text1"/>
        </w:rPr>
        <w:t xml:space="preserve">     -&gt; ChatService.ask()</w:t>
      </w:r>
      <w:r>
        <w:br/>
      </w:r>
      <w:r w:rsidRPr="25EAECD7">
        <w:rPr>
          <w:rFonts w:ascii="Cambria" w:eastAsia="Cambria" w:hAnsi="Cambria" w:cs="Cambria"/>
          <w:color w:val="000000" w:themeColor="text1"/>
        </w:rPr>
        <w:t xml:space="preserve">     -&gt; ChatClient.prompt().user().call()</w:t>
      </w:r>
      <w:r>
        <w:br/>
      </w:r>
      <w:r w:rsidRPr="25EAECD7">
        <w:rPr>
          <w:rFonts w:ascii="Cambria" w:eastAsia="Cambria" w:hAnsi="Cambria" w:cs="Cambria"/>
          <w:color w:val="000000" w:themeColor="text1"/>
        </w:rPr>
        <w:t xml:space="preserve">     -&gt; Google Gemini</w:t>
      </w:r>
      <w:r>
        <w:br/>
      </w:r>
      <w:r w:rsidRPr="25EAECD7">
        <w:rPr>
          <w:rFonts w:ascii="Cambria" w:eastAsia="Cambria" w:hAnsi="Cambria" w:cs="Cambria"/>
          <w:color w:val="000000" w:themeColor="text1"/>
        </w:rPr>
        <w:t xml:space="preserve">     -&gt; AI Response</w:t>
      </w:r>
      <w:r>
        <w:br/>
      </w:r>
      <w:r w:rsidRPr="25EAECD7">
        <w:rPr>
          <w:rFonts w:ascii="Cambria" w:eastAsia="Cambria" w:hAnsi="Cambria" w:cs="Cambria"/>
          <w:color w:val="000000" w:themeColor="text1"/>
        </w:rPr>
        <w:t xml:space="preserve">     -&gt; ChatController</w:t>
      </w:r>
      <w:r>
        <w:br/>
      </w:r>
      <w:r w:rsidRPr="25EAECD7">
        <w:rPr>
          <w:rFonts w:ascii="Cambria" w:eastAsia="Cambria" w:hAnsi="Cambria" w:cs="Cambria"/>
          <w:color w:val="000000" w:themeColor="text1"/>
        </w:rPr>
        <w:t xml:space="preserve">     -&gt; User</w:t>
      </w:r>
    </w:p>
    <w:p w14:paraId="444EDEB3" w14:textId="4A09C144" w:rsidR="25EAECD7" w:rsidRDefault="25EAECD7" w:rsidP="25EAECD7">
      <w:pPr>
        <w:pStyle w:val="ListBullet"/>
        <w:numPr>
          <w:ilvl w:val="0"/>
          <w:numId w:val="0"/>
        </w:numPr>
        <w:rPr>
          <w:rFonts w:ascii="Cambria" w:eastAsia="Cambria" w:hAnsi="Cambria" w:cs="Cambria"/>
          <w:color w:val="000000" w:themeColor="text1"/>
        </w:rPr>
      </w:pPr>
    </w:p>
    <w:p w14:paraId="02F81D68" w14:textId="77777777" w:rsidR="00755062" w:rsidRDefault="00605DB6">
      <w:pPr>
        <w:pStyle w:val="Heading1"/>
      </w:pPr>
      <w:r>
        <w:t>Request Lifecycle</w:t>
      </w:r>
    </w:p>
    <w:p w14:paraId="16AB03F9" w14:textId="77777777" w:rsidR="00755062" w:rsidRDefault="00605DB6">
      <w:pPr>
        <w:pStyle w:val="ListBullet"/>
      </w:pPr>
      <w:r>
        <w:t>User enters a prompt in Postman.</w:t>
      </w:r>
    </w:p>
    <w:p w14:paraId="739CE63E" w14:textId="77777777" w:rsidR="00755062" w:rsidRDefault="00605DB6">
      <w:pPr>
        <w:pStyle w:val="ListBullet"/>
      </w:pPr>
      <w:r>
        <w:t>HTTP request reaches ChatController.</w:t>
      </w:r>
    </w:p>
    <w:p w14:paraId="49515742" w14:textId="77777777" w:rsidR="00755062" w:rsidRDefault="00605DB6">
      <w:pPr>
        <w:pStyle w:val="ListBullet"/>
      </w:pPr>
      <w:r>
        <w:t>Controller sends the prompt to ChatService.</w:t>
      </w:r>
    </w:p>
    <w:p w14:paraId="0750B674" w14:textId="77777777" w:rsidR="00755062" w:rsidRDefault="00605DB6">
      <w:pPr>
        <w:pStyle w:val="ListBullet"/>
      </w:pPr>
      <w:r>
        <w:t>ChatService uses ChatClient to call Gemini.</w:t>
      </w:r>
    </w:p>
    <w:p w14:paraId="62CBDB25" w14:textId="77777777" w:rsidR="00755062" w:rsidRDefault="00605DB6">
      <w:pPr>
        <w:pStyle w:val="ListBullet"/>
      </w:pPr>
      <w:r>
        <w:t>Gemini generates a response.</w:t>
      </w:r>
    </w:p>
    <w:p w14:paraId="10FCDD30" w14:textId="77777777" w:rsidR="00755062" w:rsidRDefault="00605DB6">
      <w:pPr>
        <w:pStyle w:val="ListBullet"/>
      </w:pPr>
      <w:r>
        <w:t>Response is returned to the service, controller, and finally to the client.</w:t>
      </w:r>
    </w:p>
    <w:p w14:paraId="2D2C33E1" w14:textId="77777777" w:rsidR="00755062" w:rsidRDefault="00605DB6">
      <w:pPr>
        <w:pStyle w:val="Heading1"/>
      </w:pPr>
      <w:r>
        <w:t>Generative AI</w:t>
      </w:r>
    </w:p>
    <w:p w14:paraId="3F5DA70E" w14:textId="77777777" w:rsidR="00755062" w:rsidRDefault="00605DB6">
      <w:pPr>
        <w:pStyle w:val="ListBullet"/>
      </w:pPr>
      <w:r>
        <w:t>Generative AI refers to systems capable of creating new content such as text, code, images, audio, and video.</w:t>
      </w:r>
    </w:p>
    <w:p w14:paraId="51B2EEFA" w14:textId="77777777" w:rsidR="00755062" w:rsidRDefault="00605DB6">
      <w:pPr>
        <w:pStyle w:val="ListBullet"/>
      </w:pPr>
      <w:r>
        <w:t>Instead of simply retrieving stored answers, these models generate responses based on patterns learned during training.</w:t>
      </w:r>
    </w:p>
    <w:p w14:paraId="56043928" w14:textId="77777777" w:rsidR="00755062" w:rsidRDefault="00605DB6">
      <w:pPr>
        <w:pStyle w:val="Heading1"/>
      </w:pPr>
      <w:r>
        <w:t>Large Language Models (LLMs)</w:t>
      </w:r>
    </w:p>
    <w:p w14:paraId="355F6500" w14:textId="77777777" w:rsidR="00755062" w:rsidRDefault="00605DB6">
      <w:pPr>
        <w:pStyle w:val="ListBullet"/>
      </w:pPr>
      <w:r>
        <w:t>LLMs are AI models trained on very large collections of text.</w:t>
      </w:r>
    </w:p>
    <w:p w14:paraId="45A0CE44" w14:textId="77777777" w:rsidR="00755062" w:rsidRDefault="00605DB6">
      <w:pPr>
        <w:pStyle w:val="ListBullet"/>
      </w:pPr>
      <w:r>
        <w:t>When a prompt is submitted, the model predicts the next most likely token repeatedly until a complete response is generated.</w:t>
      </w:r>
    </w:p>
    <w:p w14:paraId="7401531D" w14:textId="77777777" w:rsidR="00755062" w:rsidRDefault="00A5FF2F">
      <w:pPr>
        <w:pStyle w:val="ListBullet"/>
      </w:pPr>
      <w:r>
        <w:t>Gemini is an example of an LLM that can be accessed through Spring AI.</w:t>
      </w:r>
    </w:p>
    <w:p w14:paraId="11D97380" w14:textId="44189FBC" w:rsidR="6264AC71" w:rsidRDefault="6264AC71" w:rsidP="6264AC71">
      <w:pPr>
        <w:pStyle w:val="ListBullet"/>
        <w:numPr>
          <w:ilvl w:val="0"/>
          <w:numId w:val="0"/>
        </w:numPr>
      </w:pPr>
    </w:p>
    <w:p w14:paraId="54C5BBAE" w14:textId="60D9E3EB" w:rsidR="6264AC71" w:rsidRDefault="6264AC71" w:rsidP="6264AC71">
      <w:pPr>
        <w:pStyle w:val="ListBullet"/>
        <w:numPr>
          <w:ilvl w:val="0"/>
          <w:numId w:val="0"/>
        </w:numPr>
      </w:pPr>
    </w:p>
    <w:p w14:paraId="38C1FED1" w14:textId="2D4B9452" w:rsidR="0C3D9950" w:rsidRDefault="0C3D9950" w:rsidP="6264AC71">
      <w:pPr>
        <w:pStyle w:val="Heading1"/>
      </w:pPr>
      <w:r w:rsidRPr="6264AC71">
        <w:rPr>
          <w:rFonts w:ascii="Calibri" w:eastAsia="Calibri" w:hAnsi="Calibri" w:cs="Calibri"/>
        </w:rPr>
        <w:t>Testing the Application</w:t>
      </w:r>
      <w:r w:rsidR="00855392">
        <w:rPr>
          <w:rFonts w:ascii="Calibri" w:eastAsia="Calibri" w:hAnsi="Calibri" w:cs="Calibri"/>
        </w:rPr>
        <w:t xml:space="preserve"> using postman</w:t>
      </w:r>
    </w:p>
    <w:p w14:paraId="664E3264" w14:textId="320D5D15" w:rsidR="6264AC71" w:rsidRDefault="6264AC71" w:rsidP="6264AC71">
      <w:pPr>
        <w:pStyle w:val="ListBullet"/>
        <w:numPr>
          <w:ilvl w:val="0"/>
          <w:numId w:val="0"/>
        </w:numPr>
      </w:pPr>
    </w:p>
    <w:p w14:paraId="6F0FDB10" w14:textId="1E4E0A94" w:rsidR="0C3D9950" w:rsidRDefault="0C3D9950" w:rsidP="6264AC71">
      <w:pPr>
        <w:pStyle w:val="ListBullet"/>
        <w:numPr>
          <w:ilvl w:val="0"/>
          <w:numId w:val="0"/>
        </w:numPr>
      </w:pPr>
      <w:r w:rsidRPr="6264AC71">
        <w:t>localhost:8080/api/ask?message=what is spring ai</w:t>
      </w:r>
    </w:p>
    <w:p w14:paraId="669173B5" w14:textId="77777777" w:rsidR="00FA5149" w:rsidRDefault="00FA5149" w:rsidP="6264AC71">
      <w:pPr>
        <w:pStyle w:val="ListBullet"/>
        <w:numPr>
          <w:ilvl w:val="0"/>
          <w:numId w:val="0"/>
        </w:numPr>
      </w:pPr>
    </w:p>
    <w:p w14:paraId="1F4072D1" w14:textId="5405E42A" w:rsidR="00FA5149" w:rsidRDefault="00FA5149" w:rsidP="6264AC71">
      <w:pPr>
        <w:pStyle w:val="ListBullet"/>
        <w:numPr>
          <w:ilvl w:val="0"/>
          <w:numId w:val="0"/>
        </w:numPr>
      </w:pPr>
      <w:r w:rsidRPr="00FA5149">
        <w:rPr>
          <w:noProof/>
        </w:rPr>
        <w:drawing>
          <wp:inline distT="0" distB="0" distL="0" distR="0" wp14:anchorId="010F14AD" wp14:editId="3A98D62A">
            <wp:extent cx="8458635" cy="3740342"/>
            <wp:effectExtent l="0" t="0" r="0" b="0"/>
            <wp:docPr id="121818725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ECDA953-1404-458B-9550-2DA80E88DD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87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58635" cy="3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51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09EBBE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2195542">
    <w:abstractNumId w:val="0"/>
  </w:num>
  <w:num w:numId="2" w16cid:durableId="1351486581">
    <w:abstractNumId w:val="2"/>
  </w:num>
  <w:num w:numId="3" w16cid:durableId="1474717297">
    <w:abstractNumId w:val="5"/>
  </w:num>
  <w:num w:numId="4" w16cid:durableId="1603223402">
    <w:abstractNumId w:val="8"/>
  </w:num>
  <w:num w:numId="5" w16cid:durableId="1626931475">
    <w:abstractNumId w:val="4"/>
  </w:num>
  <w:num w:numId="6" w16cid:durableId="243954191">
    <w:abstractNumId w:val="6"/>
  </w:num>
  <w:num w:numId="7" w16cid:durableId="689261037">
    <w:abstractNumId w:val="3"/>
  </w:num>
  <w:num w:numId="8" w16cid:durableId="834807641">
    <w:abstractNumId w:val="7"/>
  </w:num>
  <w:num w:numId="9" w16cid:durableId="933172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BB1"/>
    <w:rsid w:val="0029639D"/>
    <w:rsid w:val="00326F90"/>
    <w:rsid w:val="003351E1"/>
    <w:rsid w:val="004513A7"/>
    <w:rsid w:val="00485410"/>
    <w:rsid w:val="004E60A4"/>
    <w:rsid w:val="00605DB6"/>
    <w:rsid w:val="0064083E"/>
    <w:rsid w:val="00755062"/>
    <w:rsid w:val="00792415"/>
    <w:rsid w:val="00855392"/>
    <w:rsid w:val="008F39B3"/>
    <w:rsid w:val="00A5FF2F"/>
    <w:rsid w:val="00AA1D8D"/>
    <w:rsid w:val="00B47730"/>
    <w:rsid w:val="00CB0664"/>
    <w:rsid w:val="00D3340C"/>
    <w:rsid w:val="00EB31DB"/>
    <w:rsid w:val="00EC62E8"/>
    <w:rsid w:val="00F427BE"/>
    <w:rsid w:val="00F663F1"/>
    <w:rsid w:val="00FA5149"/>
    <w:rsid w:val="00FC693F"/>
    <w:rsid w:val="034A9949"/>
    <w:rsid w:val="07F02206"/>
    <w:rsid w:val="0C3D9950"/>
    <w:rsid w:val="1486944F"/>
    <w:rsid w:val="23BA1978"/>
    <w:rsid w:val="25EAECD7"/>
    <w:rsid w:val="28EA2609"/>
    <w:rsid w:val="2A841533"/>
    <w:rsid w:val="2AF99DDE"/>
    <w:rsid w:val="31DAF565"/>
    <w:rsid w:val="371786B2"/>
    <w:rsid w:val="40DF5A7A"/>
    <w:rsid w:val="49655A87"/>
    <w:rsid w:val="542D6958"/>
    <w:rsid w:val="56199376"/>
    <w:rsid w:val="57FB55B6"/>
    <w:rsid w:val="5A0FDA02"/>
    <w:rsid w:val="5D5D1A93"/>
    <w:rsid w:val="5DDDC59C"/>
    <w:rsid w:val="601A1C58"/>
    <w:rsid w:val="6264AC71"/>
    <w:rsid w:val="6A63D0C5"/>
    <w:rsid w:val="7692E2DA"/>
    <w:rsid w:val="78DFF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4062061"/>
  <w14:defaultImageDpi w14:val="300"/>
  <w15:docId w15:val="{0EC16992-2434-45EC-B5E0-A754732CD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25EAECD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nikitachitre79/SpringAIDemo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58a45382-bc25-41e8-9c22-59141988be9a}" enabled="0" method="" siteId="{58a45382-bc25-41e8-9c22-59141988be9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Chitre</dc:creator>
  <cp:keywords/>
  <dc:description>generated by python-docx</dc:description>
  <cp:lastModifiedBy>Nikita Chitre</cp:lastModifiedBy>
  <cp:revision>6</cp:revision>
  <dcterms:created xsi:type="dcterms:W3CDTF">2026-09-04T14:01:00Z</dcterms:created>
  <dcterms:modified xsi:type="dcterms:W3CDTF">2026-09-24T21:28:00Z</dcterms:modified>
  <cp:category/>
</cp:coreProperties>
</file>