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2C9C" w14:textId="77777777" w:rsidR="00AB2F5D" w:rsidRDefault="005D5D95" w:rsidP="00AB2F5D">
      <w:pPr>
        <w:ind w:firstLine="0"/>
      </w:pPr>
      <w:proofErr w:type="spellStart"/>
      <w:r>
        <w:t>титульник</w:t>
      </w:r>
      <w:proofErr w:type="spellEnd"/>
      <w:r w:rsidR="00393027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91697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2B220F" w14:textId="44117FBD" w:rsidR="00AB2F5D" w:rsidRPr="00AB2F5D" w:rsidRDefault="00AB2F5D">
          <w:pPr>
            <w:pStyle w:val="ab"/>
            <w:rPr>
              <w:rStyle w:val="10"/>
            </w:rPr>
          </w:pPr>
          <w:r w:rsidRPr="00AB2F5D">
            <w:rPr>
              <w:rStyle w:val="10"/>
            </w:rPr>
            <w:t>Оглавление</w:t>
          </w:r>
        </w:p>
        <w:p w14:paraId="54F74C14" w14:textId="6D5B9628" w:rsidR="00AB2F5D" w:rsidRDefault="00AB2F5D" w:rsidP="00950D9D">
          <w:pPr>
            <w:pStyle w:val="11"/>
            <w:spacing w:before="120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86984" w:history="1">
            <w:r w:rsidRPr="00D43511">
              <w:rPr>
                <w:rStyle w:val="ac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D43511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_Toc129986984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E8FA1" w14:textId="25A6BE6D" w:rsidR="00AB2F5D" w:rsidRDefault="00EA15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29986985" w:history="1">
            <w:r w:rsidR="00AB2F5D" w:rsidRPr="00D43511">
              <w:rPr>
                <w:rStyle w:val="ac"/>
                <w:noProof/>
              </w:rPr>
              <w:t>1.1 Глоссарий</w:t>
            </w:r>
            <w:r w:rsidR="00AB2F5D">
              <w:rPr>
                <w:noProof/>
                <w:webHidden/>
              </w:rPr>
              <w:tab/>
            </w:r>
            <w:r w:rsidR="00AB2F5D">
              <w:rPr>
                <w:noProof/>
                <w:webHidden/>
              </w:rPr>
              <w:fldChar w:fldCharType="begin"/>
            </w:r>
            <w:r w:rsidR="00AB2F5D">
              <w:rPr>
                <w:noProof/>
                <w:webHidden/>
              </w:rPr>
              <w:instrText xml:space="preserve"> PAGEREF _Toc129986985 \h </w:instrText>
            </w:r>
            <w:r w:rsidR="00AB2F5D">
              <w:rPr>
                <w:noProof/>
                <w:webHidden/>
              </w:rPr>
            </w:r>
            <w:r w:rsidR="00AB2F5D">
              <w:rPr>
                <w:noProof/>
                <w:webHidden/>
              </w:rPr>
              <w:fldChar w:fldCharType="separate"/>
            </w:r>
            <w:r w:rsidR="00AB2F5D">
              <w:rPr>
                <w:noProof/>
                <w:webHidden/>
              </w:rPr>
              <w:t>3</w:t>
            </w:r>
            <w:r w:rsidR="00AB2F5D">
              <w:rPr>
                <w:noProof/>
                <w:webHidden/>
              </w:rPr>
              <w:fldChar w:fldCharType="end"/>
            </w:r>
          </w:hyperlink>
        </w:p>
        <w:p w14:paraId="4B48F0B3" w14:textId="31650F17" w:rsidR="00AB2F5D" w:rsidRDefault="00EA15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29986986" w:history="1">
            <w:r w:rsidR="00AB2F5D" w:rsidRPr="00D43511">
              <w:rPr>
                <w:rStyle w:val="ac"/>
                <w:noProof/>
              </w:rPr>
              <w:t>1.2 Индустрия компьютерных игр</w:t>
            </w:r>
            <w:r w:rsidR="00AB2F5D">
              <w:rPr>
                <w:noProof/>
                <w:webHidden/>
              </w:rPr>
              <w:tab/>
            </w:r>
            <w:r w:rsidR="00AB2F5D">
              <w:rPr>
                <w:noProof/>
                <w:webHidden/>
              </w:rPr>
              <w:fldChar w:fldCharType="begin"/>
            </w:r>
            <w:r w:rsidR="00AB2F5D">
              <w:rPr>
                <w:noProof/>
                <w:webHidden/>
              </w:rPr>
              <w:instrText xml:space="preserve"> PAGEREF _Toc129986986 \h </w:instrText>
            </w:r>
            <w:r w:rsidR="00AB2F5D">
              <w:rPr>
                <w:noProof/>
                <w:webHidden/>
              </w:rPr>
            </w:r>
            <w:r w:rsidR="00AB2F5D">
              <w:rPr>
                <w:noProof/>
                <w:webHidden/>
              </w:rPr>
              <w:fldChar w:fldCharType="separate"/>
            </w:r>
            <w:r w:rsidR="00AB2F5D">
              <w:rPr>
                <w:noProof/>
                <w:webHidden/>
              </w:rPr>
              <w:t>3</w:t>
            </w:r>
            <w:r w:rsidR="00AB2F5D">
              <w:rPr>
                <w:noProof/>
                <w:webHidden/>
              </w:rPr>
              <w:fldChar w:fldCharType="end"/>
            </w:r>
          </w:hyperlink>
        </w:p>
        <w:p w14:paraId="4846DB5E" w14:textId="707475AE" w:rsidR="00AB2F5D" w:rsidRDefault="00EA15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29986987" w:history="1">
            <w:r w:rsidR="00AB2F5D" w:rsidRPr="00D43511">
              <w:rPr>
                <w:rStyle w:val="ac"/>
                <w:noProof/>
              </w:rPr>
              <w:t>1.3 Описание предметной области</w:t>
            </w:r>
            <w:r w:rsidR="00AB2F5D">
              <w:rPr>
                <w:noProof/>
                <w:webHidden/>
              </w:rPr>
              <w:tab/>
            </w:r>
            <w:r w:rsidR="00AB2F5D">
              <w:rPr>
                <w:noProof/>
                <w:webHidden/>
              </w:rPr>
              <w:fldChar w:fldCharType="begin"/>
            </w:r>
            <w:r w:rsidR="00AB2F5D">
              <w:rPr>
                <w:noProof/>
                <w:webHidden/>
              </w:rPr>
              <w:instrText xml:space="preserve"> PAGEREF _Toc129986987 \h </w:instrText>
            </w:r>
            <w:r w:rsidR="00AB2F5D">
              <w:rPr>
                <w:noProof/>
                <w:webHidden/>
              </w:rPr>
            </w:r>
            <w:r w:rsidR="00AB2F5D">
              <w:rPr>
                <w:noProof/>
                <w:webHidden/>
              </w:rPr>
              <w:fldChar w:fldCharType="separate"/>
            </w:r>
            <w:r w:rsidR="00AB2F5D">
              <w:rPr>
                <w:noProof/>
                <w:webHidden/>
              </w:rPr>
              <w:t>3</w:t>
            </w:r>
            <w:r w:rsidR="00AB2F5D">
              <w:rPr>
                <w:noProof/>
                <w:webHidden/>
              </w:rPr>
              <w:fldChar w:fldCharType="end"/>
            </w:r>
          </w:hyperlink>
        </w:p>
        <w:p w14:paraId="615A84E8" w14:textId="52372331" w:rsidR="00AB2F5D" w:rsidRDefault="00EA15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29986988" w:history="1">
            <w:r w:rsidR="00AB2F5D" w:rsidRPr="00D43511">
              <w:rPr>
                <w:rStyle w:val="ac"/>
                <w:noProof/>
              </w:rPr>
              <w:t>1.4 Жанр игры</w:t>
            </w:r>
            <w:r w:rsidR="00AB2F5D">
              <w:rPr>
                <w:noProof/>
                <w:webHidden/>
              </w:rPr>
              <w:tab/>
            </w:r>
            <w:r w:rsidR="00AB2F5D">
              <w:rPr>
                <w:noProof/>
                <w:webHidden/>
              </w:rPr>
              <w:fldChar w:fldCharType="begin"/>
            </w:r>
            <w:r w:rsidR="00AB2F5D">
              <w:rPr>
                <w:noProof/>
                <w:webHidden/>
              </w:rPr>
              <w:instrText xml:space="preserve"> PAGEREF _Toc129986988 \h </w:instrText>
            </w:r>
            <w:r w:rsidR="00AB2F5D">
              <w:rPr>
                <w:noProof/>
                <w:webHidden/>
              </w:rPr>
            </w:r>
            <w:r w:rsidR="00AB2F5D">
              <w:rPr>
                <w:noProof/>
                <w:webHidden/>
              </w:rPr>
              <w:fldChar w:fldCharType="separate"/>
            </w:r>
            <w:r w:rsidR="00AB2F5D">
              <w:rPr>
                <w:noProof/>
                <w:webHidden/>
              </w:rPr>
              <w:t>4</w:t>
            </w:r>
            <w:r w:rsidR="00AB2F5D">
              <w:rPr>
                <w:noProof/>
                <w:webHidden/>
              </w:rPr>
              <w:fldChar w:fldCharType="end"/>
            </w:r>
          </w:hyperlink>
        </w:p>
        <w:p w14:paraId="68A9975D" w14:textId="4EEE583E" w:rsidR="00AB2F5D" w:rsidRDefault="00EA153F">
          <w:pPr>
            <w:pStyle w:val="2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29986989" w:history="1">
            <w:r w:rsidR="00AB2F5D" w:rsidRPr="00D43511">
              <w:rPr>
                <w:rStyle w:val="ac"/>
                <w:noProof/>
              </w:rPr>
              <w:t>1.4</w:t>
            </w:r>
            <w:r w:rsidR="00AB2F5D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AB2F5D" w:rsidRPr="00D43511">
              <w:rPr>
                <w:rStyle w:val="ac"/>
                <w:noProof/>
              </w:rPr>
              <w:t>Описание игры</w:t>
            </w:r>
            <w:r w:rsidR="00AB2F5D">
              <w:rPr>
                <w:noProof/>
                <w:webHidden/>
              </w:rPr>
              <w:tab/>
            </w:r>
            <w:r w:rsidR="00AB2F5D">
              <w:rPr>
                <w:noProof/>
                <w:webHidden/>
              </w:rPr>
              <w:fldChar w:fldCharType="begin"/>
            </w:r>
            <w:r w:rsidR="00AB2F5D">
              <w:rPr>
                <w:noProof/>
                <w:webHidden/>
              </w:rPr>
              <w:instrText xml:space="preserve"> PAGEREF _Toc129986989 \h </w:instrText>
            </w:r>
            <w:r w:rsidR="00AB2F5D">
              <w:rPr>
                <w:noProof/>
                <w:webHidden/>
              </w:rPr>
            </w:r>
            <w:r w:rsidR="00AB2F5D">
              <w:rPr>
                <w:noProof/>
                <w:webHidden/>
              </w:rPr>
              <w:fldChar w:fldCharType="separate"/>
            </w:r>
            <w:r w:rsidR="00AB2F5D">
              <w:rPr>
                <w:noProof/>
                <w:webHidden/>
              </w:rPr>
              <w:t>4</w:t>
            </w:r>
            <w:r w:rsidR="00AB2F5D">
              <w:rPr>
                <w:noProof/>
                <w:webHidden/>
              </w:rPr>
              <w:fldChar w:fldCharType="end"/>
            </w:r>
          </w:hyperlink>
        </w:p>
        <w:p w14:paraId="4D20B7E1" w14:textId="54484591" w:rsidR="00AB2F5D" w:rsidRDefault="00EA15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29986990" w:history="1">
            <w:r w:rsidR="00AB2F5D" w:rsidRPr="00D43511">
              <w:rPr>
                <w:rStyle w:val="ac"/>
                <w:noProof/>
              </w:rPr>
              <w:t>Сценарий игры</w:t>
            </w:r>
            <w:r w:rsidR="00AB2F5D">
              <w:rPr>
                <w:noProof/>
                <w:webHidden/>
              </w:rPr>
              <w:tab/>
            </w:r>
            <w:r w:rsidR="00AB2F5D">
              <w:rPr>
                <w:noProof/>
                <w:webHidden/>
              </w:rPr>
              <w:fldChar w:fldCharType="begin"/>
            </w:r>
            <w:r w:rsidR="00AB2F5D">
              <w:rPr>
                <w:noProof/>
                <w:webHidden/>
              </w:rPr>
              <w:instrText xml:space="preserve"> PAGEREF _Toc129986990 \h </w:instrText>
            </w:r>
            <w:r w:rsidR="00AB2F5D">
              <w:rPr>
                <w:noProof/>
                <w:webHidden/>
              </w:rPr>
            </w:r>
            <w:r w:rsidR="00AB2F5D">
              <w:rPr>
                <w:noProof/>
                <w:webHidden/>
              </w:rPr>
              <w:fldChar w:fldCharType="separate"/>
            </w:r>
            <w:r w:rsidR="00AB2F5D">
              <w:rPr>
                <w:noProof/>
                <w:webHidden/>
              </w:rPr>
              <w:t>4</w:t>
            </w:r>
            <w:r w:rsidR="00AB2F5D">
              <w:rPr>
                <w:noProof/>
                <w:webHidden/>
              </w:rPr>
              <w:fldChar w:fldCharType="end"/>
            </w:r>
          </w:hyperlink>
        </w:p>
        <w:p w14:paraId="7B3B1E8F" w14:textId="1DD88DCA" w:rsidR="00AB2F5D" w:rsidRDefault="00EA15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29986991" w:history="1">
            <w:r w:rsidR="00AB2F5D" w:rsidRPr="00D43511">
              <w:rPr>
                <w:rStyle w:val="ac"/>
                <w:noProof/>
              </w:rPr>
              <w:t>Изменения сюжета</w:t>
            </w:r>
            <w:r w:rsidR="00AB2F5D">
              <w:rPr>
                <w:noProof/>
                <w:webHidden/>
              </w:rPr>
              <w:tab/>
            </w:r>
            <w:r w:rsidR="00AB2F5D">
              <w:rPr>
                <w:noProof/>
                <w:webHidden/>
              </w:rPr>
              <w:fldChar w:fldCharType="begin"/>
            </w:r>
            <w:r w:rsidR="00AB2F5D">
              <w:rPr>
                <w:noProof/>
                <w:webHidden/>
              </w:rPr>
              <w:instrText xml:space="preserve"> PAGEREF _Toc129986991 \h </w:instrText>
            </w:r>
            <w:r w:rsidR="00AB2F5D">
              <w:rPr>
                <w:noProof/>
                <w:webHidden/>
              </w:rPr>
            </w:r>
            <w:r w:rsidR="00AB2F5D">
              <w:rPr>
                <w:noProof/>
                <w:webHidden/>
              </w:rPr>
              <w:fldChar w:fldCharType="separate"/>
            </w:r>
            <w:r w:rsidR="00AB2F5D">
              <w:rPr>
                <w:noProof/>
                <w:webHidden/>
              </w:rPr>
              <w:t>4</w:t>
            </w:r>
            <w:r w:rsidR="00AB2F5D">
              <w:rPr>
                <w:noProof/>
                <w:webHidden/>
              </w:rPr>
              <w:fldChar w:fldCharType="end"/>
            </w:r>
          </w:hyperlink>
        </w:p>
        <w:p w14:paraId="5EC65491" w14:textId="26103C67" w:rsidR="00AB2F5D" w:rsidRDefault="00AB2F5D">
          <w:r>
            <w:rPr>
              <w:b/>
              <w:bCs/>
            </w:rPr>
            <w:fldChar w:fldCharType="end"/>
          </w:r>
        </w:p>
      </w:sdtContent>
    </w:sdt>
    <w:p w14:paraId="5F77D511" w14:textId="620FEE70" w:rsidR="00393027" w:rsidRDefault="00AB2F5D" w:rsidP="00AB2F5D">
      <w:pPr>
        <w:ind w:firstLine="0"/>
      </w:pPr>
      <w:r>
        <w:br w:type="page"/>
      </w:r>
    </w:p>
    <w:p w14:paraId="5A5FAFD9" w14:textId="6D5D3313" w:rsidR="00393027" w:rsidRDefault="00393027" w:rsidP="000D72FF">
      <w:pPr>
        <w:pStyle w:val="1"/>
        <w:numPr>
          <w:ilvl w:val="0"/>
          <w:numId w:val="8"/>
        </w:numPr>
      </w:pPr>
      <w:bookmarkStart w:id="0" w:name="_Toc129986984"/>
      <w:r w:rsidRPr="00B65D23">
        <w:lastRenderedPageBreak/>
        <w:t>Введение</w:t>
      </w:r>
      <w:bookmarkEnd w:id="0"/>
    </w:p>
    <w:p w14:paraId="168AA996" w14:textId="1F0C9D14" w:rsidR="000D72FF" w:rsidRPr="003228EB" w:rsidRDefault="000D72FF" w:rsidP="000D72FF">
      <w:pPr>
        <w:pStyle w:val="2"/>
      </w:pPr>
      <w:bookmarkStart w:id="1" w:name="_Toc129986985"/>
      <w:r w:rsidRPr="003228EB">
        <w:t xml:space="preserve">1.1 </w:t>
      </w:r>
      <w:r>
        <w:t>Глоссарий</w:t>
      </w:r>
      <w:bookmarkEnd w:id="1"/>
    </w:p>
    <w:p w14:paraId="2F1675F9" w14:textId="6A07590B" w:rsidR="00F33679" w:rsidRPr="00172DC4" w:rsidRDefault="001F0323" w:rsidP="00172DC4">
      <w:pPr>
        <w:jc w:val="both"/>
        <w:rPr>
          <w:rFonts w:cstheme="minorHAnsi"/>
        </w:rPr>
      </w:pPr>
      <w:r w:rsidRPr="00172DC4">
        <w:rPr>
          <w:rFonts w:cstheme="minorHAnsi"/>
        </w:rPr>
        <w:t>Былина –</w:t>
      </w:r>
      <w:r w:rsidR="00142BD9" w:rsidRPr="00172DC4">
        <w:rPr>
          <w:rFonts w:cstheme="minorHAnsi"/>
        </w:rPr>
        <w:t xml:space="preserve"> это древнерусская, позже русская народная </w:t>
      </w:r>
      <w:r w:rsidR="00621BFF" w:rsidRPr="00172DC4">
        <w:rPr>
          <w:rFonts w:cstheme="minorHAnsi"/>
        </w:rPr>
        <w:t xml:space="preserve">эпическая песня о героических событиях или примечательных эпизодах </w:t>
      </w:r>
      <w:r w:rsidR="00234B14" w:rsidRPr="00172DC4">
        <w:rPr>
          <w:rFonts w:cstheme="minorHAnsi"/>
        </w:rPr>
        <w:t xml:space="preserve">национальной истории </w:t>
      </w:r>
      <w:r w:rsidR="00F33679" w:rsidRPr="00172DC4">
        <w:rPr>
          <w:rFonts w:cstheme="minorHAnsi"/>
          <w:lang w:val="en-US"/>
        </w:rPr>
        <w:t>XI</w:t>
      </w:r>
      <w:r w:rsidR="00F33679" w:rsidRPr="00172DC4">
        <w:rPr>
          <w:rFonts w:cstheme="minorHAnsi"/>
        </w:rPr>
        <w:t>–XVI</w:t>
      </w:r>
      <w:r w:rsidR="00234B14" w:rsidRPr="00172DC4">
        <w:rPr>
          <w:rFonts w:cstheme="minorHAnsi"/>
        </w:rPr>
        <w:t xml:space="preserve"> веков</w:t>
      </w:r>
    </w:p>
    <w:p w14:paraId="5AB73B77" w14:textId="7D39CDAC" w:rsidR="001F0323" w:rsidRPr="00172DC4" w:rsidRDefault="001F0323" w:rsidP="00172DC4">
      <w:pPr>
        <w:jc w:val="both"/>
        <w:rPr>
          <w:rFonts w:cstheme="minorHAnsi"/>
        </w:rPr>
      </w:pPr>
      <w:r w:rsidRPr="00172DC4">
        <w:rPr>
          <w:rFonts w:cstheme="minorHAnsi"/>
        </w:rPr>
        <w:t>2</w:t>
      </w:r>
      <w:r w:rsidRPr="00172DC4">
        <w:rPr>
          <w:rFonts w:cstheme="minorHAnsi"/>
          <w:lang w:val="en-US"/>
        </w:rPr>
        <w:t>D</w:t>
      </w:r>
      <w:r w:rsidRPr="00172DC4">
        <w:rPr>
          <w:rFonts w:cstheme="minorHAnsi"/>
        </w:rPr>
        <w:t xml:space="preserve"> игра – это</w:t>
      </w:r>
      <w:r w:rsidR="00C372A9" w:rsidRPr="00172DC4">
        <w:rPr>
          <w:rFonts w:cstheme="minorHAnsi"/>
        </w:rPr>
        <w:t xml:space="preserve"> изометрические и двухмерные легкие версии для персонального компьютера.</w:t>
      </w:r>
    </w:p>
    <w:p w14:paraId="7A571C17" w14:textId="4473EBE0" w:rsidR="001F0323" w:rsidRPr="00172DC4" w:rsidRDefault="001F0323" w:rsidP="00172DC4">
      <w:pPr>
        <w:jc w:val="both"/>
        <w:rPr>
          <w:rFonts w:cstheme="minorHAnsi"/>
        </w:rPr>
      </w:pPr>
      <w:r w:rsidRPr="00172DC4">
        <w:rPr>
          <w:rFonts w:cstheme="minorHAnsi"/>
        </w:rPr>
        <w:t>3</w:t>
      </w:r>
      <w:r w:rsidRPr="00172DC4">
        <w:rPr>
          <w:rFonts w:cstheme="minorHAnsi"/>
          <w:lang w:val="en-US"/>
        </w:rPr>
        <w:t>D</w:t>
      </w:r>
      <w:r w:rsidRPr="00172DC4">
        <w:rPr>
          <w:rFonts w:cstheme="minorHAnsi"/>
        </w:rPr>
        <w:t xml:space="preserve"> игра – </w:t>
      </w:r>
      <w:r w:rsidR="00C0294D" w:rsidRPr="00172DC4">
        <w:rPr>
          <w:rFonts w:cstheme="minorHAnsi"/>
        </w:rPr>
        <w:t xml:space="preserve">это </w:t>
      </w:r>
      <w:r w:rsidR="00C0294D" w:rsidRPr="00172DC4">
        <w:rPr>
          <w:rFonts w:cstheme="minorHAnsi"/>
          <w:color w:val="202122"/>
          <w:shd w:val="clear" w:color="auto" w:fill="FFFFFF"/>
        </w:rPr>
        <w:t>визуальное пространство, которой целиком построено из трёхмерных объектов. Персонаж находится в трёхмерном пространстве и в некоторых играх имеет полную свободу передвижения. </w:t>
      </w:r>
    </w:p>
    <w:p w14:paraId="693ECA5A" w14:textId="45F4D32B" w:rsidR="001F0323" w:rsidRPr="00172DC4" w:rsidRDefault="001F0323" w:rsidP="00172DC4">
      <w:pPr>
        <w:jc w:val="both"/>
        <w:rPr>
          <w:rFonts w:cstheme="minorHAnsi"/>
        </w:rPr>
      </w:pPr>
      <w:r w:rsidRPr="00172DC4">
        <w:rPr>
          <w:rFonts w:cstheme="minorHAnsi"/>
        </w:rPr>
        <w:t xml:space="preserve">Геймплей – </w:t>
      </w:r>
      <w:r w:rsidR="00172DC4" w:rsidRPr="00172DC4">
        <w:rPr>
          <w:rFonts w:cstheme="minorHAnsi"/>
        </w:rPr>
        <w:t xml:space="preserve">это </w:t>
      </w:r>
      <w:r w:rsidR="00172DC4" w:rsidRPr="00172DC4">
        <w:rPr>
          <w:rFonts w:cstheme="minorHAnsi"/>
          <w:color w:val="202122"/>
          <w:shd w:val="clear" w:color="auto" w:fill="FFFFFF"/>
        </w:rPr>
        <w:t>компонент игры, отвечающий за взаимодействие игры и игрока</w:t>
      </w:r>
      <w:r w:rsidR="00172DC4">
        <w:rPr>
          <w:rFonts w:cstheme="minorHAnsi"/>
          <w:color w:val="202122"/>
          <w:shd w:val="clear" w:color="auto" w:fill="FFFFFF"/>
        </w:rPr>
        <w:t>.</w:t>
      </w:r>
    </w:p>
    <w:p w14:paraId="1A74F9B2" w14:textId="489F409C" w:rsidR="000E6FB3" w:rsidRPr="00172DC4" w:rsidRDefault="000E6FB3" w:rsidP="00172DC4">
      <w:pPr>
        <w:jc w:val="both"/>
        <w:rPr>
          <w:rFonts w:cstheme="minorHAnsi"/>
        </w:rPr>
      </w:pPr>
      <w:proofErr w:type="spellStart"/>
      <w:r w:rsidRPr="00172DC4">
        <w:rPr>
          <w:rFonts w:cstheme="minorHAnsi"/>
        </w:rPr>
        <w:t>Дебафф</w:t>
      </w:r>
      <w:proofErr w:type="spellEnd"/>
      <w:r w:rsidRPr="00172DC4">
        <w:rPr>
          <w:rFonts w:cstheme="minorHAnsi"/>
        </w:rPr>
        <w:t xml:space="preserve"> </w:t>
      </w:r>
      <w:r w:rsidR="006F0795" w:rsidRPr="00172DC4">
        <w:rPr>
          <w:rFonts w:cstheme="minorHAnsi"/>
        </w:rPr>
        <w:t xml:space="preserve">– отрицательный эффект, который наносится на </w:t>
      </w:r>
      <w:r w:rsidR="005374FD" w:rsidRPr="00172DC4">
        <w:rPr>
          <w:rFonts w:cstheme="minorHAnsi"/>
        </w:rPr>
        <w:t>главного героя игры</w:t>
      </w:r>
      <w:r w:rsidR="006F0795" w:rsidRPr="00172DC4">
        <w:rPr>
          <w:rFonts w:cstheme="minorHAnsi"/>
        </w:rPr>
        <w:t xml:space="preserve"> </w:t>
      </w:r>
      <w:r w:rsidR="005374FD" w:rsidRPr="00172DC4">
        <w:rPr>
          <w:rFonts w:cstheme="minorHAnsi"/>
        </w:rPr>
        <w:t>или противника.</w:t>
      </w:r>
    </w:p>
    <w:p w14:paraId="21CE35DF" w14:textId="7C8C0FA8" w:rsidR="00562F99" w:rsidRPr="003228EB" w:rsidRDefault="003228EB" w:rsidP="003228EB">
      <w:pPr>
        <w:pStyle w:val="2"/>
      </w:pPr>
      <w:bookmarkStart w:id="2" w:name="_Toc129986986"/>
      <w:r w:rsidRPr="003228EB">
        <w:t>1.</w:t>
      </w:r>
      <w:r w:rsidR="005574D0">
        <w:t>2</w:t>
      </w:r>
      <w:r w:rsidR="000E2CF8" w:rsidRPr="003228EB">
        <w:t xml:space="preserve"> </w:t>
      </w:r>
      <w:r w:rsidR="00CD3C09">
        <w:t>Индустрия компьютерных игр</w:t>
      </w:r>
      <w:bookmarkEnd w:id="2"/>
    </w:p>
    <w:p w14:paraId="7DAB1F7D" w14:textId="77777777" w:rsidR="00C63A59" w:rsidRDefault="001A1A3C" w:rsidP="0017687D">
      <w:pPr>
        <w:spacing w:line="240" w:lineRule="auto"/>
        <w:jc w:val="both"/>
      </w:pPr>
      <w:r>
        <w:t xml:space="preserve">В наше время большой популярностью </w:t>
      </w:r>
      <w:r w:rsidR="00CF1559">
        <w:t xml:space="preserve">пользуются </w:t>
      </w:r>
      <w:r w:rsidR="001879CB">
        <w:t>зарубежные игры</w:t>
      </w:r>
      <w:r w:rsidR="008F11D0">
        <w:t>, а отечественная игровая индустрия почти не развивается</w:t>
      </w:r>
      <w:r w:rsidR="00E37291">
        <w:t xml:space="preserve">, люди всё меньше интересуются своей </w:t>
      </w:r>
      <w:r w:rsidR="0040791A">
        <w:t xml:space="preserve">историей, </w:t>
      </w:r>
      <w:r w:rsidR="00B540EB">
        <w:t>в частности</w:t>
      </w:r>
      <w:r w:rsidR="0040791A">
        <w:t xml:space="preserve"> былинами.</w:t>
      </w:r>
      <w:r w:rsidR="007E217A">
        <w:t xml:space="preserve"> </w:t>
      </w:r>
      <w:r w:rsidR="003612EF">
        <w:t xml:space="preserve">Создание отечественных компьютерных игр имеет множество преимуществ и может помочь развивать игровую индустрию </w:t>
      </w:r>
      <w:r w:rsidR="00B17400">
        <w:t>в России. Кроме того, они могут стать интересным способом привлечения внимания к национальной культуре и традициям, что может помочь продвинуть образ России в мировом сообществе.</w:t>
      </w:r>
      <w:r w:rsidR="00B86681">
        <w:t xml:space="preserve"> Создание игр также может стимулировать экономический рост, </w:t>
      </w:r>
      <w:r w:rsidR="0073692B">
        <w:t xml:space="preserve">появление новых рабочих мест </w:t>
      </w:r>
      <w:r w:rsidR="001A75E2">
        <w:t>и способствовать развитию технологического сектора</w:t>
      </w:r>
      <w:r w:rsidR="00680581">
        <w:t>.</w:t>
      </w:r>
      <w:r w:rsidR="00FA1B2D" w:rsidRPr="00FA1B2D">
        <w:t xml:space="preserve"> </w:t>
      </w:r>
    </w:p>
    <w:p w14:paraId="410035B9" w14:textId="2BD8A829" w:rsidR="00B17400" w:rsidRDefault="00FA1B2D" w:rsidP="0017687D">
      <w:pPr>
        <w:spacing w:line="240" w:lineRule="auto"/>
        <w:jc w:val="both"/>
      </w:pPr>
      <w:r>
        <w:t xml:space="preserve">В целом, создание </w:t>
      </w:r>
      <w:r w:rsidR="00B90811">
        <w:t xml:space="preserve">отечественных компьютерных игр имеет множество </w:t>
      </w:r>
      <w:r w:rsidR="00706539">
        <w:t>плюсов и может стать важным шагом в развитии игровой индустрии</w:t>
      </w:r>
      <w:r w:rsidR="00DE48BE">
        <w:t xml:space="preserve">, в привлечении внимания к культурным традициям </w:t>
      </w:r>
      <w:r w:rsidR="00C63A59">
        <w:t xml:space="preserve">и улучшении </w:t>
      </w:r>
      <w:r w:rsidR="001C5360">
        <w:t>отечественной технологической индустрии.</w:t>
      </w:r>
    </w:p>
    <w:p w14:paraId="40EE3BC8" w14:textId="63757BC3" w:rsidR="00574FE5" w:rsidRDefault="007D1175" w:rsidP="0017687D">
      <w:pPr>
        <w:spacing w:line="240" w:lineRule="auto"/>
        <w:jc w:val="both"/>
      </w:pPr>
      <w:r>
        <w:t xml:space="preserve">Одним из направлений в развитии отечественной игровой индустрии является </w:t>
      </w:r>
      <w:r w:rsidR="000B5421">
        <w:t xml:space="preserve">создание </w:t>
      </w:r>
      <w:r w:rsidR="000B5421" w:rsidRPr="000B5421">
        <w:t>2</w:t>
      </w:r>
      <w:r w:rsidR="000B5421">
        <w:rPr>
          <w:lang w:val="en-US"/>
        </w:rPr>
        <w:t>D</w:t>
      </w:r>
      <w:r w:rsidR="000B5421" w:rsidRPr="000B5421">
        <w:t xml:space="preserve"> </w:t>
      </w:r>
      <w:r w:rsidR="000B5421">
        <w:t>игр. В отличие от 3</w:t>
      </w:r>
      <w:r w:rsidR="000B5421">
        <w:rPr>
          <w:lang w:val="en-US"/>
        </w:rPr>
        <w:t>D</w:t>
      </w:r>
      <w:r w:rsidR="00B379C6" w:rsidRPr="00B379C6">
        <w:t xml:space="preserve"> </w:t>
      </w:r>
      <w:r w:rsidR="00B379C6">
        <w:t>игр,</w:t>
      </w:r>
      <w:r w:rsidR="000B5421" w:rsidRPr="00B379C6">
        <w:t xml:space="preserve"> </w:t>
      </w:r>
      <w:r w:rsidR="00B379C6">
        <w:t>2</w:t>
      </w:r>
      <w:r w:rsidR="000B5421">
        <w:rPr>
          <w:lang w:val="en-US"/>
        </w:rPr>
        <w:t>D</w:t>
      </w:r>
      <w:r w:rsidR="00B379C6">
        <w:t xml:space="preserve"> игр</w:t>
      </w:r>
      <w:r w:rsidR="005B33B7">
        <w:t>а</w:t>
      </w:r>
      <w:r w:rsidR="00B379C6">
        <w:t xml:space="preserve"> имеют более простой геймплей и графику, что может быть привлекательным для определенной аудитории игроков. Кроме того, создание 2</w:t>
      </w:r>
      <w:r w:rsidR="00B379C6">
        <w:rPr>
          <w:lang w:val="en-US"/>
        </w:rPr>
        <w:t>D</w:t>
      </w:r>
      <w:r w:rsidR="00B379C6">
        <w:t xml:space="preserve"> игр </w:t>
      </w:r>
      <w:r w:rsidR="00AB10D7">
        <w:t xml:space="preserve">обычно проще и дешевле, чем создание </w:t>
      </w:r>
      <w:r w:rsidR="0026655D">
        <w:t>3</w:t>
      </w:r>
      <w:r w:rsidR="0026655D">
        <w:rPr>
          <w:lang w:val="en-US"/>
        </w:rPr>
        <w:t>D</w:t>
      </w:r>
      <w:r w:rsidR="00B379C6">
        <w:t xml:space="preserve"> </w:t>
      </w:r>
      <w:r w:rsidR="006340B3">
        <w:t xml:space="preserve">игр, что позволяет разработчикам </w:t>
      </w:r>
      <w:r w:rsidR="005809B4">
        <w:t xml:space="preserve">с меньшим бюджетом создавать качественные игры. Это может привлечь внимание молодых талантов </w:t>
      </w:r>
      <w:r w:rsidR="005F558D">
        <w:t>и помочь развитию отечественной иг</w:t>
      </w:r>
      <w:r w:rsidR="000371F9">
        <w:t>ровой индустрии</w:t>
      </w:r>
      <w:r w:rsidR="0026655D">
        <w:t>.</w:t>
      </w:r>
      <w:r w:rsidR="003733A0" w:rsidRPr="00A52192">
        <w:t xml:space="preserve"> </w:t>
      </w:r>
      <w:r w:rsidR="00C32E2F">
        <w:t>И</w:t>
      </w:r>
      <w:r w:rsidR="003733A0">
        <w:t xml:space="preserve">гры также могут быть </w:t>
      </w:r>
      <w:r w:rsidR="00C354A2">
        <w:t>интересны для игроков</w:t>
      </w:r>
      <w:r w:rsidR="00E20ADF">
        <w:t xml:space="preserve">, которые </w:t>
      </w:r>
      <w:r w:rsidR="00A52192">
        <w:t xml:space="preserve">ищут более простой и легко осваиваемый геймплей, что может быть особенно привлекательным для начинающих игроков </w:t>
      </w:r>
      <w:r w:rsidR="009B2B08">
        <w:t xml:space="preserve">или игроков с мобильных устройств. </w:t>
      </w:r>
      <w:r w:rsidR="009817BC">
        <w:t xml:space="preserve">Также </w:t>
      </w:r>
      <w:r w:rsidR="009817BC" w:rsidRPr="00E90B57">
        <w:t>2</w:t>
      </w:r>
      <w:r w:rsidR="009817BC">
        <w:rPr>
          <w:lang w:val="en-US"/>
        </w:rPr>
        <w:t>D</w:t>
      </w:r>
      <w:r w:rsidR="009817BC">
        <w:t xml:space="preserve"> игр</w:t>
      </w:r>
      <w:r w:rsidR="00715BF3">
        <w:t>ы</w:t>
      </w:r>
      <w:r w:rsidR="009817BC">
        <w:t xml:space="preserve"> мо</w:t>
      </w:r>
      <w:r w:rsidR="00B432D3">
        <w:t xml:space="preserve">гут быть </w:t>
      </w:r>
      <w:r w:rsidR="00E90B57">
        <w:t>интересными для образовательных</w:t>
      </w:r>
      <w:r w:rsidR="007002FE">
        <w:t xml:space="preserve"> целях </w:t>
      </w:r>
      <w:r w:rsidR="00945459">
        <w:t>или для решения социаль</w:t>
      </w:r>
      <w:r w:rsidR="001436E0">
        <w:t>ных</w:t>
      </w:r>
      <w:r w:rsidR="00945459">
        <w:t xml:space="preserve"> проблем</w:t>
      </w:r>
      <w:r w:rsidR="00F64DD7">
        <w:t>, например загрязнение окружающей среду</w:t>
      </w:r>
      <w:r w:rsidR="00945459">
        <w:t>.</w:t>
      </w:r>
      <w:r w:rsidR="001436E0">
        <w:t xml:space="preserve"> </w:t>
      </w:r>
    </w:p>
    <w:p w14:paraId="60F1BB19" w14:textId="1575F608" w:rsidR="00574FE5" w:rsidRDefault="000C120F" w:rsidP="0017687D">
      <w:pPr>
        <w:spacing w:line="240" w:lineRule="auto"/>
        <w:jc w:val="both"/>
      </w:pPr>
      <w:r>
        <w:t>Хорошим примером может послужить игра про Илью Мур</w:t>
      </w:r>
      <w:r w:rsidR="00E05E9B">
        <w:t>омца и Соловья</w:t>
      </w:r>
      <w:r w:rsidR="004538F1">
        <w:t>-</w:t>
      </w:r>
      <w:r w:rsidR="00E05E9B">
        <w:t>разбойника</w:t>
      </w:r>
      <w:r w:rsidR="000E2CF8">
        <w:t xml:space="preserve"> по одноименной былине.</w:t>
      </w:r>
    </w:p>
    <w:p w14:paraId="3E4B8D1A" w14:textId="5479E4F9" w:rsidR="00DA0893" w:rsidRDefault="00DA0893" w:rsidP="00DA0893">
      <w:pPr>
        <w:pStyle w:val="2"/>
      </w:pPr>
      <w:bookmarkStart w:id="3" w:name="_Toc129986987"/>
      <w:r w:rsidRPr="003228EB">
        <w:t>1.</w:t>
      </w:r>
      <w:r>
        <w:t>3</w:t>
      </w:r>
      <w:r w:rsidRPr="003228EB">
        <w:t xml:space="preserve"> Описание </w:t>
      </w:r>
      <w:r w:rsidR="000E1E6F">
        <w:t>предметной области</w:t>
      </w:r>
      <w:bookmarkEnd w:id="3"/>
    </w:p>
    <w:p w14:paraId="78473EF2" w14:textId="0F98D0F9" w:rsidR="00B30FED" w:rsidRDefault="00B30FED" w:rsidP="00B30FED">
      <w:pPr>
        <w:spacing w:line="240" w:lineRule="auto"/>
        <w:jc w:val="both"/>
      </w:pPr>
      <w:r>
        <w:t>Можно выделить две предметные области, первая – это 2</w:t>
      </w:r>
      <w:r w:rsidR="005B33B7">
        <w:rPr>
          <w:lang w:val="en-US"/>
        </w:rPr>
        <w:t>D</w:t>
      </w:r>
      <w:r w:rsidR="005B33B7" w:rsidRPr="005B33B7">
        <w:t xml:space="preserve"> </w:t>
      </w:r>
      <w:r>
        <w:t>игра</w:t>
      </w:r>
      <w:r w:rsidR="005B33B7">
        <w:t xml:space="preserve">, а вторая </w:t>
      </w:r>
      <w:r w:rsidR="00B84235">
        <w:t>–</w:t>
      </w:r>
      <w:r w:rsidR="005B33B7">
        <w:t xml:space="preserve"> </w:t>
      </w:r>
      <w:r w:rsidR="00B84235">
        <w:t>ознакомление игрока с</w:t>
      </w:r>
      <w:r w:rsidR="00383992">
        <w:t xml:space="preserve"> былиной об Илье Муромце и его под</w:t>
      </w:r>
      <w:r w:rsidR="00AA79D9">
        <w:t xml:space="preserve">виге. </w:t>
      </w:r>
    </w:p>
    <w:p w14:paraId="74958B63" w14:textId="4D6CB83A" w:rsidR="00AA79D9" w:rsidRDefault="00AA79D9" w:rsidP="00B30FED">
      <w:pPr>
        <w:spacing w:line="240" w:lineRule="auto"/>
        <w:jc w:val="both"/>
      </w:pPr>
      <w:r>
        <w:t>2</w:t>
      </w:r>
      <w:r>
        <w:rPr>
          <w:lang w:val="en-US"/>
        </w:rPr>
        <w:t>D</w:t>
      </w:r>
      <w:r w:rsidRPr="00AA79D9">
        <w:t xml:space="preserve"> </w:t>
      </w:r>
      <w:r>
        <w:t xml:space="preserve">игра – это </w:t>
      </w:r>
      <w:r w:rsidR="006C09D3">
        <w:t xml:space="preserve">компьютерная игра, в которой </w:t>
      </w:r>
      <w:r w:rsidR="009A4DC0">
        <w:t>игровой мир представлен в двумерном пространстве. В отличие от 3</w:t>
      </w:r>
      <w:r w:rsidR="009A4DC0">
        <w:rPr>
          <w:lang w:val="en-US"/>
        </w:rPr>
        <w:t>D</w:t>
      </w:r>
      <w:r w:rsidR="009A4DC0">
        <w:t xml:space="preserve"> </w:t>
      </w:r>
      <w:r w:rsidR="00715336">
        <w:t>игр, где игровой мир имеет трехмерную графику и 3</w:t>
      </w:r>
      <w:r w:rsidR="00715336">
        <w:rPr>
          <w:lang w:val="en-US"/>
        </w:rPr>
        <w:t>D</w:t>
      </w:r>
      <w:r w:rsidR="00715336">
        <w:t xml:space="preserve"> моделей, 2</w:t>
      </w:r>
      <w:r w:rsidR="00715336">
        <w:rPr>
          <w:lang w:val="en-US"/>
        </w:rPr>
        <w:t>D</w:t>
      </w:r>
      <w:r w:rsidR="00715336">
        <w:t xml:space="preserve"> </w:t>
      </w:r>
      <w:r w:rsidR="00D81ADE">
        <w:t>игры часто используют спрайты для создания персонажей, предметов и заднего фона.</w:t>
      </w:r>
    </w:p>
    <w:p w14:paraId="5EE471D2" w14:textId="63EB75A5" w:rsidR="00D81ADE" w:rsidRDefault="00A543FB" w:rsidP="00B30FED">
      <w:pPr>
        <w:spacing w:line="240" w:lineRule="auto"/>
        <w:jc w:val="both"/>
      </w:pPr>
      <w:r>
        <w:t>У 2</w:t>
      </w:r>
      <w:r>
        <w:rPr>
          <w:lang w:val="en-US"/>
        </w:rPr>
        <w:t>D</w:t>
      </w:r>
      <w:r>
        <w:t xml:space="preserve"> игр могут быть различные жанры, включая</w:t>
      </w:r>
      <w:r w:rsidRPr="00A543FB">
        <w:t>:</w:t>
      </w:r>
    </w:p>
    <w:p w14:paraId="5B0D15AE" w14:textId="28D4B2EC" w:rsidR="00A543FB" w:rsidRDefault="00857351" w:rsidP="00A543FB">
      <w:pPr>
        <w:pStyle w:val="a9"/>
        <w:numPr>
          <w:ilvl w:val="0"/>
          <w:numId w:val="9"/>
        </w:numPr>
        <w:spacing w:line="240" w:lineRule="auto"/>
        <w:jc w:val="both"/>
      </w:pPr>
      <w:proofErr w:type="spellStart"/>
      <w:r>
        <w:t>Платформеры</w:t>
      </w:r>
      <w:proofErr w:type="spellEnd"/>
      <w:r w:rsidRPr="00857351">
        <w:t xml:space="preserve">: </w:t>
      </w:r>
      <w:r>
        <w:t>игры, где игрок управляет персонажем</w:t>
      </w:r>
      <w:r w:rsidR="0021566C">
        <w:t>, который прыгает и бегает по уровням, собирает предметы, избегает л</w:t>
      </w:r>
      <w:r w:rsidR="004A118F">
        <w:t>овушки и борется с врагами.</w:t>
      </w:r>
    </w:p>
    <w:p w14:paraId="02E0D4EA" w14:textId="72521E5B" w:rsidR="004A118F" w:rsidRDefault="00B82258" w:rsidP="00A543FB">
      <w:pPr>
        <w:pStyle w:val="a9"/>
        <w:numPr>
          <w:ilvl w:val="0"/>
          <w:numId w:val="9"/>
        </w:numPr>
        <w:spacing w:line="240" w:lineRule="auto"/>
        <w:jc w:val="both"/>
      </w:pPr>
      <w:r>
        <w:rPr>
          <w:lang w:val="en-US"/>
        </w:rPr>
        <w:lastRenderedPageBreak/>
        <w:t>RPG</w:t>
      </w:r>
      <w:r w:rsidRPr="00B82258">
        <w:t xml:space="preserve"> (</w:t>
      </w:r>
      <w:r>
        <w:rPr>
          <w:lang w:val="en-US"/>
        </w:rPr>
        <w:t>role</w:t>
      </w:r>
      <w:r w:rsidRPr="00B82258">
        <w:t>-</w:t>
      </w:r>
      <w:r>
        <w:rPr>
          <w:lang w:val="en-US"/>
        </w:rPr>
        <w:t>playing</w:t>
      </w:r>
      <w:r w:rsidRPr="00B82258">
        <w:t xml:space="preserve"> </w:t>
      </w:r>
      <w:r>
        <w:rPr>
          <w:lang w:val="en-US"/>
        </w:rPr>
        <w:t>game</w:t>
      </w:r>
      <w:r w:rsidRPr="00B82258">
        <w:t xml:space="preserve"> </w:t>
      </w:r>
      <w:r>
        <w:t>–</w:t>
      </w:r>
      <w:r w:rsidRPr="00B82258">
        <w:t xml:space="preserve"> </w:t>
      </w:r>
      <w:r>
        <w:t>ролевая игра</w:t>
      </w:r>
      <w:r w:rsidRPr="00B82258">
        <w:t xml:space="preserve">) </w:t>
      </w:r>
      <w:r w:rsidR="004A118F" w:rsidRPr="004A118F">
        <w:t xml:space="preserve">: </w:t>
      </w:r>
      <w:r w:rsidR="004A118F">
        <w:t xml:space="preserve">игры, где игрок управляет персонажем, развивает его </w:t>
      </w:r>
      <w:r w:rsidR="00B61DFC">
        <w:t>навыки и сражается с врагами в вымышленном мире.</w:t>
      </w:r>
    </w:p>
    <w:p w14:paraId="66DC4FE9" w14:textId="0D2E4927" w:rsidR="00B61DFC" w:rsidRDefault="00B61DFC" w:rsidP="00A543FB">
      <w:pPr>
        <w:pStyle w:val="a9"/>
        <w:numPr>
          <w:ilvl w:val="0"/>
          <w:numId w:val="9"/>
        </w:numPr>
        <w:spacing w:line="240" w:lineRule="auto"/>
        <w:jc w:val="both"/>
      </w:pPr>
      <w:r>
        <w:t>Головоломки игры</w:t>
      </w:r>
      <w:r w:rsidR="004125D8">
        <w:t xml:space="preserve">, где игроку нужно решать </w:t>
      </w:r>
      <w:r w:rsidR="000508F6">
        <w:t xml:space="preserve">различные задачи, чтобы продвигаться </w:t>
      </w:r>
      <w:r w:rsidR="00B0265A">
        <w:t>по уровням.</w:t>
      </w:r>
    </w:p>
    <w:p w14:paraId="13CE50DB" w14:textId="007C0D69" w:rsidR="0043599B" w:rsidRDefault="00B0265A" w:rsidP="00A543FB">
      <w:pPr>
        <w:pStyle w:val="a9"/>
        <w:numPr>
          <w:ilvl w:val="0"/>
          <w:numId w:val="9"/>
        </w:numPr>
        <w:spacing w:line="240" w:lineRule="auto"/>
        <w:jc w:val="both"/>
      </w:pPr>
      <w:r>
        <w:t>Арка</w:t>
      </w:r>
      <w:r w:rsidR="007B42A5">
        <w:t>ды</w:t>
      </w:r>
      <w:r w:rsidR="001F35F0" w:rsidRPr="001F35F0">
        <w:t>:</w:t>
      </w:r>
      <w:r w:rsidR="007B42A5">
        <w:t xml:space="preserve"> </w:t>
      </w:r>
      <w:r w:rsidR="00B41F98">
        <w:t xml:space="preserve">игры, где нужно быстро </w:t>
      </w:r>
      <w:r w:rsidR="002B2F2D">
        <w:t>реагировать на различные задачи, в том числе на стрельбу</w:t>
      </w:r>
      <w:r w:rsidR="0043599B">
        <w:t xml:space="preserve">, защиту от врагов и сбор бонусов. </w:t>
      </w:r>
    </w:p>
    <w:p w14:paraId="43B91849" w14:textId="78EC795D" w:rsidR="00B0265A" w:rsidRDefault="0043599B" w:rsidP="00A543FB">
      <w:pPr>
        <w:pStyle w:val="a9"/>
        <w:numPr>
          <w:ilvl w:val="0"/>
          <w:numId w:val="9"/>
        </w:numPr>
        <w:spacing w:line="240" w:lineRule="auto"/>
        <w:jc w:val="both"/>
      </w:pPr>
      <w:r>
        <w:t>Бродилки</w:t>
      </w:r>
      <w:r w:rsidR="001F35F0" w:rsidRPr="001F35F0">
        <w:t>:</w:t>
      </w:r>
      <w:r>
        <w:t xml:space="preserve"> игры, где </w:t>
      </w:r>
      <w:r w:rsidR="000970AD">
        <w:t xml:space="preserve">игрок исследует мир, собирает </w:t>
      </w:r>
      <w:r w:rsidR="00B2342E">
        <w:t xml:space="preserve">предметы, </w:t>
      </w:r>
      <w:r w:rsidR="004E7A09">
        <w:t>взаимодействует с другими персонажами и решает головоломки.</w:t>
      </w:r>
    </w:p>
    <w:p w14:paraId="6AA2AF73" w14:textId="5E3BDF25" w:rsidR="004E7A09" w:rsidRPr="00857351" w:rsidRDefault="004E7A09" w:rsidP="00A543FB">
      <w:pPr>
        <w:pStyle w:val="a9"/>
        <w:numPr>
          <w:ilvl w:val="0"/>
          <w:numId w:val="9"/>
        </w:numPr>
        <w:spacing w:line="240" w:lineRule="auto"/>
        <w:jc w:val="both"/>
      </w:pPr>
      <w:r>
        <w:t>Симуляторы</w:t>
      </w:r>
      <w:r w:rsidR="001F35F0" w:rsidRPr="001F35F0">
        <w:t>:</w:t>
      </w:r>
      <w:r>
        <w:t xml:space="preserve"> игры, где игрок </w:t>
      </w:r>
      <w:r w:rsidR="00887555">
        <w:t xml:space="preserve">управляет персонажем, выполняет различные задачи и действия, </w:t>
      </w:r>
      <w:r w:rsidR="00CF7B90">
        <w:t>имитирующие реальный мир (</w:t>
      </w:r>
      <w:r w:rsidR="004D4CF4">
        <w:t>симулятор гонок, симулятор фермы и т.</w:t>
      </w:r>
      <w:r w:rsidR="00110696">
        <w:t xml:space="preserve"> </w:t>
      </w:r>
      <w:r w:rsidR="004D4CF4">
        <w:t>д.</w:t>
      </w:r>
      <w:r w:rsidR="00CF7B90">
        <w:t>)</w:t>
      </w:r>
      <w:r w:rsidR="001F35F0" w:rsidRPr="001F35F0">
        <w:t>.</w:t>
      </w:r>
    </w:p>
    <w:p w14:paraId="47058BE7" w14:textId="77777777" w:rsidR="00AF1AC8" w:rsidRDefault="001F35F0" w:rsidP="00A543FB">
      <w:pPr>
        <w:pStyle w:val="a9"/>
        <w:numPr>
          <w:ilvl w:val="0"/>
          <w:numId w:val="9"/>
        </w:numPr>
        <w:spacing w:line="240" w:lineRule="auto"/>
        <w:jc w:val="both"/>
      </w:pPr>
      <w:r>
        <w:t xml:space="preserve">Стратегии </w:t>
      </w:r>
      <w:r w:rsidR="00EF1960">
        <w:t>игры,</w:t>
      </w:r>
      <w:r>
        <w:t xml:space="preserve"> где игрок</w:t>
      </w:r>
      <w:r w:rsidR="0050453F">
        <w:t xml:space="preserve">у нужно управлять своими ресурсами и строить </w:t>
      </w:r>
      <w:r w:rsidR="004A19B7">
        <w:t>базу</w:t>
      </w:r>
      <w:r w:rsidR="00AF1AC8">
        <w:t>, чтобы победить врагов.</w:t>
      </w:r>
    </w:p>
    <w:p w14:paraId="2B336D11" w14:textId="68A9CA63" w:rsidR="001F35F0" w:rsidRPr="00857351" w:rsidRDefault="00AF1AC8" w:rsidP="00A543FB">
      <w:pPr>
        <w:pStyle w:val="a9"/>
        <w:numPr>
          <w:ilvl w:val="0"/>
          <w:numId w:val="9"/>
        </w:numPr>
        <w:spacing w:line="240" w:lineRule="auto"/>
        <w:jc w:val="both"/>
      </w:pPr>
      <w:proofErr w:type="spellStart"/>
      <w:r>
        <w:t>Файтинги</w:t>
      </w:r>
      <w:proofErr w:type="spellEnd"/>
      <w:r w:rsidR="004B04F9" w:rsidRPr="004B04F9">
        <w:t>:</w:t>
      </w:r>
      <w:r>
        <w:t xml:space="preserve"> игры, где</w:t>
      </w:r>
      <w:r w:rsidR="00B834A7">
        <w:t xml:space="preserve"> игроки сражаются </w:t>
      </w:r>
      <w:r w:rsidR="00A4321D">
        <w:t>друг с другом.</w:t>
      </w:r>
      <w:r w:rsidR="004A19B7">
        <w:t xml:space="preserve"> </w:t>
      </w:r>
    </w:p>
    <w:p w14:paraId="0C60DFAD" w14:textId="566E3AD9" w:rsidR="007F3D9B" w:rsidRDefault="007F3D9B" w:rsidP="007F3D9B">
      <w:pPr>
        <w:pStyle w:val="2"/>
      </w:pPr>
      <w:bookmarkStart w:id="4" w:name="_Toc129986988"/>
      <w:r w:rsidRPr="003228EB">
        <w:t>1.</w:t>
      </w:r>
      <w:r>
        <w:t>4</w:t>
      </w:r>
      <w:r w:rsidRPr="003228EB">
        <w:t xml:space="preserve"> </w:t>
      </w:r>
      <w:r>
        <w:t>Жанр</w:t>
      </w:r>
      <w:r w:rsidRPr="003228EB">
        <w:t xml:space="preserve"> игры</w:t>
      </w:r>
      <w:bookmarkEnd w:id="4"/>
    </w:p>
    <w:p w14:paraId="696994E5" w14:textId="4A00376B" w:rsidR="00A0384C" w:rsidRPr="00950D9D" w:rsidRDefault="00110696" w:rsidP="00B30FED">
      <w:pPr>
        <w:spacing w:line="240" w:lineRule="auto"/>
        <w:jc w:val="both"/>
      </w:pPr>
      <w:r>
        <w:t xml:space="preserve">Для игры был выбран жанр </w:t>
      </w:r>
      <w:r w:rsidR="00B82258">
        <w:rPr>
          <w:lang w:val="en-US"/>
        </w:rPr>
        <w:t>RPG</w:t>
      </w:r>
      <w:r w:rsidR="00FE04C1" w:rsidRPr="00FE04C1">
        <w:t>,</w:t>
      </w:r>
      <w:r w:rsidR="00950D9D">
        <w:t xml:space="preserve"> </w:t>
      </w:r>
      <w:r w:rsidR="00E4047A">
        <w:t xml:space="preserve">использующая традиционные механики ролевых компьютерных игр, </w:t>
      </w:r>
      <w:r w:rsidR="00B54146">
        <w:t>таких как получение очков опыта, оружи</w:t>
      </w:r>
      <w:r w:rsidR="00314148">
        <w:t xml:space="preserve">е и очки здоровья, но с некоторыми отличиями. Сеттинг позволит игроку </w:t>
      </w:r>
      <w:r w:rsidR="0085148D">
        <w:t xml:space="preserve">окунуться в древнюю Русь. </w:t>
      </w:r>
      <w:r w:rsidR="007236B5">
        <w:t>По мере прохождения игроку придется столкнуться с ра</w:t>
      </w:r>
      <w:r w:rsidR="00950D9D">
        <w:t>з</w:t>
      </w:r>
      <w:r w:rsidR="007236B5">
        <w:t xml:space="preserve">ного рода противниками и неигровыми персонажами. В сражениях, выполненных в </w:t>
      </w:r>
      <w:r w:rsidR="00950D9D">
        <w:t xml:space="preserve">стиле </w:t>
      </w:r>
      <w:r w:rsidR="00950D9D">
        <w:rPr>
          <w:lang w:val="en-US"/>
        </w:rPr>
        <w:t>Bullet</w:t>
      </w:r>
      <w:r w:rsidR="00950D9D" w:rsidRPr="00950D9D">
        <w:t xml:space="preserve"> </w:t>
      </w:r>
      <w:r w:rsidR="00950D9D">
        <w:rPr>
          <w:lang w:val="en-US"/>
        </w:rPr>
        <w:t>Hell</w:t>
      </w:r>
      <w:r w:rsidR="00950D9D" w:rsidRPr="00950D9D">
        <w:t xml:space="preserve">, </w:t>
      </w:r>
      <w:r w:rsidR="00950D9D">
        <w:t>игрок должен избегать атак противника.</w:t>
      </w:r>
    </w:p>
    <w:p w14:paraId="7ED0A5B3" w14:textId="715E6225" w:rsidR="00AB3604" w:rsidRDefault="000E2CF8" w:rsidP="00F26893">
      <w:pPr>
        <w:pStyle w:val="2"/>
        <w:numPr>
          <w:ilvl w:val="1"/>
          <w:numId w:val="8"/>
        </w:numPr>
      </w:pPr>
      <w:bookmarkStart w:id="5" w:name="_Toc129986989"/>
      <w:r w:rsidRPr="003228EB">
        <w:t>Описание игры</w:t>
      </w:r>
      <w:bookmarkEnd w:id="5"/>
    </w:p>
    <w:p w14:paraId="35289810" w14:textId="051334DB" w:rsidR="00F26893" w:rsidRPr="006C5FF2" w:rsidRDefault="006C5FF2" w:rsidP="006C5FF2">
      <w:r>
        <w:t>Игровой процесс основан на былине</w:t>
      </w:r>
      <w:r w:rsidRPr="006C5FF2">
        <w:t xml:space="preserve"> “</w:t>
      </w:r>
      <w:r>
        <w:t>Илья Муромец и Соловей-разбойник</w:t>
      </w:r>
      <w:r w:rsidRPr="006C5FF2">
        <w:t>”</w:t>
      </w:r>
      <w:r w:rsidR="00AB2F5D" w:rsidRPr="00AB2F5D">
        <w:t xml:space="preserve"> [1]</w:t>
      </w:r>
      <w:r>
        <w:t>, где главным героем является Илья Муромец – русский богатырь, который по пути в Киев борется с тарами. Главным злодеем является Соловей-разбойник.</w:t>
      </w:r>
    </w:p>
    <w:p w14:paraId="6F7C5BD2" w14:textId="6FE17F42" w:rsidR="00902381" w:rsidRDefault="00902381" w:rsidP="00902381">
      <w:pPr>
        <w:pStyle w:val="3"/>
      </w:pPr>
      <w:bookmarkStart w:id="6" w:name="_Toc129986990"/>
      <w:r>
        <w:t>Сценарий игры</w:t>
      </w:r>
      <w:bookmarkEnd w:id="6"/>
    </w:p>
    <w:p w14:paraId="34EBE6B4" w14:textId="6B7B3994" w:rsidR="000F23E8" w:rsidRDefault="000F23E8" w:rsidP="003228EB">
      <w:r w:rsidRPr="004E7A98">
        <w:rPr>
          <w:i/>
          <w:iCs/>
        </w:rPr>
        <w:t>Глава 1</w:t>
      </w:r>
      <w:r w:rsidR="003228EB">
        <w:t xml:space="preserve">. </w:t>
      </w:r>
      <w:r>
        <w:t xml:space="preserve">Утром Илья </w:t>
      </w:r>
      <w:r w:rsidR="00FA0221">
        <w:t xml:space="preserve">Муромец </w:t>
      </w:r>
      <w:r>
        <w:t>собир</w:t>
      </w:r>
      <w:r w:rsidR="00FA0221">
        <w:t>ает свои вещи</w:t>
      </w:r>
      <w:r>
        <w:t>, прощается с родителями и выезжает из дома</w:t>
      </w:r>
      <w:r w:rsidR="00FA0221">
        <w:t xml:space="preserve"> в стольный Киев-град</w:t>
      </w:r>
      <w:r>
        <w:t xml:space="preserve">. Во время путешествия он </w:t>
      </w:r>
      <w:r w:rsidR="00FA0221">
        <w:t>видит</w:t>
      </w:r>
      <w:r>
        <w:t xml:space="preserve"> дозорного татар</w:t>
      </w:r>
      <w:r w:rsidR="001E5CD8">
        <w:t>ина</w:t>
      </w:r>
      <w:r w:rsidR="00CF53C8">
        <w:t>, где игрок впервые ознакомится с механикой боя в игре</w:t>
      </w:r>
      <w:r w:rsidR="00145B10">
        <w:t>.</w:t>
      </w:r>
      <w:r>
        <w:t xml:space="preserve"> </w:t>
      </w:r>
      <w:r w:rsidR="009D583D">
        <w:t xml:space="preserve">Затем </w:t>
      </w:r>
      <w:r w:rsidR="00145B10">
        <w:t>Илья Муромец</w:t>
      </w:r>
      <w:r>
        <w:t xml:space="preserve"> встречает большую группу </w:t>
      </w:r>
      <w:proofErr w:type="spellStart"/>
      <w:r>
        <w:t>татаров</w:t>
      </w:r>
      <w:proofErr w:type="spellEnd"/>
      <w:r>
        <w:t xml:space="preserve"> и решает от них избавиться. После боя он идет в город Чернигов, где сообщает о том, что избавился от сил </w:t>
      </w:r>
      <w:proofErr w:type="spellStart"/>
      <w:r>
        <w:t>татаровых</w:t>
      </w:r>
      <w:proofErr w:type="spellEnd"/>
      <w:r w:rsidR="00156CD7">
        <w:t>. В данной</w:t>
      </w:r>
      <w:r>
        <w:t xml:space="preserve"> локации</w:t>
      </w:r>
      <w:r w:rsidR="00156CD7">
        <w:t xml:space="preserve"> у игрока будет возможность выполнить </w:t>
      </w:r>
      <w:r w:rsidR="00CA2E84">
        <w:t>дополнительные задания,</w:t>
      </w:r>
      <w:r w:rsidR="001C785C">
        <w:t xml:space="preserve"> после выполнения которых он повысит уровень своего персонажа и откроет новое снаряжение</w:t>
      </w:r>
      <w:r>
        <w:t xml:space="preserve">. После этого </w:t>
      </w:r>
      <w:r w:rsidR="00CA2E84">
        <w:t xml:space="preserve">Илье стражи </w:t>
      </w:r>
      <w:r w:rsidR="005C61A0">
        <w:t xml:space="preserve">из Чернигова сообщают о том, как дойти до </w:t>
      </w:r>
      <w:r>
        <w:t>стольного Киев-града.</w:t>
      </w:r>
    </w:p>
    <w:p w14:paraId="2E9D8BDF" w14:textId="5FDC4DF9" w:rsidR="000F23E8" w:rsidRDefault="000F23E8" w:rsidP="004E7A98">
      <w:r w:rsidRPr="004E7A98">
        <w:rPr>
          <w:i/>
          <w:iCs/>
        </w:rPr>
        <w:t>Глава 2</w:t>
      </w:r>
      <w:r w:rsidR="004E7A98">
        <w:t xml:space="preserve">. </w:t>
      </w:r>
      <w:r>
        <w:t>Илья</w:t>
      </w:r>
      <w:r w:rsidR="005C61A0">
        <w:t xml:space="preserve"> Муромец продолжает свой путь</w:t>
      </w:r>
      <w:r>
        <w:t xml:space="preserve"> по </w:t>
      </w:r>
      <w:r w:rsidR="005C61A0">
        <w:t xml:space="preserve">зыбучим </w:t>
      </w:r>
      <w:r>
        <w:t xml:space="preserve">топям, </w:t>
      </w:r>
      <w:r w:rsidR="00CD741D">
        <w:t xml:space="preserve">где встречает </w:t>
      </w:r>
      <w:r>
        <w:t xml:space="preserve">врагов (здесь можно реализовать систему </w:t>
      </w:r>
      <w:proofErr w:type="spellStart"/>
      <w:r>
        <w:t>дебаффа</w:t>
      </w:r>
      <w:proofErr w:type="spellEnd"/>
      <w:r>
        <w:t xml:space="preserve">, Илья теряет по 1 </w:t>
      </w:r>
      <w:r w:rsidR="00FE699E">
        <w:t>ед</w:t>
      </w:r>
      <w:r w:rsidR="001F74AD">
        <w:t>иницы здоровья</w:t>
      </w:r>
      <w:r>
        <w:t xml:space="preserve"> за ход во время битвы, а во время путешествий по топям </w:t>
      </w:r>
      <w:r w:rsidR="009F1979">
        <w:t>шкала здоровья</w:t>
      </w:r>
      <w:r>
        <w:t xml:space="preserve"> не восстанавливается, и добавить сайд-квестов). </w:t>
      </w:r>
    </w:p>
    <w:p w14:paraId="6D0BAB1F" w14:textId="05D84C4F" w:rsidR="000F23E8" w:rsidRDefault="000F23E8" w:rsidP="0017687D">
      <w:pPr>
        <w:spacing w:line="240" w:lineRule="auto"/>
        <w:jc w:val="both"/>
      </w:pPr>
      <w:r>
        <w:t>Потом он пересекает реку Смородину</w:t>
      </w:r>
      <w:r w:rsidR="00FA2CAF">
        <w:t xml:space="preserve">, пройдя по </w:t>
      </w:r>
      <w:r w:rsidR="004E25E5" w:rsidRPr="004E25E5">
        <w:t>“</w:t>
      </w:r>
      <w:r w:rsidR="00FA2CAF">
        <w:t>Ка</w:t>
      </w:r>
      <w:r w:rsidR="004E25E5">
        <w:t>линовому мосту</w:t>
      </w:r>
      <w:r w:rsidR="004E25E5" w:rsidRPr="004E25E5">
        <w:t>”(</w:t>
      </w:r>
      <w:r w:rsidR="004E25E5">
        <w:t>служит отсылкой к другой былине</w:t>
      </w:r>
      <w:r w:rsidR="004E25E5" w:rsidRPr="004E25E5">
        <w:t>)</w:t>
      </w:r>
      <w:r w:rsidR="004A5D0D">
        <w:t>. На мосту он сразится</w:t>
      </w:r>
      <w:r>
        <w:t xml:space="preserve"> с мини-боссом</w:t>
      </w:r>
      <w:r w:rsidR="004A5D0D">
        <w:t xml:space="preserve">, </w:t>
      </w:r>
      <w:r>
        <w:t>Зме</w:t>
      </w:r>
      <w:r w:rsidR="004A5D0D">
        <w:t>ем</w:t>
      </w:r>
      <w:r>
        <w:t xml:space="preserve"> Горыныч</w:t>
      </w:r>
      <w:r w:rsidR="004A5D0D">
        <w:t>ем</w:t>
      </w:r>
      <w:r>
        <w:t xml:space="preserve">. </w:t>
      </w:r>
    </w:p>
    <w:p w14:paraId="73B0BE8B" w14:textId="44CB5845" w:rsidR="000F23E8" w:rsidRDefault="000F23E8" w:rsidP="0017687D">
      <w:pPr>
        <w:spacing w:line="240" w:lineRule="auto"/>
        <w:jc w:val="both"/>
      </w:pPr>
      <w:r>
        <w:t xml:space="preserve">Наконец-то встречает Соловья и тут начинается бой, Илья побеждает и идет в гнездо Соловья. Тут происходит “бой” с Настасьей </w:t>
      </w:r>
      <w:proofErr w:type="spellStart"/>
      <w:r>
        <w:t>Соловишной</w:t>
      </w:r>
      <w:proofErr w:type="spellEnd"/>
      <w:r>
        <w:t xml:space="preserve"> (старшая дочь Соловья) (можно изобразить в кат сцене), Илья побеждает и едет в стольный Киев-град</w:t>
      </w:r>
      <w:r w:rsidR="00917897">
        <w:t>.</w:t>
      </w:r>
    </w:p>
    <w:p w14:paraId="13B6BBB8" w14:textId="12A7A810" w:rsidR="00AB0731" w:rsidRDefault="000F23E8" w:rsidP="006F2BE5">
      <w:r w:rsidRPr="004E7A98">
        <w:rPr>
          <w:i/>
          <w:iCs/>
        </w:rPr>
        <w:t>Глава 3</w:t>
      </w:r>
      <w:r w:rsidR="004E7A98">
        <w:t xml:space="preserve">. </w:t>
      </w:r>
      <w:r>
        <w:t>Илья доезжает до стольного Киев-града, встречает славного Владимира-князя, и игра заканчивается</w:t>
      </w:r>
      <w:r w:rsidR="00ED64B4">
        <w:t>.</w:t>
      </w:r>
    </w:p>
    <w:p w14:paraId="72006509" w14:textId="77777777" w:rsidR="00245CDD" w:rsidRDefault="00245CDD" w:rsidP="00245CDD">
      <w:pPr>
        <w:pStyle w:val="3"/>
      </w:pPr>
      <w:bookmarkStart w:id="7" w:name="_Toc129986991"/>
      <w:r>
        <w:t>Изменения сюжета</w:t>
      </w:r>
      <w:bookmarkEnd w:id="7"/>
    </w:p>
    <w:p w14:paraId="1430F98B" w14:textId="08157685" w:rsidR="00245CDD" w:rsidRDefault="00245CDD" w:rsidP="00245CDD">
      <w:pPr>
        <w:pStyle w:val="a9"/>
        <w:numPr>
          <w:ilvl w:val="0"/>
          <w:numId w:val="7"/>
        </w:numPr>
      </w:pPr>
      <w:r>
        <w:t>Конь будет убран из игры</w:t>
      </w:r>
      <w:r w:rsidR="00A71801">
        <w:t xml:space="preserve"> так, как в былине он дает большое </w:t>
      </w:r>
      <w:r w:rsidR="00950D9D">
        <w:t>преимущество</w:t>
      </w:r>
      <w:r w:rsidR="00A71801">
        <w:t xml:space="preserve"> Илье Муромцу в преодолении </w:t>
      </w:r>
      <w:r w:rsidR="00DD4F90">
        <w:t>некоторых препятствий</w:t>
      </w:r>
      <w:r w:rsidR="00A71801">
        <w:t>.</w:t>
      </w:r>
    </w:p>
    <w:p w14:paraId="35E1F2EF" w14:textId="18502A94" w:rsidR="00245CDD" w:rsidRDefault="00245CDD" w:rsidP="00245CDD">
      <w:pPr>
        <w:pStyle w:val="a9"/>
        <w:numPr>
          <w:ilvl w:val="0"/>
          <w:numId w:val="7"/>
        </w:numPr>
      </w:pPr>
      <w:r>
        <w:lastRenderedPageBreak/>
        <w:t>Путь от Чернигова до стольного Киев-града будет длиннее, чем в былине</w:t>
      </w:r>
      <w:r w:rsidR="00DD4F90">
        <w:t>, чтобы разнообразить игры различными заданиями и сражениями.</w:t>
      </w:r>
    </w:p>
    <w:p w14:paraId="38317F76" w14:textId="73D6C06C" w:rsidR="00245CDD" w:rsidRDefault="00245CDD" w:rsidP="00245CDD">
      <w:pPr>
        <w:pStyle w:val="a9"/>
        <w:numPr>
          <w:ilvl w:val="0"/>
          <w:numId w:val="7"/>
        </w:numPr>
      </w:pPr>
      <w:r>
        <w:t>У Ильи будет разное снаряжение</w:t>
      </w:r>
      <w:r w:rsidR="00DD4F90">
        <w:t>,</w:t>
      </w:r>
      <w:r>
        <w:t xml:space="preserve"> </w:t>
      </w:r>
      <w:r w:rsidR="00DD4F90">
        <w:t xml:space="preserve">так как </w:t>
      </w:r>
      <w:r>
        <w:t xml:space="preserve">в </w:t>
      </w:r>
      <w:r w:rsidR="00DD4F90">
        <w:t>былине</w:t>
      </w:r>
      <w:r>
        <w:t xml:space="preserve"> у него</w:t>
      </w:r>
      <w:r w:rsidR="00DD4F90">
        <w:t xml:space="preserve"> есть</w:t>
      </w:r>
      <w:r>
        <w:t xml:space="preserve"> всего лишь лук и одна стрела</w:t>
      </w:r>
      <w:r w:rsidR="00DD4F90">
        <w:t>.</w:t>
      </w:r>
    </w:p>
    <w:p w14:paraId="5DF39407" w14:textId="7AFB2250" w:rsidR="00245CDD" w:rsidRDefault="00245CDD" w:rsidP="00245CDD">
      <w:pPr>
        <w:pStyle w:val="a9"/>
        <w:numPr>
          <w:ilvl w:val="0"/>
          <w:numId w:val="7"/>
        </w:numPr>
      </w:pPr>
      <w:r>
        <w:t>Сражения с татарами и с Соловьем</w:t>
      </w:r>
      <w:r w:rsidR="00DE7788">
        <w:t>.</w:t>
      </w:r>
    </w:p>
    <w:p w14:paraId="6482B94A" w14:textId="6676E9FB" w:rsidR="00245CDD" w:rsidRPr="00423227" w:rsidRDefault="00245CDD" w:rsidP="00245CDD">
      <w:pPr>
        <w:pStyle w:val="a9"/>
        <w:numPr>
          <w:ilvl w:val="0"/>
          <w:numId w:val="7"/>
        </w:numPr>
      </w:pPr>
      <w:r>
        <w:t>Способы преодоления топей и реки Смородины</w:t>
      </w:r>
      <w:r w:rsidR="00DE7788">
        <w:t>.</w:t>
      </w:r>
    </w:p>
    <w:p w14:paraId="44E72197" w14:textId="7964BB73" w:rsidR="009A661D" w:rsidRDefault="009A661D">
      <w:pPr>
        <w:ind w:firstLine="0"/>
      </w:pPr>
      <w:r>
        <w:br w:type="page"/>
      </w:r>
    </w:p>
    <w:tbl>
      <w:tblPr>
        <w:tblW w:w="8935" w:type="dxa"/>
        <w:tblLook w:val="04A0" w:firstRow="1" w:lastRow="0" w:firstColumn="1" w:lastColumn="0" w:noHBand="0" w:noVBand="1"/>
      </w:tblPr>
      <w:tblGrid>
        <w:gridCol w:w="890"/>
        <w:gridCol w:w="2140"/>
        <w:gridCol w:w="2840"/>
        <w:gridCol w:w="2105"/>
        <w:gridCol w:w="960"/>
      </w:tblGrid>
      <w:tr w:rsidR="00544199" w:rsidRPr="00544199" w14:paraId="577B9226" w14:textId="77777777" w:rsidTr="00544199">
        <w:trPr>
          <w:trHeight w:val="300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E61D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FFFFFF"/>
                <w:kern w:val="0"/>
                <w:lang w:eastAsia="ru-RU"/>
                <w14:ligatures w14:val="none"/>
              </w:rPr>
              <w:lastRenderedPageBreak/>
              <w:t> 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A805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Чурганов Никита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BE93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Донской Юрий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09C9" w14:textId="0CF35389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Бац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ева</w:t>
            </w:r>
            <w:proofErr w:type="spellEnd"/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Екатерина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2B95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Баллы</w:t>
            </w:r>
          </w:p>
        </w:tc>
      </w:tr>
      <w:tr w:rsidR="00544199" w:rsidRPr="00544199" w14:paraId="75CB0AAB" w14:textId="77777777" w:rsidTr="00544199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9D4A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03.мар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EAE4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Поиск темы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D97C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Поиск темы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4DC7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Поиск темы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9C12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544199" w:rsidRPr="00544199" w14:paraId="196D7B81" w14:textId="77777777" w:rsidTr="00544199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41CD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10.мар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9A1CBC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Сценарий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4D01CF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Сценарий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2DCE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F5E1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</w:tr>
      <w:tr w:rsidR="00544199" w:rsidRPr="00544199" w14:paraId="308B6947" w14:textId="77777777" w:rsidTr="00544199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B146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17.мар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80C1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Написание введения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3A0A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Выбор технологии выполнения, 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br/>
              <w:t>ознакомление с ней</w:t>
            </w:r>
          </w:p>
        </w:tc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F67DF" w14:textId="77777777" w:rsidR="00544199" w:rsidRPr="00544199" w:rsidRDefault="00544199" w:rsidP="0054419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FF0000"/>
                <w:kern w:val="0"/>
                <w:lang w:eastAsia="ru-RU"/>
                <w14:ligatures w14:val="none"/>
              </w:rPr>
              <w:t xml:space="preserve">Прорисовка </w:t>
            </w:r>
            <w:r w:rsidRPr="00544199">
              <w:rPr>
                <w:rFonts w:ascii="Calibri" w:eastAsia="Times New Roman" w:hAnsi="Calibri" w:cs="Calibri"/>
                <w:color w:val="FF0000"/>
                <w:kern w:val="0"/>
                <w:lang w:eastAsia="ru-RU"/>
                <w14:ligatures w14:val="none"/>
              </w:rPr>
              <w:br/>
              <w:t>персонажей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D8D5" w14:textId="77777777" w:rsidR="00544199" w:rsidRPr="00544199" w:rsidRDefault="00544199" w:rsidP="0054419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?</w:t>
            </w:r>
          </w:p>
        </w:tc>
      </w:tr>
      <w:tr w:rsidR="00544199" w:rsidRPr="00544199" w14:paraId="7BE9C0D8" w14:textId="77777777" w:rsidTr="00544199">
        <w:trPr>
          <w:trHeight w:val="96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930B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24.мар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00D6C" w14:textId="5A8115EB" w:rsidR="00544199" w:rsidRPr="00544199" w:rsidRDefault="00544199" w:rsidP="0054419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Корректировка 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введения,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br/>
              <w:t>примерный интерфейс</w:t>
            </w:r>
          </w:p>
        </w:tc>
        <w:tc>
          <w:tcPr>
            <w:tcW w:w="2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CEF6" w14:textId="77777777" w:rsidR="00544199" w:rsidRPr="00544199" w:rsidRDefault="00544199" w:rsidP="0054419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реализация</w:t>
            </w:r>
          </w:p>
        </w:tc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638E55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FF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19FD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44199" w:rsidRPr="00544199" w14:paraId="094D78F8" w14:textId="77777777" w:rsidTr="00544199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18AD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31.мар</w:t>
            </w: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F78894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F6689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4D8EA2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FF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8FE1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44199" w:rsidRPr="00544199" w14:paraId="62098329" w14:textId="77777777" w:rsidTr="00544199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677B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07.апр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CCC06" w14:textId="635536ED" w:rsidR="00544199" w:rsidRPr="00544199" w:rsidRDefault="00544199" w:rsidP="0054419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проработка 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интерфейса</w:t>
            </w: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BE336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7113" w14:textId="77777777" w:rsidR="00544199" w:rsidRPr="00544199" w:rsidRDefault="00544199" w:rsidP="0054419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отчет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B34E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44199" w:rsidRPr="00544199" w14:paraId="64EF68C1" w14:textId="77777777" w:rsidTr="00544199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B535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14.апр</w:t>
            </w: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A968A8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0A391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2F9D70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8829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44199" w:rsidRPr="00544199" w14:paraId="358914C7" w14:textId="77777777" w:rsidTr="00544199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A87A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21.апр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62D88" w14:textId="77777777" w:rsidR="00544199" w:rsidRPr="00544199" w:rsidRDefault="00544199" w:rsidP="0054419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рисовка героев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br/>
              <w:t>и локаций</w:t>
            </w: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D92C0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8925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2F86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44199" w:rsidRPr="00544199" w14:paraId="7BA48FD1" w14:textId="77777777" w:rsidTr="00544199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DBC0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28.апр</w:t>
            </w: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713D32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5AF4F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4531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13F7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44199" w:rsidRPr="00544199" w14:paraId="2DF86CB5" w14:textId="77777777" w:rsidTr="00544199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41C1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05.май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D7AA1" w14:textId="77777777" w:rsidR="00544199" w:rsidRPr="00544199" w:rsidRDefault="00544199" w:rsidP="0054419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тестирование</w:t>
            </w:r>
          </w:p>
        </w:tc>
        <w:tc>
          <w:tcPr>
            <w:tcW w:w="2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65385" w14:textId="77777777" w:rsidR="00544199" w:rsidRPr="00544199" w:rsidRDefault="00544199" w:rsidP="0054419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тестирование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F7C7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3454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44199" w:rsidRPr="00544199" w14:paraId="74829138" w14:textId="77777777" w:rsidTr="00544199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2EB3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12.май</w:t>
            </w: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5F65C9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0CB47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34FD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B1B7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44199" w:rsidRPr="00544199" w14:paraId="1CDCB5AB" w14:textId="77777777" w:rsidTr="00544199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0615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19.май</w:t>
            </w: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982D78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52645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D818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DEF2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44199" w:rsidRPr="00544199" w14:paraId="7876D90D" w14:textId="77777777" w:rsidTr="00544199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2D19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26.май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8F8F7" w14:textId="77777777" w:rsidR="00544199" w:rsidRPr="00544199" w:rsidRDefault="00544199" w:rsidP="0054419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исправление недочетов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br/>
              <w:t xml:space="preserve"> в игре</w:t>
            </w:r>
          </w:p>
        </w:tc>
        <w:tc>
          <w:tcPr>
            <w:tcW w:w="2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F040" w14:textId="77777777" w:rsidR="00544199" w:rsidRPr="00544199" w:rsidRDefault="00544199" w:rsidP="0054419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отчет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9CE5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C846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44199" w:rsidRPr="00544199" w14:paraId="44CD33A5" w14:textId="77777777" w:rsidTr="00544199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CDB3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02.июн</w:t>
            </w: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ECF6CF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C5588A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81D9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21E6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44199" w:rsidRPr="00544199" w14:paraId="461AC8F8" w14:textId="77777777" w:rsidTr="00544199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1889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09.июн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10036" w14:textId="77777777" w:rsidR="00544199" w:rsidRPr="00544199" w:rsidRDefault="00544199" w:rsidP="0054419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презентация</w:t>
            </w:r>
          </w:p>
        </w:tc>
        <w:tc>
          <w:tcPr>
            <w:tcW w:w="2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D32F" w14:textId="77777777" w:rsidR="00544199" w:rsidRPr="00544199" w:rsidRDefault="00544199" w:rsidP="0054419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итоговое тестирование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9B6D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66E9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44199" w:rsidRPr="00544199" w14:paraId="58DD6CA1" w14:textId="77777777" w:rsidTr="00544199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A126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16.июн</w:t>
            </w: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DED41E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7C6E45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3226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908F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44199" w:rsidRPr="00544199" w14:paraId="39AAEC12" w14:textId="77777777" w:rsidTr="00544199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3C8C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23.июн</w:t>
            </w:r>
          </w:p>
        </w:tc>
        <w:tc>
          <w:tcPr>
            <w:tcW w:w="70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9B74" w14:textId="77777777" w:rsidR="00544199" w:rsidRPr="00544199" w:rsidRDefault="00544199" w:rsidP="0054419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защита проекта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8DC0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544199" w:rsidRPr="00544199" w14:paraId="33B17EC9" w14:textId="77777777" w:rsidTr="00544199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48E6" w14:textId="77777777" w:rsidR="00544199" w:rsidRPr="00544199" w:rsidRDefault="00544199" w:rsidP="0054419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30.июн</w:t>
            </w:r>
          </w:p>
        </w:tc>
        <w:tc>
          <w:tcPr>
            <w:tcW w:w="708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CA201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E358" w14:textId="77777777" w:rsidR="00544199" w:rsidRPr="00544199" w:rsidRDefault="00544199" w:rsidP="00544199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</w:tbl>
    <w:p w14:paraId="28781361" w14:textId="77777777" w:rsidR="00AB0731" w:rsidRPr="006F2BE5" w:rsidRDefault="00AB0731" w:rsidP="006F2BE5"/>
    <w:sectPr w:rsidR="00AB0731" w:rsidRPr="006F2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EA52" w14:textId="77777777" w:rsidR="00164B92" w:rsidRDefault="00164B92" w:rsidP="00393027">
      <w:pPr>
        <w:spacing w:after="0" w:line="240" w:lineRule="auto"/>
      </w:pPr>
      <w:r>
        <w:separator/>
      </w:r>
    </w:p>
  </w:endnote>
  <w:endnote w:type="continuationSeparator" w:id="0">
    <w:p w14:paraId="73A1854D" w14:textId="77777777" w:rsidR="00164B92" w:rsidRDefault="00164B92" w:rsidP="00393027">
      <w:pPr>
        <w:spacing w:after="0" w:line="240" w:lineRule="auto"/>
      </w:pPr>
      <w:r>
        <w:continuationSeparator/>
      </w:r>
    </w:p>
  </w:endnote>
  <w:endnote w:type="continuationNotice" w:id="1">
    <w:p w14:paraId="57C1CA08" w14:textId="77777777" w:rsidR="00164B92" w:rsidRDefault="00164B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B4F43" w14:textId="77777777" w:rsidR="00164B92" w:rsidRDefault="00164B92" w:rsidP="00393027">
      <w:pPr>
        <w:spacing w:after="0" w:line="240" w:lineRule="auto"/>
      </w:pPr>
      <w:r>
        <w:separator/>
      </w:r>
    </w:p>
  </w:footnote>
  <w:footnote w:type="continuationSeparator" w:id="0">
    <w:p w14:paraId="11111217" w14:textId="77777777" w:rsidR="00164B92" w:rsidRDefault="00164B92" w:rsidP="00393027">
      <w:pPr>
        <w:spacing w:after="0" w:line="240" w:lineRule="auto"/>
      </w:pPr>
      <w:r>
        <w:continuationSeparator/>
      </w:r>
    </w:p>
  </w:footnote>
  <w:footnote w:type="continuationNotice" w:id="1">
    <w:p w14:paraId="474CEC9E" w14:textId="77777777" w:rsidR="00164B92" w:rsidRDefault="00164B9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65823"/>
    <w:multiLevelType w:val="hybridMultilevel"/>
    <w:tmpl w:val="19206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15450"/>
    <w:multiLevelType w:val="hybridMultilevel"/>
    <w:tmpl w:val="E8F22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27D39"/>
    <w:multiLevelType w:val="hybridMultilevel"/>
    <w:tmpl w:val="43F2F1C6"/>
    <w:lvl w:ilvl="0" w:tplc="DEB66F18">
      <w:start w:val="1"/>
      <w:numFmt w:val="decimal"/>
      <w:lvlText w:val="%1."/>
      <w:lvlJc w:val="left"/>
      <w:pPr>
        <w:ind w:left="927" w:hanging="360"/>
      </w:pPr>
      <w:rPr>
        <w:rFonts w:ascii="Arial" w:hAnsi="Arial" w:cs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DE122B"/>
    <w:multiLevelType w:val="hybridMultilevel"/>
    <w:tmpl w:val="DFB4B35A"/>
    <w:lvl w:ilvl="0" w:tplc="FA7CEB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D8F505C"/>
    <w:multiLevelType w:val="hybridMultilevel"/>
    <w:tmpl w:val="0180021A"/>
    <w:lvl w:ilvl="0" w:tplc="DCF07C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2BE2C3B"/>
    <w:multiLevelType w:val="multilevel"/>
    <w:tmpl w:val="875A255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6" w15:restartNumberingAfterBreak="0">
    <w:nsid w:val="738D2993"/>
    <w:multiLevelType w:val="hybridMultilevel"/>
    <w:tmpl w:val="69EC0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54506"/>
    <w:multiLevelType w:val="hybridMultilevel"/>
    <w:tmpl w:val="F6B88ACE"/>
    <w:lvl w:ilvl="0" w:tplc="884A1D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F2E37"/>
    <w:multiLevelType w:val="hybridMultilevel"/>
    <w:tmpl w:val="F49A5C2E"/>
    <w:lvl w:ilvl="0" w:tplc="0E16A6DE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75385786">
    <w:abstractNumId w:val="0"/>
  </w:num>
  <w:num w:numId="2" w16cid:durableId="923958830">
    <w:abstractNumId w:val="1"/>
  </w:num>
  <w:num w:numId="3" w16cid:durableId="1459376306">
    <w:abstractNumId w:val="7"/>
  </w:num>
  <w:num w:numId="4" w16cid:durableId="290985626">
    <w:abstractNumId w:val="2"/>
  </w:num>
  <w:num w:numId="5" w16cid:durableId="658266330">
    <w:abstractNumId w:val="8"/>
  </w:num>
  <w:num w:numId="6" w16cid:durableId="19913213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0663065">
    <w:abstractNumId w:val="3"/>
  </w:num>
  <w:num w:numId="8" w16cid:durableId="1044133404">
    <w:abstractNumId w:val="5"/>
  </w:num>
  <w:num w:numId="9" w16cid:durableId="177161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27"/>
    <w:rsid w:val="00003302"/>
    <w:rsid w:val="000371F9"/>
    <w:rsid w:val="000474D3"/>
    <w:rsid w:val="000508F6"/>
    <w:rsid w:val="000800BD"/>
    <w:rsid w:val="000970AD"/>
    <w:rsid w:val="000B2B5D"/>
    <w:rsid w:val="000B5421"/>
    <w:rsid w:val="000C120F"/>
    <w:rsid w:val="000C71FF"/>
    <w:rsid w:val="000D72FF"/>
    <w:rsid w:val="000E1E6F"/>
    <w:rsid w:val="000E2CF8"/>
    <w:rsid w:val="000E6FB3"/>
    <w:rsid w:val="000F23E8"/>
    <w:rsid w:val="00110696"/>
    <w:rsid w:val="00111717"/>
    <w:rsid w:val="001264B9"/>
    <w:rsid w:val="00127274"/>
    <w:rsid w:val="001316B2"/>
    <w:rsid w:val="00142BD9"/>
    <w:rsid w:val="001436E0"/>
    <w:rsid w:val="00145B10"/>
    <w:rsid w:val="00154541"/>
    <w:rsid w:val="00156CD7"/>
    <w:rsid w:val="00164B92"/>
    <w:rsid w:val="00172DC4"/>
    <w:rsid w:val="0017687D"/>
    <w:rsid w:val="001879CB"/>
    <w:rsid w:val="001A1A3C"/>
    <w:rsid w:val="001A75E2"/>
    <w:rsid w:val="001B173D"/>
    <w:rsid w:val="001B61CC"/>
    <w:rsid w:val="001C5360"/>
    <w:rsid w:val="001C785C"/>
    <w:rsid w:val="001E5CD8"/>
    <w:rsid w:val="001E6495"/>
    <w:rsid w:val="001F0323"/>
    <w:rsid w:val="001F35F0"/>
    <w:rsid w:val="001F74AD"/>
    <w:rsid w:val="00212F1D"/>
    <w:rsid w:val="0021566C"/>
    <w:rsid w:val="0021794C"/>
    <w:rsid w:val="00234B14"/>
    <w:rsid w:val="0024289E"/>
    <w:rsid w:val="00245CDD"/>
    <w:rsid w:val="00246436"/>
    <w:rsid w:val="0026655D"/>
    <w:rsid w:val="002A2956"/>
    <w:rsid w:val="002B2F2D"/>
    <w:rsid w:val="00300B0F"/>
    <w:rsid w:val="00310A4F"/>
    <w:rsid w:val="00314148"/>
    <w:rsid w:val="003228EB"/>
    <w:rsid w:val="00337DBC"/>
    <w:rsid w:val="003612EF"/>
    <w:rsid w:val="003733A0"/>
    <w:rsid w:val="00383992"/>
    <w:rsid w:val="00393027"/>
    <w:rsid w:val="003A1FEC"/>
    <w:rsid w:val="003C7034"/>
    <w:rsid w:val="0040791A"/>
    <w:rsid w:val="004125D8"/>
    <w:rsid w:val="004133B4"/>
    <w:rsid w:val="00423227"/>
    <w:rsid w:val="004337A2"/>
    <w:rsid w:val="0043599B"/>
    <w:rsid w:val="0044548C"/>
    <w:rsid w:val="00450D3C"/>
    <w:rsid w:val="004538F1"/>
    <w:rsid w:val="00456A7B"/>
    <w:rsid w:val="004714EE"/>
    <w:rsid w:val="004834BA"/>
    <w:rsid w:val="00487666"/>
    <w:rsid w:val="004A118F"/>
    <w:rsid w:val="004A19B7"/>
    <w:rsid w:val="004A5D0D"/>
    <w:rsid w:val="004B04F9"/>
    <w:rsid w:val="004D4CF4"/>
    <w:rsid w:val="004E25E5"/>
    <w:rsid w:val="004E7A09"/>
    <w:rsid w:val="004E7A98"/>
    <w:rsid w:val="004F0CF4"/>
    <w:rsid w:val="00500490"/>
    <w:rsid w:val="0050453F"/>
    <w:rsid w:val="00516664"/>
    <w:rsid w:val="00520094"/>
    <w:rsid w:val="00525FF8"/>
    <w:rsid w:val="005307D6"/>
    <w:rsid w:val="005374FD"/>
    <w:rsid w:val="00543DE1"/>
    <w:rsid w:val="00544199"/>
    <w:rsid w:val="00547435"/>
    <w:rsid w:val="005574D0"/>
    <w:rsid w:val="00562F99"/>
    <w:rsid w:val="0057481E"/>
    <w:rsid w:val="00574FE5"/>
    <w:rsid w:val="00576160"/>
    <w:rsid w:val="005809B4"/>
    <w:rsid w:val="00582618"/>
    <w:rsid w:val="005B33B7"/>
    <w:rsid w:val="005C2A32"/>
    <w:rsid w:val="005C61A0"/>
    <w:rsid w:val="005D5D95"/>
    <w:rsid w:val="005E113A"/>
    <w:rsid w:val="005E485C"/>
    <w:rsid w:val="005F558D"/>
    <w:rsid w:val="00602FDF"/>
    <w:rsid w:val="006062B0"/>
    <w:rsid w:val="00621BFF"/>
    <w:rsid w:val="00623E08"/>
    <w:rsid w:val="006340B3"/>
    <w:rsid w:val="00680581"/>
    <w:rsid w:val="006C09D3"/>
    <w:rsid w:val="006C14F6"/>
    <w:rsid w:val="006C5FF2"/>
    <w:rsid w:val="006E6F9C"/>
    <w:rsid w:val="006F0795"/>
    <w:rsid w:val="006F276E"/>
    <w:rsid w:val="006F2BE5"/>
    <w:rsid w:val="007002FE"/>
    <w:rsid w:val="00706539"/>
    <w:rsid w:val="00715336"/>
    <w:rsid w:val="00715BF3"/>
    <w:rsid w:val="007236B5"/>
    <w:rsid w:val="0072621B"/>
    <w:rsid w:val="0073692B"/>
    <w:rsid w:val="007868F3"/>
    <w:rsid w:val="007B42A5"/>
    <w:rsid w:val="007D1175"/>
    <w:rsid w:val="007E217A"/>
    <w:rsid w:val="007E7BA2"/>
    <w:rsid w:val="007F3D9B"/>
    <w:rsid w:val="00801D22"/>
    <w:rsid w:val="00830F6E"/>
    <w:rsid w:val="00843F05"/>
    <w:rsid w:val="0085148D"/>
    <w:rsid w:val="00857351"/>
    <w:rsid w:val="00860141"/>
    <w:rsid w:val="00887555"/>
    <w:rsid w:val="00892F76"/>
    <w:rsid w:val="008F11D0"/>
    <w:rsid w:val="008F1DDE"/>
    <w:rsid w:val="00902381"/>
    <w:rsid w:val="00917897"/>
    <w:rsid w:val="00945459"/>
    <w:rsid w:val="00950D9D"/>
    <w:rsid w:val="009817BC"/>
    <w:rsid w:val="009A4DC0"/>
    <w:rsid w:val="009A661D"/>
    <w:rsid w:val="009B2B08"/>
    <w:rsid w:val="009D583D"/>
    <w:rsid w:val="009F1979"/>
    <w:rsid w:val="00A01AC9"/>
    <w:rsid w:val="00A0384C"/>
    <w:rsid w:val="00A36467"/>
    <w:rsid w:val="00A4321D"/>
    <w:rsid w:val="00A52192"/>
    <w:rsid w:val="00A543FB"/>
    <w:rsid w:val="00A71801"/>
    <w:rsid w:val="00A86AC6"/>
    <w:rsid w:val="00AA79D9"/>
    <w:rsid w:val="00AB0731"/>
    <w:rsid w:val="00AB10D7"/>
    <w:rsid w:val="00AB2F5D"/>
    <w:rsid w:val="00AB35E9"/>
    <w:rsid w:val="00AB3604"/>
    <w:rsid w:val="00AC6174"/>
    <w:rsid w:val="00AE5505"/>
    <w:rsid w:val="00AF1AC8"/>
    <w:rsid w:val="00B0265A"/>
    <w:rsid w:val="00B17400"/>
    <w:rsid w:val="00B2342E"/>
    <w:rsid w:val="00B30FED"/>
    <w:rsid w:val="00B379C6"/>
    <w:rsid w:val="00B40473"/>
    <w:rsid w:val="00B41F98"/>
    <w:rsid w:val="00B432D3"/>
    <w:rsid w:val="00B540EB"/>
    <w:rsid w:val="00B54146"/>
    <w:rsid w:val="00B61DFC"/>
    <w:rsid w:val="00B65D23"/>
    <w:rsid w:val="00B70106"/>
    <w:rsid w:val="00B716B3"/>
    <w:rsid w:val="00B82258"/>
    <w:rsid w:val="00B834A7"/>
    <w:rsid w:val="00B84235"/>
    <w:rsid w:val="00B86681"/>
    <w:rsid w:val="00B90811"/>
    <w:rsid w:val="00BC39D3"/>
    <w:rsid w:val="00BD4CC5"/>
    <w:rsid w:val="00C0294D"/>
    <w:rsid w:val="00C32E2F"/>
    <w:rsid w:val="00C354A2"/>
    <w:rsid w:val="00C372A9"/>
    <w:rsid w:val="00C63A59"/>
    <w:rsid w:val="00C64E73"/>
    <w:rsid w:val="00C7459F"/>
    <w:rsid w:val="00C81447"/>
    <w:rsid w:val="00C93B59"/>
    <w:rsid w:val="00CA1C61"/>
    <w:rsid w:val="00CA2E84"/>
    <w:rsid w:val="00CA4213"/>
    <w:rsid w:val="00CD3C09"/>
    <w:rsid w:val="00CD741D"/>
    <w:rsid w:val="00CF1559"/>
    <w:rsid w:val="00CF53C8"/>
    <w:rsid w:val="00CF7B90"/>
    <w:rsid w:val="00D26109"/>
    <w:rsid w:val="00D4299A"/>
    <w:rsid w:val="00D51C9F"/>
    <w:rsid w:val="00D56D60"/>
    <w:rsid w:val="00D814D1"/>
    <w:rsid w:val="00D81ADE"/>
    <w:rsid w:val="00DA0893"/>
    <w:rsid w:val="00DC0EAC"/>
    <w:rsid w:val="00DD4F90"/>
    <w:rsid w:val="00DE48BE"/>
    <w:rsid w:val="00DE7788"/>
    <w:rsid w:val="00E05E9B"/>
    <w:rsid w:val="00E177AD"/>
    <w:rsid w:val="00E20ADF"/>
    <w:rsid w:val="00E37291"/>
    <w:rsid w:val="00E4047A"/>
    <w:rsid w:val="00E535F9"/>
    <w:rsid w:val="00E90B57"/>
    <w:rsid w:val="00EA153F"/>
    <w:rsid w:val="00EB37FC"/>
    <w:rsid w:val="00EC6971"/>
    <w:rsid w:val="00ED64B4"/>
    <w:rsid w:val="00EF1960"/>
    <w:rsid w:val="00EF24C5"/>
    <w:rsid w:val="00F26893"/>
    <w:rsid w:val="00F33679"/>
    <w:rsid w:val="00F432C2"/>
    <w:rsid w:val="00F47A64"/>
    <w:rsid w:val="00F64DD7"/>
    <w:rsid w:val="00F848B2"/>
    <w:rsid w:val="00FA0221"/>
    <w:rsid w:val="00FA1B2D"/>
    <w:rsid w:val="00FA2CAF"/>
    <w:rsid w:val="00FB0603"/>
    <w:rsid w:val="00FB2315"/>
    <w:rsid w:val="00FC7A3F"/>
    <w:rsid w:val="00FE04C1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9EA6"/>
  <w15:chartTrackingRefBased/>
  <w15:docId w15:val="{6E8DA663-0AB8-4CAA-AAAD-8D712794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227"/>
    <w:pPr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4133B4"/>
    <w:pPr>
      <w:keepNext/>
      <w:keepLines/>
      <w:spacing w:before="240" w:after="0"/>
      <w:ind w:firstLine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109"/>
    <w:pPr>
      <w:keepNext/>
      <w:keepLines/>
      <w:spacing w:before="40" w:line="240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2381"/>
    <w:pPr>
      <w:keepNext/>
      <w:keepLines/>
      <w:spacing w:before="4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3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B231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393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3027"/>
  </w:style>
  <w:style w:type="paragraph" w:styleId="a7">
    <w:name w:val="footer"/>
    <w:basedOn w:val="a"/>
    <w:link w:val="a8"/>
    <w:uiPriority w:val="99"/>
    <w:unhideWhenUsed/>
    <w:rsid w:val="00393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3027"/>
  </w:style>
  <w:style w:type="paragraph" w:styleId="a9">
    <w:name w:val="List Paragraph"/>
    <w:basedOn w:val="a"/>
    <w:uiPriority w:val="34"/>
    <w:qFormat/>
    <w:rsid w:val="003930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109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aa">
    <w:name w:val="Normal (Web)"/>
    <w:basedOn w:val="a"/>
    <w:uiPriority w:val="99"/>
    <w:semiHidden/>
    <w:unhideWhenUsed/>
    <w:rsid w:val="0021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02381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AB2F5D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50D9D"/>
    <w:pPr>
      <w:tabs>
        <w:tab w:val="left" w:pos="1100"/>
        <w:tab w:val="right" w:leader="dot" w:pos="9345"/>
      </w:tabs>
      <w:spacing w:before="240" w:after="100"/>
    </w:pPr>
  </w:style>
  <w:style w:type="paragraph" w:styleId="21">
    <w:name w:val="toc 2"/>
    <w:basedOn w:val="a"/>
    <w:next w:val="a"/>
    <w:autoRedefine/>
    <w:uiPriority w:val="39"/>
    <w:unhideWhenUsed/>
    <w:rsid w:val="00AB2F5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B2F5D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AB2F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2D605AD0B4E144F925405B535FA8E95" ma:contentTypeVersion="11" ma:contentTypeDescription="Создание документа." ma:contentTypeScope="" ma:versionID="59bc08cae2cea7113c8bccd5841b514c">
  <xsd:schema xmlns:xsd="http://www.w3.org/2001/XMLSchema" xmlns:xs="http://www.w3.org/2001/XMLSchema" xmlns:p="http://schemas.microsoft.com/office/2006/metadata/properties" xmlns:ns3="2cb6d273-76a3-4b3d-9603-c915238dfc0e" xmlns:ns4="e343e8e3-2b0e-4dba-a1e6-0fb3e62d8dc4" targetNamespace="http://schemas.microsoft.com/office/2006/metadata/properties" ma:root="true" ma:fieldsID="2727da152253a5985ebcf985ba67a558" ns3:_="" ns4:_="">
    <xsd:import namespace="2cb6d273-76a3-4b3d-9603-c915238dfc0e"/>
    <xsd:import namespace="e343e8e3-2b0e-4dba-a1e6-0fb3e62d8dc4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6d273-76a3-4b3d-9603-c915238dfc0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3e8e3-2b0e-4dba-a1e6-0fb3e62d8d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66A2A-B4CE-475F-82AF-2AFEB66876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510515-9621-428E-A9BE-454795DC4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6d273-76a3-4b3d-9603-c915238dfc0e"/>
    <ds:schemaRef ds:uri="e343e8e3-2b0e-4dba-a1e6-0fb3e62d8d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371197-2EC7-41CF-A5B4-0A5D51246A4A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e343e8e3-2b0e-4dba-a1e6-0fb3e62d8dc4"/>
    <ds:schemaRef ds:uri="http://purl.org/dc/terms/"/>
    <ds:schemaRef ds:uri="2cb6d273-76a3-4b3d-9603-c915238dfc0e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DEBA9CB-70CC-4DA5-9CFD-18F9F9C8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Чурганов Никита Сергеевич</dc:creator>
  <cp:keywords/>
  <dc:description/>
  <cp:lastModifiedBy>Чурганов Никита Сергеевич</cp:lastModifiedBy>
  <cp:revision>2</cp:revision>
  <dcterms:created xsi:type="dcterms:W3CDTF">2023-03-24T01:30:00Z</dcterms:created>
  <dcterms:modified xsi:type="dcterms:W3CDTF">2023-03-24T01:30:00Z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0x01010012D605AD0B4E144F925405B535FA8E95</vt:lpwstr>
  </property>
</Properties>
</file>