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795D" w:rsidRPr="0023050B" w:rsidRDefault="00CB795D" w:rsidP="0020680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305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ДЕПАРТАМЕНТ ОБРАЗОВАНИЯ И НАУКИ ТЮМЕНСКОЙ ОБЛАСТИ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2305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Государственное автономное профессиональное образовательное учреждение Тюменской области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2305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«ТЮМЕНСКИЙ ТЕХНИКУМ СТРОИТЕЛЬНОЙ ИНДУСТРИИ И ГОРОДСКОГО ХОЗЯЙСТВА»</w:t>
      </w:r>
    </w:p>
    <w:p w:rsidR="00CB795D" w:rsidRPr="0023050B" w:rsidRDefault="00CB795D" w:rsidP="0020680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305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Курсовой проект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по МДК 05.02 Разработка кода информационных систем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на тему </w:t>
      </w:r>
      <w:r w:rsidRPr="002305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«Проектирование ИС «Строительная компания»</w:t>
      </w:r>
    </w:p>
    <w:p w:rsidR="00CB795D" w:rsidRPr="0023050B" w:rsidRDefault="00CB795D" w:rsidP="0020680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ind w:left="5664" w:firstLine="148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Выполнил: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proofErr w:type="spellStart"/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t>ДороховН.И</w:t>
      </w:r>
      <w:proofErr w:type="spellEnd"/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Студент 1 курса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Очной формы обучения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Группа: ИСИП25-11-1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Подпись _______________</w:t>
      </w:r>
    </w:p>
    <w:p w:rsidR="00CB795D" w:rsidRPr="0023050B" w:rsidRDefault="00CB795D" w:rsidP="0020680D">
      <w:pPr>
        <w:spacing w:line="360" w:lineRule="auto"/>
        <w:ind w:left="5664" w:firstLine="148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Проверил: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t> _______________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Должность:_______________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Оценка:_______________ Дата:_______________</w:t>
      </w:r>
      <w:r w:rsidRPr="0023050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Подпись _______________</w:t>
      </w:r>
    </w:p>
    <w:p w:rsidR="00CB795D" w:rsidRPr="0023050B" w:rsidRDefault="00CB795D" w:rsidP="0020680D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id w:val="101380798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272612" w:rsidRDefault="00272612">
          <w:pPr>
            <w:pStyle w:val="ac"/>
          </w:pPr>
          <w:r>
            <w:t>Оглавление</w:t>
          </w:r>
        </w:p>
        <w:p w:rsidR="00195363" w:rsidRDefault="0027261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81347" w:history="1">
            <w:r w:rsidR="00195363" w:rsidRPr="00806BF4">
              <w:rPr>
                <w:rStyle w:val="a9"/>
                <w:rFonts w:ascii="Times New Roman" w:hAnsi="Times New Roman" w:cs="Times New Roman"/>
                <w:b/>
                <w:noProof/>
              </w:rPr>
              <w:t>Введение</w:t>
            </w:r>
            <w:r w:rsidR="00195363">
              <w:rPr>
                <w:noProof/>
                <w:webHidden/>
              </w:rPr>
              <w:tab/>
            </w:r>
            <w:r w:rsidR="00195363">
              <w:rPr>
                <w:noProof/>
                <w:webHidden/>
              </w:rPr>
              <w:fldChar w:fldCharType="begin"/>
            </w:r>
            <w:r w:rsidR="00195363">
              <w:rPr>
                <w:noProof/>
                <w:webHidden/>
              </w:rPr>
              <w:instrText xml:space="preserve"> PAGEREF _Toc228981347 \h </w:instrText>
            </w:r>
            <w:r w:rsidR="00195363">
              <w:rPr>
                <w:noProof/>
                <w:webHidden/>
              </w:rPr>
            </w:r>
            <w:r w:rsidR="00195363">
              <w:rPr>
                <w:noProof/>
                <w:webHidden/>
              </w:rPr>
              <w:fldChar w:fldCharType="separate"/>
            </w:r>
            <w:r w:rsidR="00195363">
              <w:rPr>
                <w:noProof/>
                <w:webHidden/>
              </w:rPr>
              <w:t>3</w:t>
            </w:r>
            <w:r w:rsidR="00195363"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48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49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0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1.3 Описание входных, выходных документов и сообщений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1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1.4 Сравнение систем-аналогов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2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2. ФУНКЦИОНАЛЬНАЯ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3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2.1 Модель предметной области в нотации IDEF0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4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2.2 Модель предметной области в нотации DFD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5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2.3 Описание функциональных задач пользователей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6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3.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7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3.1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8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3.2 Диаграмма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59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3.3 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0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3.4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1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3.5 Создание технического задания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2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4. РАЗРАБОТКА БАЗЫ ДАННЫХ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3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4.1 Создание концептуальной 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4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4.2 Создание логической м</w:t>
            </w:r>
            <w:r w:rsidRPr="00806BF4">
              <w:rPr>
                <w:rStyle w:val="a9"/>
                <w:rFonts w:ascii="Times New Roman" w:hAnsi="Times New Roman" w:cs="Times New Roman"/>
                <w:b/>
                <w:noProof/>
              </w:rPr>
              <w:t>о</w:t>
            </w:r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5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4.3 Создание физической 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6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5. РАЗРАБОТКА ЭСКИЗНОГО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7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5.1 Эскиз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8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5.2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69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363" w:rsidRDefault="0019536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981370" w:history="1">
            <w:r w:rsidRPr="00806BF4">
              <w:rPr>
                <w:rStyle w:val="a9"/>
                <w:rFonts w:ascii="Times New Roman" w:eastAsia="Times New Roman" w:hAnsi="Times New Roman" w:cs="Times New Roman"/>
                <w:b/>
                <w:noProof/>
                <w:lang w:eastAsia="ru-RU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2612" w:rsidRDefault="00272612" w:rsidP="003229AC">
          <w:r>
            <w:rPr>
              <w:b/>
              <w:bCs/>
            </w:rPr>
            <w:fldChar w:fldCharType="end"/>
          </w:r>
        </w:p>
      </w:sdtContent>
    </w:sdt>
    <w:p w:rsidR="00EF1626" w:rsidRPr="0023050B" w:rsidRDefault="00EF1626" w:rsidP="0020680D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GoBack"/>
      <w:bookmarkEnd w:id="0"/>
    </w:p>
    <w:p w:rsidR="00CB795D" w:rsidRPr="0023050B" w:rsidRDefault="00CB795D" w:rsidP="0020680D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3229AC" w:rsidRDefault="003229AC" w:rsidP="003229AC">
      <w:pPr>
        <w:pStyle w:val="1"/>
        <w:rPr>
          <w:rFonts w:ascii="Times New Roman" w:eastAsiaTheme="minorHAnsi" w:hAnsi="Times New Roman" w:cs="Times New Roman"/>
          <w:color w:val="000000" w:themeColor="text1"/>
          <w:sz w:val="28"/>
          <w:szCs w:val="28"/>
        </w:rPr>
      </w:pPr>
    </w:p>
    <w:p w:rsidR="008568C4" w:rsidRDefault="008568C4" w:rsidP="008568C4"/>
    <w:p w:rsidR="008568C4" w:rsidRPr="008568C4" w:rsidRDefault="008568C4" w:rsidP="008568C4"/>
    <w:p w:rsidR="00CB795D" w:rsidRPr="00A60B4A" w:rsidRDefault="00CB795D" w:rsidP="003229AC">
      <w:pPr>
        <w:pStyle w:val="1"/>
        <w:jc w:val="center"/>
        <w:rPr>
          <w:rStyle w:val="a7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1" w:name="_Toc228981347"/>
      <w:r w:rsidRPr="00A60B4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</w:t>
      </w:r>
      <w:r w:rsidR="003229AC" w:rsidRPr="00A60B4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ведение</w:t>
      </w:r>
      <w:bookmarkEnd w:id="1"/>
    </w:p>
    <w:p w:rsidR="00272612" w:rsidRPr="00272612" w:rsidRDefault="00272612" w:rsidP="00272612">
      <w:pPr>
        <w:rPr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Строительная отрасль является одной из ключевых в экономике Российской Федерации. На 2026 год запланирована реализация крупных строительных проектов, влияющих на развитие экономики и качество жизни граждан: дорожное строительство в рамках нацпроекта «Инфраструктура для жизни», запуск 18 новых производственных предприятий, программа реновации в Москве (2,5 млн кв. м жилья). Несмотря на высокий спрос, многие строительные компании сталкиваются с проблемами оперативной обработки заявок от клиентов, расчёта смет и ведения единого учёта заказов. Ручной приём заявок (по телефону,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лично) приводит к ошибкам, задержкам и снижению качества обслуживания.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Автоматизация процесса регистрации заказа через веб-сайт позволяет клиенту самостоятельно заполнить заявку, получить автоматический расчёт предварительной сметы, а также отслеживать статус в личном кабинете. Для менеджера автоматизация обеспечивает единое хранилище заказов в CRM, быструю обработку и минимизацию ошибок.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Объект исследования – деятельность строительной компании по приёму и обработке заказов на строительные и ремонтные работы.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Предмет исследования – процесс регистрации заказа и формирования предварительной сметы с использованием веб-сайта.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Цель курсового проекта – спроектировать информационную систему (ИС) для автоматизации регистрации заказов строительной компании, включая разработку функциональных моделей, диаграмм UML, концептуальной, логической и физической моделей базы данных, а также эскизного проекта веб-сайта.</w:t>
      </w:r>
    </w:p>
    <w:p w:rsidR="003229AC" w:rsidRDefault="003229AC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3229AC" w:rsidRDefault="003229AC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Задачи:</w:t>
      </w:r>
    </w:p>
    <w:p w:rsidR="00CB795D" w:rsidRPr="0023050B" w:rsidRDefault="00CB795D" w:rsidP="00BE42ED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Сформировать и описать предметную область «Строительная компания».</w:t>
      </w:r>
    </w:p>
    <w:p w:rsidR="00CB795D" w:rsidRPr="0023050B" w:rsidRDefault="00CB795D" w:rsidP="00BE42ED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Разработать функциональные модели в нотациях IDEF0 и DFD.</w:t>
      </w:r>
    </w:p>
    <w:p w:rsidR="00CB795D" w:rsidRPr="0023050B" w:rsidRDefault="00CB795D" w:rsidP="00BE42ED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Спроектировать UML-диаграммы (вариантов использования, деятельности, последовательности, классов).</w:t>
      </w:r>
    </w:p>
    <w:p w:rsidR="00CB795D" w:rsidRPr="0023050B" w:rsidRDefault="00CB795D" w:rsidP="00BE42ED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Создать концептуальную, логическую и физическую модели базы данных.</w:t>
      </w:r>
    </w:p>
    <w:p w:rsidR="00CB795D" w:rsidRPr="0023050B" w:rsidRDefault="00CB795D" w:rsidP="00BE42ED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Разработать техническое задание и эскизный проект веб-сайта.</w:t>
      </w:r>
    </w:p>
    <w:p w:rsidR="0023050B" w:rsidRDefault="0023050B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3050B" w:rsidRDefault="0023050B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229AC" w:rsidRDefault="003229AC" w:rsidP="00272612">
      <w:pPr>
        <w:pStyle w:val="ad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B795D" w:rsidRPr="00A60B4A" w:rsidRDefault="00CB795D" w:rsidP="003229AC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" w:name="_Toc228981348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 АНАЛИЗ ПРЕДМЕТНОЙ ОБЛАСТИ</w:t>
      </w:r>
      <w:bookmarkEnd w:id="2"/>
    </w:p>
    <w:p w:rsidR="00CB795D" w:rsidRPr="00A60B4A" w:rsidRDefault="00CB795D" w:rsidP="003229AC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3" w:name="_Toc228981349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 Описание предметной области</w:t>
      </w:r>
      <w:bookmarkEnd w:id="3"/>
    </w:p>
    <w:p w:rsidR="00272612" w:rsidRPr="00272612" w:rsidRDefault="00272612" w:rsidP="00272612">
      <w:pPr>
        <w:rPr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Предметной областью курсового проекта является деятельность строительной компании, специализирующейся на выполнении строительных и ремонтных работ для физических и юридических лиц. Ключевым бизнес-процессом, рассматриваемым в рамках автоматизации, является регистрация заказа – от момента поступления заявки от клиента до формирования предварительной сметы и уведомления заказчика.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Основные объекты предметной области:</w:t>
      </w:r>
    </w:p>
    <w:p w:rsidR="00CB795D" w:rsidRPr="0023050B" w:rsidRDefault="00CB795D" w:rsidP="00BE42ED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Клиент 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физическое или юридическое лицо, желающее получить строительную услугу.</w:t>
      </w:r>
    </w:p>
    <w:p w:rsidR="00CB795D" w:rsidRPr="0023050B" w:rsidRDefault="00CB795D" w:rsidP="00BE42ED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Заказ 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заявка на выполнение строительных/ремонтных работ с указанием объекта, видов работ, площади и желаемых сроков.</w:t>
      </w:r>
    </w:p>
    <w:p w:rsidR="00CB795D" w:rsidRPr="0023050B" w:rsidRDefault="00CB795D" w:rsidP="00BE42ED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Смета 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автоматически рассчитанная предварительная стоимость работ и материалов на основе прайс-листа.</w:t>
      </w:r>
    </w:p>
    <w:p w:rsidR="00CB795D" w:rsidRPr="0023050B" w:rsidRDefault="00CB795D" w:rsidP="00BE42ED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Менеджер 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сотрудник компании, обрабатывающий заказы и координирующий выполнение работ.</w:t>
      </w:r>
    </w:p>
    <w:p w:rsidR="00CB795D" w:rsidRPr="0023050B" w:rsidRDefault="00CB795D" w:rsidP="00BE42ED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Прайс-лист 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справочник актуальных цен на материалы и работы.</w:t>
      </w:r>
    </w:p>
    <w:p w:rsidR="00CB795D" w:rsidRPr="0023050B" w:rsidRDefault="00CB795D" w:rsidP="00BE42ED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Уведомление –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или SMS-сообщение, отправляемое клиенту и менеджеру о статусе заказа.</w:t>
      </w:r>
    </w:p>
    <w:p w:rsidR="00A60B4A" w:rsidRDefault="00CB795D" w:rsidP="00A60B4A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Материальные потоки: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 поставщиков материалов на склад (в рамках прайс-листа) и передача результата работ клиенту (в рамках заказа). Информационные потоки: заполнение онлайн-формы заявки, автоматический расчёт сметы, сохранение заказа в CRM, отправка</w:t>
      </w:r>
      <w:r w:rsidR="00A60B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уведомлений.</w:t>
      </w:r>
    </w:p>
    <w:p w:rsidR="00CB795D" w:rsidRPr="00A60B4A" w:rsidRDefault="00CB795D" w:rsidP="00A60B4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A60B4A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1.2 Описание категорий пользователей, их запросов и сообщений</w:t>
      </w:r>
    </w:p>
    <w:p w:rsidR="003229AC" w:rsidRPr="003229AC" w:rsidRDefault="003229AC" w:rsidP="003229AC">
      <w:pPr>
        <w:rPr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 ИС «Строительная компания» выделяются следующие категории пользователей.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Клиент (неавторизованный / гость)</w:t>
      </w:r>
    </w:p>
    <w:p w:rsidR="00CB795D" w:rsidRPr="0023050B" w:rsidRDefault="00CB795D" w:rsidP="00BE42ED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Запросы: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согласие на обработку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заполнение и отправка формы заказа, возможность перехода к регистрации.</w:t>
      </w:r>
    </w:p>
    <w:p w:rsidR="00CB795D" w:rsidRPr="0023050B" w:rsidRDefault="00CB795D" w:rsidP="00BE42ED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Сообщения системе: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-согласие, данные заявки (ФИО, телефон,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тип объекта, адрес, площадь, виды работ, сроки, файлы).</w:t>
      </w:r>
    </w:p>
    <w:p w:rsidR="00CB795D" w:rsidRPr="0023050B" w:rsidRDefault="00CB795D" w:rsidP="00BE42ED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Ответные сообщения: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результат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валидации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номер заказа, ссылка на смету (PDF), подтверждение отправки на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/SMS, сообщение о необходимости принять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Клиент (авторизованный / зарегистрированный пользователь)</w:t>
      </w:r>
    </w:p>
    <w:p w:rsidR="00CB795D" w:rsidRPr="0023050B" w:rsidRDefault="00CB795D" w:rsidP="00BE42ED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Дополнительные запросы: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регистрация, авторизация, просмотр истории заказов, повторное получение сметы, редактирование профиля.</w:t>
      </w:r>
    </w:p>
    <w:p w:rsidR="00CB795D" w:rsidRPr="0023050B" w:rsidRDefault="00CB795D" w:rsidP="00BE42ED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Ответные сообщения: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подтверждение успешной регистрации/авторизации, список ранее оформленных заказов, уведомление об успешном обновлении профиля.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Менеджер строительной компании</w:t>
      </w:r>
    </w:p>
    <w:p w:rsidR="00CB795D" w:rsidRPr="0023050B" w:rsidRDefault="00CB795D" w:rsidP="00BE42ED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Запросы: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просмотр новых заказов (с фильтрацией по дате, статусу), просмотр деталей заказа, корректировка заказа (статус, описание, смета), назначение исполнителя.</w:t>
      </w:r>
    </w:p>
    <w:p w:rsidR="00CB795D" w:rsidRPr="0023050B" w:rsidRDefault="00CB795D" w:rsidP="00BE42ED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Ответные сообщения: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список заказов с пагинацией, форма редактирования заказа, уведомление об успешном обновлении.</w:t>
      </w:r>
    </w:p>
    <w:p w:rsidR="00CB795D" w:rsidRPr="00A60B4A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4" w:name="_Toc228981350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1.3 Описание входных, выходных документов и сообщений</w:t>
      </w:r>
      <w:bookmarkEnd w:id="4"/>
    </w:p>
    <w:p w:rsidR="0023050B" w:rsidRPr="0023050B" w:rsidRDefault="0023050B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Pr="003229AC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3229AC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Таблица 1 – Входные документы и сообщения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6"/>
        <w:gridCol w:w="1839"/>
        <w:gridCol w:w="1742"/>
        <w:gridCol w:w="3158"/>
      </w:tblGrid>
      <w:tr w:rsidR="0023050B" w:rsidRPr="0023050B" w:rsidTr="0023050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Источник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Содержание</w:t>
            </w:r>
          </w:p>
        </w:tc>
      </w:tr>
      <w:tr w:rsidR="0023050B" w:rsidRPr="0023050B" w:rsidTr="002305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proofErr w:type="spellStart"/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Cookie</w:t>
            </w:r>
            <w:proofErr w:type="spellEnd"/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-согласие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HTTP-флаг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Принятие/отклонение</w:t>
            </w:r>
          </w:p>
        </w:tc>
      </w:tr>
      <w:tr w:rsidR="0023050B" w:rsidRPr="0023050B" w:rsidTr="002305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Регистрационные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JSON / </w:t>
            </w:r>
            <w:proofErr w:type="spellStart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form-urlencoded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proofErr w:type="spellStart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email</w:t>
            </w:r>
            <w:proofErr w:type="spellEnd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, пароль, телефон, имя</w:t>
            </w:r>
          </w:p>
        </w:tc>
      </w:tr>
      <w:tr w:rsidR="0023050B" w:rsidRPr="0023050B" w:rsidTr="002305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Заявка на строительные работы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JSON / </w:t>
            </w:r>
            <w:proofErr w:type="spellStart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form-urlencoded</w:t>
            </w:r>
            <w:proofErr w:type="spellEnd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+ файлы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ФИО, телефон, </w:t>
            </w:r>
            <w:proofErr w:type="spellStart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email</w:t>
            </w:r>
            <w:proofErr w:type="spellEnd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, тип объекта, адрес, площадь, виды работ, сроки, файлы</w:t>
            </w:r>
          </w:p>
        </w:tc>
      </w:tr>
      <w:tr w:rsidR="0023050B" w:rsidRPr="0023050B" w:rsidTr="002305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Данные для корректировки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JSON / </w:t>
            </w:r>
            <w:proofErr w:type="spellStart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form-urlencoded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Менеджер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Номер заказа, новые значения полей, статус</w:t>
            </w:r>
          </w:p>
        </w:tc>
      </w:tr>
    </w:tbl>
    <w:p w:rsidR="0023050B" w:rsidRDefault="0023050B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3229AC" w:rsidRDefault="003229AC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3229AC" w:rsidRDefault="003229AC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3229AC" w:rsidRDefault="003229AC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3229AC" w:rsidRDefault="003229AC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3229AC" w:rsidRDefault="003229AC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3229AC" w:rsidRDefault="003229AC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8568C4" w:rsidRDefault="008568C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8568C4" w:rsidRDefault="008568C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CB795D" w:rsidRPr="003229AC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3229AC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Таблица 2 – Выходные документы и сообщения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3"/>
        <w:gridCol w:w="1685"/>
        <w:gridCol w:w="2013"/>
        <w:gridCol w:w="3044"/>
      </w:tblGrid>
      <w:tr w:rsidR="0023050B" w:rsidRPr="0023050B" w:rsidTr="0023050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Получатель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Содержание</w:t>
            </w:r>
          </w:p>
        </w:tc>
      </w:tr>
      <w:tr w:rsidR="0023050B" w:rsidRPr="0023050B" w:rsidTr="002305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Предварительная смета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PDF (ссылка) + текст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Клиент, </w:t>
            </w:r>
            <w:proofErr w:type="spellStart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Номер заказа, таблица с расценками материалов и работ, итоговая сумма</w:t>
            </w:r>
          </w:p>
        </w:tc>
      </w:tr>
      <w:tr w:rsidR="0023050B" w:rsidRPr="0023050B" w:rsidTr="002305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Номер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текст, SMS, </w:t>
            </w:r>
            <w:proofErr w:type="spellStart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«Ваш заказ №XXXXX зарегистрирован. Смета направлена на </w:t>
            </w:r>
            <w:proofErr w:type="spellStart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email</w:t>
            </w:r>
            <w:proofErr w:type="spellEnd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»</w:t>
            </w:r>
          </w:p>
        </w:tc>
      </w:tr>
      <w:tr w:rsidR="0023050B" w:rsidRPr="0023050B" w:rsidTr="002305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Уведомление менеджеру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текст в CRM, </w:t>
            </w:r>
            <w:proofErr w:type="spellStart"/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Менеджер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«Поступил новый заказ №XXXXX от [ФИО клиента]»</w:t>
            </w:r>
          </w:p>
        </w:tc>
      </w:tr>
      <w:tr w:rsidR="0023050B" w:rsidRPr="0023050B" w:rsidTr="002305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Список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HTML-таблица,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Менеджер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795D" w:rsidRPr="0023050B" w:rsidRDefault="00CB795D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Номер, дата, клиент, сумма, статус</w:t>
            </w:r>
          </w:p>
        </w:tc>
      </w:tr>
    </w:tbl>
    <w:p w:rsidR="0023050B" w:rsidRDefault="0023050B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3050B" w:rsidRDefault="0023050B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3050B" w:rsidRDefault="0023050B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3050B" w:rsidRDefault="0023050B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3050B" w:rsidRDefault="0023050B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3050B" w:rsidRDefault="0023050B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FA7E13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Pr="00A60B4A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5" w:name="_Toc228981351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1.4 Сравнение систем-аналогов</w:t>
      </w:r>
      <w:bookmarkEnd w:id="5"/>
    </w:p>
    <w:p w:rsidR="003229AC" w:rsidRPr="003229AC" w:rsidRDefault="003229AC" w:rsidP="003229AC">
      <w:pPr>
        <w:rPr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Для сравнения выбраны российские системы автоматизации строительной деятельности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: 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Stworka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 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Сметтер</w:t>
      </w:r>
      <w:proofErr w:type="spellEnd"/>
      <w:r w:rsid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.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(таблица 3).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*Таблица 3 – Сравнение систем-аналогов*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8"/>
        <w:gridCol w:w="2612"/>
        <w:gridCol w:w="1492"/>
        <w:gridCol w:w="1553"/>
      </w:tblGrid>
      <w:tr w:rsidR="0023050B" w:rsidRPr="0023050B" w:rsidTr="0023050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Строительная компания (проект)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proofErr w:type="spellStart"/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Stworka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proofErr w:type="spellStart"/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Сметтер</w:t>
            </w:r>
            <w:proofErr w:type="spellEnd"/>
          </w:p>
        </w:tc>
      </w:tr>
      <w:tr w:rsidR="0023050B" w:rsidRPr="0023050B" w:rsidTr="00C925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Онлайн-форма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</w:tr>
      <w:tr w:rsidR="0023050B" w:rsidRPr="0023050B" w:rsidTr="00C925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proofErr w:type="spellStart"/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Cookie</w:t>
            </w:r>
            <w:proofErr w:type="spellEnd"/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-согласие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23050B" w:rsidRPr="003229AC" w:rsidRDefault="0023050B" w:rsidP="0020680D">
            <w:pPr>
              <w:spacing w:line="360" w:lineRule="auto"/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23050B" w:rsidRPr="003229AC" w:rsidRDefault="0023050B" w:rsidP="0020680D">
            <w:pPr>
              <w:spacing w:line="360" w:lineRule="auto"/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Нет</w:t>
            </w:r>
          </w:p>
        </w:tc>
      </w:tr>
      <w:tr w:rsidR="0023050B" w:rsidRPr="0023050B" w:rsidTr="00C925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Регистрация/авторизация клиента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</w:tr>
      <w:tr w:rsidR="0023050B" w:rsidRPr="0023050B" w:rsidTr="00C925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Автоматический расчёт сметы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</w:tr>
      <w:tr w:rsidR="0023050B" w:rsidRPr="0023050B" w:rsidTr="00C925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Назначение заказа менеджеру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</w:tr>
      <w:tr w:rsidR="0023050B" w:rsidRPr="0023050B" w:rsidTr="00C925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proofErr w:type="spellStart"/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Email</w:t>
            </w:r>
            <w:proofErr w:type="spellEnd"/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/SMS-уведомления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</w:tr>
      <w:tr w:rsidR="0023050B" w:rsidRPr="0023050B" w:rsidTr="00C925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3050B" w:rsidRPr="0023050B" w:rsidRDefault="0023050B" w:rsidP="0020680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23050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CRM-интеграция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3050B" w:rsidRPr="003229AC" w:rsidRDefault="0023050B" w:rsidP="0020680D">
            <w:pPr>
              <w:spacing w:line="360" w:lineRule="auto"/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23050B" w:rsidRPr="003229AC" w:rsidRDefault="0023050B" w:rsidP="0020680D">
            <w:pPr>
              <w:spacing w:line="360" w:lineRule="auto"/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23050B" w:rsidRPr="003229AC" w:rsidRDefault="0023050B" w:rsidP="0020680D">
            <w:pPr>
              <w:spacing w:line="360" w:lineRule="auto"/>
            </w:pPr>
            <w:r w:rsidRPr="003229AC">
              <w:rPr>
                <w:rFonts w:ascii="Calibri" w:eastAsia="Times New Roman" w:hAnsi="Calibri" w:cs="Calibri"/>
                <w:bCs/>
                <w:color w:val="000000" w:themeColor="text1"/>
                <w:sz w:val="28"/>
                <w:szCs w:val="28"/>
                <w:lang w:eastAsia="ru-RU"/>
              </w:rPr>
              <w:t>Нет</w:t>
            </w:r>
          </w:p>
        </w:tc>
      </w:tr>
    </w:tbl>
    <w:p w:rsidR="0023050B" w:rsidRDefault="0023050B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Вывод: 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ни одна из рассмотренных систем не учитывает в полной мере отечественные требования к обязательному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-согласию и автоматическому расчёту сметы в связке с онлайн-формой заказа. Проектируемая ИС «Строительная компания» устраняет этот пробел, что подтверждает её актуальность и конкурентоспособность.</w:t>
      </w:r>
    </w:p>
    <w:p w:rsidR="0023050B" w:rsidRDefault="0023050B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:rsidR="0023050B" w:rsidRDefault="0023050B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:rsidR="0023050B" w:rsidRDefault="0023050B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:rsidR="0023050B" w:rsidRPr="0023050B" w:rsidRDefault="0023050B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Pr="003229AC" w:rsidRDefault="00CB795D" w:rsidP="003229AC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6" w:name="_Toc228981352"/>
      <w:r w:rsidRPr="003229AC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2. ФУНКЦИОНАЛЬНАЯ МОДЕЛЬ ПРЕДМЕТНОЙ ОБЛАСТИ</w:t>
      </w:r>
      <w:bookmarkEnd w:id="6"/>
    </w:p>
    <w:p w:rsidR="00CB795D" w:rsidRDefault="00CB795D" w:rsidP="003229AC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7" w:name="_Toc228981353"/>
      <w:r w:rsidRPr="003229AC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2.1 Модель пр</w:t>
      </w:r>
      <w:r w:rsidR="003229AC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едметной области в нотации IDEF0</w:t>
      </w:r>
      <w:bookmarkEnd w:id="7"/>
    </w:p>
    <w:p w:rsidR="00A60B4A" w:rsidRPr="00A60B4A" w:rsidRDefault="00A60B4A" w:rsidP="00A60B4A">
      <w:pPr>
        <w:rPr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Функциональная модель в нотации IDEF0 строится для описания бизнес-процесса «Регистрация заказа» до автоматизации (как он выполняется вручную). Это позволяет выявить недостатки и обосновать необходимость автоматизации.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Контекстная диаграмма (A-0) представлена на рисунке 2.1. Единственный функциональный блок – «Регистрация заказа в строительной компании (до автоматизации)». На диаграмме показаны:</w:t>
      </w:r>
    </w:p>
    <w:p w:rsidR="00CB795D" w:rsidRPr="0023050B" w:rsidRDefault="00CB795D" w:rsidP="00BE42ED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Входы (слева):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заявка от клиента, документация по объекту.</w:t>
      </w:r>
    </w:p>
    <w:p w:rsidR="00CB795D" w:rsidRPr="0023050B" w:rsidRDefault="00CB795D" w:rsidP="00BE42ED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Выходы (справа):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зарегистрированный заказ, предварительная смета, уведомление клиенту.</w:t>
      </w:r>
    </w:p>
    <w:p w:rsidR="00CB795D" w:rsidRPr="0023050B" w:rsidRDefault="00CB795D" w:rsidP="00BE42ED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Управления (сверху):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правила приёма заказов, строительные нормы, прайс-лист.</w:t>
      </w:r>
    </w:p>
    <w:p w:rsidR="003229AC" w:rsidRDefault="00CB795D" w:rsidP="00BE42ED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Механизмы (снизу): </w:t>
      </w:r>
      <w:r w:rsid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менеджер, (телефон, факс, бумага</w:t>
      </w:r>
      <w:r w:rsidR="002C68BE"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/</w:t>
      </w:r>
      <w:r w:rsid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СМС, </w:t>
      </w:r>
      <w:r w:rsid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Email</w:t>
      </w:r>
      <w:r w:rsidR="002C68BE"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Excel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/калькулятор.</w:t>
      </w:r>
    </w:p>
    <w:p w:rsidR="00A60B4A" w:rsidRDefault="00A60B4A" w:rsidP="003229AC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3229AC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3229AC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3229AC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3229AC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3229AC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3229AC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3229AC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3229AC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C68BE" w:rsidRPr="003229AC" w:rsidRDefault="00CB795D" w:rsidP="003229AC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3229AC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[Рисунок 2.1 – Контекстная диаграмма IDEF0]</w:t>
      </w:r>
    </w:p>
    <w:p w:rsidR="00E03C76" w:rsidRPr="0023050B" w:rsidRDefault="00E03C76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22" type="#_x0000_t75" style="width:468pt;height:263.25pt">
            <v:imagedata r:id="rId8" o:title="Idef0 Дорохов Никита-Страница-1"/>
          </v:shape>
        </w:pict>
      </w: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Диаграмма декомпозиции (A0) (рисунок 2.2) раскрывает процесс на пять работ:</w:t>
      </w:r>
    </w:p>
    <w:p w:rsidR="00CB795D" w:rsidRPr="0023050B" w:rsidRDefault="00CB795D" w:rsidP="00BE42ED">
      <w:pPr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A1 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Приём и фиксация заявки. Менеджер записывает данные клиента (ФИО, контакт, описание работ) в черновик.</w:t>
      </w:r>
    </w:p>
    <w:p w:rsidR="00CB795D" w:rsidRPr="0023050B" w:rsidRDefault="00CB795D" w:rsidP="00BE42ED">
      <w:pPr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A2 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Проверка заявки на корректность. Сверка с правилами компании и строительными нормами. При несоответствии – уточнение у клиента.</w:t>
      </w:r>
    </w:p>
    <w:p w:rsidR="00CB795D" w:rsidRPr="0023050B" w:rsidRDefault="00CB795D" w:rsidP="00BE42ED">
      <w:pPr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A3 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Ручной расчёт предварительной сметы. С использованием прайс-листа и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Excel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/калькулятора вычисляется стоимость работ и материалов.</w:t>
      </w:r>
    </w:p>
    <w:p w:rsidR="00CB795D" w:rsidRPr="0023050B" w:rsidRDefault="00CB795D" w:rsidP="00BE42ED">
      <w:pPr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A4 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Регистрация заказа в журнале /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Excel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 Присваивается номер, заказ вносится в учёт.</w:t>
      </w:r>
    </w:p>
    <w:p w:rsidR="00CB795D" w:rsidRPr="0023050B" w:rsidRDefault="00CB795D" w:rsidP="00BE42ED">
      <w:pPr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A5 – </w:t>
      </w: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Уведомление клиента. Менеджер звонит или отправляет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с номером заказа и сметой.</w:t>
      </w:r>
    </w:p>
    <w:p w:rsidR="00CB795D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2.2 – Диаграмма декомпозиции IDEF0]</w:t>
      </w:r>
    </w:p>
    <w:p w:rsidR="002C68BE" w:rsidRPr="0023050B" w:rsidRDefault="008568C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pict>
          <v:shape id="_x0000_i1132" type="#_x0000_t75" style="width:466.5pt;height:199.5pt">
            <v:imagedata r:id="rId9" o:title="Idef0 Дорохов Никита-Копия Страница-1"/>
          </v:shape>
        </w:pict>
      </w:r>
    </w:p>
    <w:p w:rsidR="002C68BE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Недостатки ручного процесса, выявленные моделированием: высокая вероятность ошибок в расчётах, длительное время обработки заявки (от нескольких часов), отсутствие единой базы заказов, невозможность для клиента отследить статус. Эти недостатки устраняются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вавтоматизированной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системе.</w:t>
      </w:r>
    </w:p>
    <w:p w:rsidR="00CB795D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8" w:name="_Toc228981354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2.2 Модель предметной области в нотации DFD</w:t>
      </w:r>
      <w:bookmarkEnd w:id="8"/>
    </w:p>
    <w:p w:rsidR="00A60B4A" w:rsidRPr="00A60B4A" w:rsidRDefault="00A60B4A" w:rsidP="00A60B4A">
      <w:pPr>
        <w:rPr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Диаграммы потоков данных (DFD) строятся для автоматизированного процесса «Регистрация заказа через веб-сайт». Они показывают, как движутся данные между внешними сущностями (клиент, менеджер), процессами и хранилищами.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Контекстная диаграмма DFD (рисунок 2.3) содержит один процесс «1.0 – Регистрация заказа». Внешние сущности: Клиент (подаёт </w:t>
      </w:r>
      <w:proofErr w:type="spellStart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3050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-согласие, заявку, регистрационные данные) и Менеджер (получает уведомление, может корректировать заказ). Выходы: клиенту – номер заказа, смета, подтверждение; менеджеру – уведомление.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2.3 – Контекстная диаграмма DFD]</w:t>
      </w:r>
    </w:p>
    <w:p w:rsidR="00CB795D" w:rsidRPr="00E03C76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Декомпозиция процесса 1.0 (рисунок 2.4) включает пять процессов и четыре хранилища данных:</w:t>
      </w:r>
    </w:p>
    <w:p w:rsidR="00CB795D" w:rsidRPr="0023050B" w:rsidRDefault="00CB795D" w:rsidP="00BE42ED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1.1 – </w:t>
      </w: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Приём </w:t>
      </w:r>
      <w:proofErr w:type="spellStart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-соглашения и управление сессией. Хранилище D1 «</w:t>
      </w:r>
      <w:proofErr w:type="spellStart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-сессии».</w:t>
      </w:r>
    </w:p>
    <w:p w:rsidR="00CB795D" w:rsidRPr="00E03C76" w:rsidRDefault="00CB795D" w:rsidP="00BE42ED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1.2 – </w:t>
      </w: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Идентификация пользователя (гость / регистрация / авторизация). Хранилище D2 «Пользователи».</w:t>
      </w:r>
    </w:p>
    <w:p w:rsidR="00CB795D" w:rsidRPr="0023050B" w:rsidRDefault="00CB795D" w:rsidP="00BE42ED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1.3 – </w:t>
      </w: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Заполнение и </w:t>
      </w:r>
      <w:proofErr w:type="spellStart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валидация</w:t>
      </w:r>
      <w:proofErr w:type="spellEnd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заявки.</w:t>
      </w:r>
    </w:p>
    <w:p w:rsidR="00CB795D" w:rsidRPr="0023050B" w:rsidRDefault="00CB795D" w:rsidP="00BE42ED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1.4 – </w:t>
      </w: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Расчёт предварительной сметы. Использует хранилище D4 «Прайс-лист».</w:t>
      </w:r>
    </w:p>
    <w:p w:rsidR="00CB795D" w:rsidRPr="00E03C76" w:rsidRDefault="00CB795D" w:rsidP="00BE42ED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1.5 – </w:t>
      </w: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Сохранение заказа и привязка к пользователю. Хранилище D3 «Заказы».</w:t>
      </w:r>
    </w:p>
    <w:p w:rsidR="00CB795D" w:rsidRPr="0023050B" w:rsidRDefault="00CB795D" w:rsidP="00BE42ED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1.6 – </w:t>
      </w: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Отправка уведомлений клиенту и менеджеру.</w:t>
      </w: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2.4 – Декомпозиция DFD]</w:t>
      </w:r>
    </w:p>
    <w:p w:rsidR="00A60B4A" w:rsidRDefault="00A60B4A" w:rsidP="0020680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Потоки данных</w:t>
      </w:r>
    </w:p>
    <w:p w:rsidR="00CB795D" w:rsidRPr="00E03C76" w:rsidRDefault="00CB795D" w:rsidP="0020680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подписаны: </w:t>
      </w:r>
      <w:r w:rsidRPr="00A60B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cookie_согласие, session_id, регистрационные_данные, данные_заявки, прайс-лист, номер_заказа, подтверждение и др. Модель наглядно демонстрирует, как автоматизация ускоряет обработку и исключает ручные операции.</w:t>
      </w:r>
    </w:p>
    <w:p w:rsidR="00E03C76" w:rsidRDefault="00E03C76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E03C76" w:rsidRDefault="00E03C76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E03C76" w:rsidRDefault="00E03C76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E03C76" w:rsidRDefault="00E03C76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E03C76" w:rsidRDefault="00E03C76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Pr="00A60B4A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9" w:name="_Toc228981355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2.3 Описание функциональных задач пользователей системы</w:t>
      </w:r>
      <w:bookmarkEnd w:id="9"/>
    </w:p>
    <w:p w:rsidR="00A60B4A" w:rsidRPr="00A60B4A" w:rsidRDefault="00A60B4A" w:rsidP="00A60B4A">
      <w:pPr>
        <w:rPr>
          <w:lang w:eastAsia="ru-RU"/>
        </w:rPr>
      </w:pPr>
    </w:p>
    <w:p w:rsidR="00CB795D" w:rsidRPr="00E03C76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На основе построенных моделей сформулированы функциональные задачи для каждой категории пользователей.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Для клиента (гостя):</w:t>
      </w:r>
    </w:p>
    <w:p w:rsidR="00CB795D" w:rsidRPr="00E03C76" w:rsidRDefault="00CB795D" w:rsidP="00BE42ED">
      <w:pPr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Принять </w:t>
      </w:r>
      <w:proofErr w:type="spellStart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-соглашение для доступа к форме заказа.</w:t>
      </w:r>
    </w:p>
    <w:p w:rsidR="00CB795D" w:rsidRPr="00E03C76" w:rsidRDefault="00CB795D" w:rsidP="00BE42ED">
      <w:pPr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Заполнить онлайн-форму (ФИО, телефон, </w:t>
      </w:r>
      <w:proofErr w:type="spellStart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тип объекта, адрес, площадь, виды работ, сроки, прикрепить файлы).</w:t>
      </w:r>
    </w:p>
    <w:p w:rsidR="00CB795D" w:rsidRPr="00E03C76" w:rsidRDefault="00CB795D" w:rsidP="00BE42ED">
      <w:pPr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Получить автоматически рассчитанную смету и номер заказа.</w:t>
      </w:r>
    </w:p>
    <w:p w:rsidR="00CB795D" w:rsidRPr="00E03C76" w:rsidRDefault="00CB795D" w:rsidP="00BE42ED">
      <w:pPr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Получить подтверждение на </w:t>
      </w:r>
      <w:proofErr w:type="spellStart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и SMS.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Для клиента (авторизованного):</w:t>
      </w:r>
    </w:p>
    <w:p w:rsidR="00CB795D" w:rsidRPr="00E03C76" w:rsidRDefault="00CB795D" w:rsidP="00BE42ED">
      <w:pPr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Зарегистрироваться / войти в личный кабинет.</w:t>
      </w:r>
    </w:p>
    <w:p w:rsidR="00CB795D" w:rsidRPr="00E03C76" w:rsidRDefault="00CB795D" w:rsidP="00BE42ED">
      <w:pPr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Просматривать историю своих заказов.</w:t>
      </w:r>
    </w:p>
    <w:p w:rsidR="00CB795D" w:rsidRPr="00E03C76" w:rsidRDefault="00CB795D" w:rsidP="00BE42ED">
      <w:pPr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Повторно скачать смету.</w:t>
      </w:r>
    </w:p>
    <w:p w:rsidR="00CB795D" w:rsidRPr="0023050B" w:rsidRDefault="00CB795D" w:rsidP="00BE42ED">
      <w:pPr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Редактировать профиль (имя, телефон, пароль).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Для менеджера:</w:t>
      </w:r>
    </w:p>
    <w:p w:rsidR="00CB795D" w:rsidRPr="00E03C76" w:rsidRDefault="00CB795D" w:rsidP="00BE42ED">
      <w:pPr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Просматривать список новых заказов с фильтрацией.</w:t>
      </w:r>
    </w:p>
    <w:p w:rsidR="00CB795D" w:rsidRPr="00E03C76" w:rsidRDefault="00CB795D" w:rsidP="00BE42ED">
      <w:pPr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Просматривать детали заказа (все поля, прикреплённые файлы, смету).</w:t>
      </w:r>
    </w:p>
    <w:p w:rsidR="00CB795D" w:rsidRPr="00E03C76" w:rsidRDefault="00CB795D" w:rsidP="00BE42ED">
      <w:pPr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Корректировать заказ (статус, описание, смету при необходимости).</w:t>
      </w:r>
    </w:p>
    <w:p w:rsidR="00CB795D" w:rsidRPr="0023050B" w:rsidRDefault="00CB795D" w:rsidP="00BE42ED">
      <w:pPr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E03C7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Назначать исполнителя.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A60B4A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Pr="00A60B4A" w:rsidRDefault="00CB795D" w:rsidP="00A60B4A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0" w:name="_Toc228981356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3. ПРОЕКТИРОВАНИЕ ИНФОРМАЦИОННОЙ СИСТЕМЫ</w:t>
      </w:r>
      <w:bookmarkEnd w:id="10"/>
    </w:p>
    <w:p w:rsidR="00CB795D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1" w:name="_Toc228981357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3.1 Диаграмма вариантов использования</w:t>
      </w:r>
      <w:bookmarkEnd w:id="11"/>
    </w:p>
    <w:p w:rsidR="00A60B4A" w:rsidRPr="00A60B4A" w:rsidRDefault="00A60B4A" w:rsidP="00A60B4A">
      <w:pPr>
        <w:rPr>
          <w:lang w:eastAsia="ru-RU"/>
        </w:rPr>
      </w:pPr>
    </w:p>
    <w:p w:rsidR="00CB795D" w:rsidRPr="002C68BE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Диаграмма вариантов использования (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use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case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diagram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 в нотации UML (рисунок 3.1) показывает функциональные требования к ИС «Строительная компания» с точки зрения внешних актёров – клиента и менеджера.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Актёры:</w:t>
      </w:r>
    </w:p>
    <w:p w:rsidR="00CB795D" w:rsidRPr="002C68BE" w:rsidRDefault="00CB795D" w:rsidP="00BE42ED">
      <w:pPr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Клиент 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может быть гостем (без регистрации) или зарегистрированным пользователем.</w:t>
      </w:r>
    </w:p>
    <w:p w:rsidR="00CB795D" w:rsidRPr="0023050B" w:rsidRDefault="00CB795D" w:rsidP="00BE42ED">
      <w:pPr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Менеджер 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сотрудник компании, обрабатывающий заказы.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Варианты использования для клиента:</w:t>
      </w:r>
    </w:p>
    <w:p w:rsidR="00CB795D" w:rsidRPr="002C68BE" w:rsidRDefault="00CB795D" w:rsidP="00BE42ED">
      <w:pPr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«Принять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-соглашение» 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обязательно для доступа к форме заказа.</w:t>
      </w:r>
    </w:p>
    <w:p w:rsidR="00CB795D" w:rsidRPr="0023050B" w:rsidRDefault="00CB795D" w:rsidP="00BE42ED">
      <w:pPr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«Заполнить заявку на строительные работы» 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основной вариант.</w:t>
      </w:r>
    </w:p>
    <w:p w:rsidR="00CB795D" w:rsidRPr="0023050B" w:rsidRDefault="00CB795D" w:rsidP="00BE42ED">
      <w:pPr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«Зарегистрироваться / авторизоваться» 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опционально, включается в заполнение заявки (отношение «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include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»).</w:t>
      </w:r>
    </w:p>
    <w:p w:rsidR="00CB795D" w:rsidRPr="0023050B" w:rsidRDefault="00CB795D" w:rsidP="00BE42ED">
      <w:pPr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«Получить смету» 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результат автоматического расчёта.</w:t>
      </w:r>
    </w:p>
    <w:p w:rsidR="00CB795D" w:rsidRPr="0023050B" w:rsidRDefault="00CB795D" w:rsidP="00BE42ED">
      <w:pPr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«Получить номер заказа» 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автоматически после регистрации.</w:t>
      </w:r>
    </w:p>
    <w:p w:rsidR="00CB795D" w:rsidRPr="002C68BE" w:rsidRDefault="00CB795D" w:rsidP="00BE42ED">
      <w:pPr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«Получить подтверждение (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/SMS)» 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автоматически.</w:t>
      </w:r>
    </w:p>
    <w:p w:rsidR="00CB795D" w:rsidRPr="002C68BE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Варианты использования для менеджера:</w:t>
      </w:r>
    </w:p>
    <w:p w:rsidR="00CB795D" w:rsidRPr="0023050B" w:rsidRDefault="00CB795D" w:rsidP="00BE42ED">
      <w:pPr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«Просмотреть поступившие заказы» 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список с фильтрацией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3050B" w:rsidRDefault="00CB795D" w:rsidP="00BE42ED">
      <w:pPr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«Скорректировать заказ» – </w:t>
      </w: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изменение статуса или данных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.</w:t>
      </w: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3.1 – Диаграмма вариантов использования]</w:t>
      </w: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C68BE" w:rsidRDefault="002C68BE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2" w:name="_Toc228981358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3.2 Диаграмма деятельности</w:t>
      </w:r>
      <w:bookmarkEnd w:id="12"/>
    </w:p>
    <w:p w:rsidR="00A60B4A" w:rsidRPr="00A60B4A" w:rsidRDefault="00A60B4A" w:rsidP="00A60B4A">
      <w:pPr>
        <w:rPr>
          <w:lang w:eastAsia="ru-RU"/>
        </w:rPr>
      </w:pPr>
    </w:p>
    <w:p w:rsidR="00CB795D" w:rsidRPr="002C68BE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Диаграмма деятельности (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activity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diagram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 на рисунке 3.2 описывает логику процесса регистрации заказа после автоматизации, начиная с захода клиента на сайт и заканчивая получением уведомлений.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Основные шаги:</w:t>
      </w:r>
    </w:p>
    <w:p w:rsidR="00CB795D" w:rsidRPr="002C68BE" w:rsidRDefault="00CB795D" w:rsidP="00BE42ED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Клиент заходит на сайт.</w:t>
      </w:r>
    </w:p>
    <w:p w:rsidR="00CB795D" w:rsidRPr="002C68BE" w:rsidRDefault="00CB795D" w:rsidP="00BE42ED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Система запрашивает 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-согласие.</w:t>
      </w:r>
    </w:p>
    <w:p w:rsidR="00CB795D" w:rsidRPr="002C68BE" w:rsidRDefault="00CB795D" w:rsidP="00BE42ED">
      <w:pPr>
        <w:numPr>
          <w:ilvl w:val="1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Если 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отклонены → форма заказа недоступна, процесс завершается.</w:t>
      </w:r>
    </w:p>
    <w:p w:rsidR="00CB795D" w:rsidRPr="002C68BE" w:rsidRDefault="00CB795D" w:rsidP="00BE42ED">
      <w:pPr>
        <w:numPr>
          <w:ilvl w:val="1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Если 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приняты → система создаёт сессию.</w:t>
      </w:r>
    </w:p>
    <w:p w:rsidR="00CB795D" w:rsidRPr="002C68BE" w:rsidRDefault="00CB795D" w:rsidP="00BE42ED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Клиент заполняет форму заказа.</w:t>
      </w:r>
    </w:p>
    <w:p w:rsidR="00CB795D" w:rsidRPr="002C68BE" w:rsidRDefault="00CB795D" w:rsidP="00BE42ED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Система 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валидирует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данные.</w:t>
      </w:r>
    </w:p>
    <w:p w:rsidR="00CB795D" w:rsidRPr="002C68BE" w:rsidRDefault="00CB795D" w:rsidP="00BE42ED">
      <w:pPr>
        <w:numPr>
          <w:ilvl w:val="1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При ошибке → сообщение об ошибке, возврат к заполнению.</w:t>
      </w:r>
    </w:p>
    <w:p w:rsidR="00CB795D" w:rsidRPr="002C68BE" w:rsidRDefault="00CB795D" w:rsidP="00BE42ED">
      <w:pPr>
        <w:numPr>
          <w:ilvl w:val="1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При корректных данных → система предлагает выбор: «Гость», «Вход», «Регистрация».</w:t>
      </w:r>
    </w:p>
    <w:p w:rsidR="00CB795D" w:rsidRPr="002C68BE" w:rsidRDefault="00CB795D" w:rsidP="00BE42ED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 зависимости от выбора:</w:t>
      </w:r>
    </w:p>
    <w:p w:rsidR="00CB795D" w:rsidRPr="002C68BE" w:rsidRDefault="00CB795D" w:rsidP="00BE42ED">
      <w:pPr>
        <w:numPr>
          <w:ilvl w:val="1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Гость → заказ привязывается к сессии.</w:t>
      </w:r>
    </w:p>
    <w:p w:rsidR="00CB795D" w:rsidRPr="002C68BE" w:rsidRDefault="00CB795D" w:rsidP="00BE42ED">
      <w:pPr>
        <w:numPr>
          <w:ilvl w:val="1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Вход → клиент входит, заказ привязывается к 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user_id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C68BE" w:rsidRDefault="00CB795D" w:rsidP="00BE42ED">
      <w:pPr>
        <w:numPr>
          <w:ilvl w:val="1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Регистрация → создаётся аккаунт, заказ привязывается к 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user_id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C68BE" w:rsidRDefault="00CB795D" w:rsidP="00BE42ED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Система автоматически рассчитывает предварительную смету.</w:t>
      </w:r>
    </w:p>
    <w:p w:rsidR="00CB795D" w:rsidRPr="002C68BE" w:rsidRDefault="00CB795D" w:rsidP="00BE42ED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Сохраняет заказ в CRM, генерирует номер заказа.</w:t>
      </w:r>
    </w:p>
    <w:p w:rsidR="00CB795D" w:rsidRPr="002C68BE" w:rsidRDefault="00CB795D" w:rsidP="00BE42ED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Отправляет клиенту подтверждение (</w:t>
      </w:r>
      <w:proofErr w:type="spellStart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2C68B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/SMS) и уведомление менеджеру.</w:t>
      </w: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3.2 – Диаграмма деятельности]</w:t>
      </w: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3" w:name="_Toc228981359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3.3 Диаграмма последовательности</w:t>
      </w:r>
      <w:bookmarkEnd w:id="13"/>
    </w:p>
    <w:p w:rsidR="00A60B4A" w:rsidRPr="00A60B4A" w:rsidRDefault="00A60B4A" w:rsidP="00A60B4A">
      <w:pPr>
        <w:rPr>
          <w:lang w:eastAsia="ru-RU"/>
        </w:rPr>
      </w:pPr>
    </w:p>
    <w:p w:rsidR="00CB795D" w:rsidRPr="0020680D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Диаграмма последовательности 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sequence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diagram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 на рисунке 3.3 детализирует взаимодействие объектов для сценария «Клиент-гость оформляет заказ».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Участники: Клиент, Веб-сайт, CRM, Менеджер.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br/>
        <w:t>Сообщения (в хронологическом порядке):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Заход на сайт.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Запрос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Принять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Создать сессию.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Заполнить заявку.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Выбрать «Гость».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Привязать заказ к сессии.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Автоматический расчёт сметы.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Сохранить заказ в CRM.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Номер заказа (возврат).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Подтверждение 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/SMS).</w:t>
      </w:r>
    </w:p>
    <w:p w:rsidR="00CB795D" w:rsidRPr="0020680D" w:rsidRDefault="00CB795D" w:rsidP="00BE42ED">
      <w:pPr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Уведомление менеджера.</w:t>
      </w: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3.3 – Диаграмма последовательности]</w:t>
      </w: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14" w:name="_Toc228981360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3.4 Диаграмма классов</w:t>
      </w:r>
      <w:bookmarkEnd w:id="14"/>
    </w:p>
    <w:p w:rsidR="00A60B4A" w:rsidRPr="00A60B4A" w:rsidRDefault="00A60B4A" w:rsidP="00A60B4A">
      <w:pPr>
        <w:rPr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Диаграмма классов (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class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diagram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) на рисунке 3.4 представляет статическую структуру ИС. Выделены следующие классы: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1. Клиент (родительский) – 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атрибуты: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session_id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cookie_consent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name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; методы: </w:t>
      </w:r>
      <w:proofErr w:type="spellStart"/>
      <w:proofErr w:type="gram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acceptCookie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(</w:t>
      </w:r>
      <w:proofErr w:type="gram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rejectCookie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(),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hasValidSession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().</w:t>
      </w:r>
    </w:p>
    <w:p w:rsidR="00CB795D" w:rsidRPr="0020680D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2.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Пользователь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 (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наследник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Клиента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) – 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атрибуты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user_id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email, phone,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password_hash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registered_at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is_active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; 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методы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gram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register(</w:t>
      </w:r>
      <w:proofErr w:type="gram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), login(), logout(),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getOrderHistory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(),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linkOrderToUser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3.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Сессия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 –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атрибуты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session_id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created_at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expires_at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; 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методы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createSession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destroySession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(),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isExpired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4.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Заказ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 –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атрибуты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order_id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object_type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work_type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area, deadline, status,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created_at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user_id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(FK),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manager_id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(FK); </w:t>
      </w:r>
      <w:r w:rsidRPr="002068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методы</w:t>
      </w:r>
      <w:r w:rsidRPr="002068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: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createOrder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updateStatus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(),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assignManager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5.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Смета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 –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атрибуты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estimate_id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total_amount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breakdown,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materials_cost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labor_cost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created_at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order_id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(FK); </w:t>
      </w:r>
      <w:r w:rsidRPr="002068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методы</w:t>
      </w:r>
      <w:r w:rsidRPr="002068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: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calculateEstimate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), recalculate(),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exportToPDF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().</w:t>
      </w:r>
    </w:p>
    <w:p w:rsidR="00CB795D" w:rsidRPr="0020680D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6.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СтрокаСметы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 –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атрибуты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estimate_item_id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quantity,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price_at_moment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total,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estimate_id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(FK),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price_id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(FK); 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методы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calculateTotal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updateQuantity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7.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ПрайсЛист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 –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атрибуты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price_id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name, category, unit, price,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valid_from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valid_to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is_active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; </w:t>
      </w:r>
      <w:r w:rsidRPr="002068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методы</w:t>
      </w:r>
      <w:r w:rsidRPr="002068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: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addItem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updatePrice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(),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getCurrentPrice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8.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Менеджер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 –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атрибуты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manager_id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name, role, email; 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методы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viewOrders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correctOrder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(),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assignOrder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9.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Уведомление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 –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атрибуты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notify_id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type, recipient, message,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sent_at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status,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order_id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(FK);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методы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sendEmail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sendSMS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(),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getStatus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().</w:t>
      </w:r>
    </w:p>
    <w:p w:rsidR="00CB795D" w:rsidRPr="0020680D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Связи: </w:t>
      </w: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наследование (Пользователь → Клиент), ассоциации (Сессия – Клиент, Клиент – Заказ, Менеджер – Заказ,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СтрокаСметы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ПрайсЛист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), композиции (Заказ – Смета, Смета –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СтрокаСметы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Заказ – Уведомление), временная ассоциация (Сессия – Заказ для гостя).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3.4 – Диаграмма классов]</w:t>
      </w: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15" w:name="_Toc228981361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3.5 Создание технического задания на разработку</w:t>
      </w:r>
      <w:bookmarkEnd w:id="15"/>
    </w:p>
    <w:p w:rsidR="00A60B4A" w:rsidRPr="00A60B4A" w:rsidRDefault="00A60B4A" w:rsidP="00A60B4A">
      <w:pPr>
        <w:rPr>
          <w:lang w:eastAsia="ru-RU"/>
        </w:rPr>
      </w:pP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 Общие сведения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1.1. Полное наименование системы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Информационная система «Строительная компания» (далее – ИС).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1.2. Основание для разработки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Курсовой проект по МДК 05.02 «Разработка кода информационных систем», утверждённая тема «Проектирование ИС «Строительная компания».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1.3. Заказчик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Государственное автономное профессиональное образовательное учреждение Тюменской области «Тюменский техникум строительной индустрии и городского хозяйства».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1.4. Исполнитель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студент 1 курса группы ИСИП 25-11-1 Дорохов Н.И.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1.5. Плановые сроки начала и окончания работ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начало: 01.03.2026; окончание: 31.05.2026.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1.6. Источники и порядок финансирования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не предусмотрено (учебный проект).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1.7. Порядок оформления и предъявления результатов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пояснительная записка на бумажном носителе, электронная версия, демонстрация работающего прототипа веб-сайта.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2. Назначение и цели создания системы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2.1. Назначение системы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автоматизация процесса регистрации заказов на строительные и ремонтные работы через веб-сайт, включая сбор заявки, автоматический расчёт предварительной сметы, уведомление клиента и менеджера, а также управление заказами для сотрудников компании.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2.2. Цели создания системы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:rsidR="00C92512" w:rsidRPr="00C92512" w:rsidRDefault="00C92512" w:rsidP="00BE42ED">
      <w:pPr>
        <w:numPr>
          <w:ilvl w:val="0"/>
          <w:numId w:val="2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Сокращение времени обработки заявки с нескольких часов до 5–10 минут.</w:t>
      </w:r>
    </w:p>
    <w:p w:rsidR="00C92512" w:rsidRPr="00C92512" w:rsidRDefault="00C92512" w:rsidP="00BE42ED">
      <w:pPr>
        <w:numPr>
          <w:ilvl w:val="0"/>
          <w:numId w:val="2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Исключение ошибок при расчёте сметы за счёт использования актуального прайс-листа.</w:t>
      </w:r>
    </w:p>
    <w:p w:rsidR="00C92512" w:rsidRPr="00C92512" w:rsidRDefault="00C92512" w:rsidP="00BE42ED">
      <w:pPr>
        <w:numPr>
          <w:ilvl w:val="0"/>
          <w:numId w:val="2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Создание единой базы данных клиентов, заказов, смет и уведомлений.</w:t>
      </w:r>
    </w:p>
    <w:p w:rsidR="00C92512" w:rsidRPr="00C92512" w:rsidRDefault="00C92512" w:rsidP="00BE42ED">
      <w:pPr>
        <w:numPr>
          <w:ilvl w:val="0"/>
          <w:numId w:val="2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Обеспечение возможности для клиента отслеживать статус заказа в личном кабинете (при регистрации).</w:t>
      </w:r>
    </w:p>
    <w:p w:rsidR="00C92512" w:rsidRPr="00C92512" w:rsidRDefault="00C92512" w:rsidP="00BE42ED">
      <w:pPr>
        <w:numPr>
          <w:ilvl w:val="0"/>
          <w:numId w:val="2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Улучшение качества обслуживания и повышение лояльности клиентов.</w:t>
      </w:r>
    </w:p>
    <w:p w:rsidR="00C92512" w:rsidRPr="00C92512" w:rsidRDefault="00C92512" w:rsidP="00BE42ED">
      <w:pPr>
        <w:numPr>
          <w:ilvl w:val="0"/>
          <w:numId w:val="2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Снижение нагрузки на менеджеров за счёт автоматизации рутинных операций.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 Характеристика объекта автоматизации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3.1. Объект автоматизации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деятельность строительной компании по приёму, регистрации и обработке заказов на строительные и ремонтные работы.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3.2. Краткая характеристика объекта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 – В компании действует ручной процесс приёма заявок (по телефону,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лично), расчёт сметы ведётся в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Excel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/калькуляторе, заказы регистрируются в бумажном журнале или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Excel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-таблице, уведомление клиента происходит по телефону или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 Отсутствует единая база данных, невозможен самостоятельный контроль статуса заказа клиентом, высока вероятность ошибок и задержек.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3.3. Перечень автоматизируемых бизнес-процессов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:rsidR="00C92512" w:rsidRPr="00C92512" w:rsidRDefault="00C92512" w:rsidP="00BE42ED">
      <w:pPr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Подача клиентом онлайн-заявки через веб-форму.</w:t>
      </w:r>
    </w:p>
    <w:p w:rsidR="00C92512" w:rsidRPr="00C92512" w:rsidRDefault="00C92512" w:rsidP="00BE42ED">
      <w:pPr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Автоматический расчёт предварительной сметы.</w:t>
      </w:r>
    </w:p>
    <w:p w:rsidR="00C92512" w:rsidRPr="00C92512" w:rsidRDefault="00C92512" w:rsidP="00BE42ED">
      <w:pPr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Регистрация заказа в CRM (базе данных).</w:t>
      </w:r>
    </w:p>
    <w:p w:rsidR="00C92512" w:rsidRPr="00C92512" w:rsidRDefault="00C92512" w:rsidP="00BE42ED">
      <w:pPr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Отправка уведомлений клиенту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/SMS) и менеджеру.</w:t>
      </w:r>
    </w:p>
    <w:p w:rsidR="00C92512" w:rsidRPr="00C92512" w:rsidRDefault="00C92512" w:rsidP="00BE42ED">
      <w:pPr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Управление заказами менеджером (просмотр, фильтрация, изменение статуса, корректировка).</w:t>
      </w:r>
    </w:p>
    <w:p w:rsidR="00C92512" w:rsidRPr="00C92512" w:rsidRDefault="00C92512" w:rsidP="00BE42ED">
      <w:pPr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Ведение личного кабинета зарегистрированного клиента (история заказов, профиль).</w:t>
      </w:r>
    </w:p>
    <w:p w:rsidR="00C92512" w:rsidRPr="00C92512" w:rsidRDefault="00C92512" w:rsidP="00BE42ED">
      <w:pPr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Обработка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-согласия в соответствии с законодательством.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 Требования к системе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4.1. Требования к функциональным характеристикам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4.1.1. Функции системы при взаимодействии с клиентом (гость):</w:t>
      </w:r>
    </w:p>
    <w:p w:rsidR="00C92512" w:rsidRPr="00C92512" w:rsidRDefault="00C92512" w:rsidP="00BE42ED">
      <w:pPr>
        <w:numPr>
          <w:ilvl w:val="0"/>
          <w:numId w:val="2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Приём и отображение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-согласия.</w:t>
      </w:r>
    </w:p>
    <w:p w:rsidR="00C92512" w:rsidRPr="00C92512" w:rsidRDefault="00C92512" w:rsidP="00BE42ED">
      <w:pPr>
        <w:numPr>
          <w:ilvl w:val="0"/>
          <w:numId w:val="2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Заполнение формы заказа (ФИО, телефон,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тип объекта, адрес, площадь, виды работ, сроки, прикрепление файлов).</w:t>
      </w:r>
    </w:p>
    <w:p w:rsidR="00C92512" w:rsidRPr="00C92512" w:rsidRDefault="00C92512" w:rsidP="00BE42ED">
      <w:pPr>
        <w:numPr>
          <w:ilvl w:val="0"/>
          <w:numId w:val="2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Валидация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вводимых полей с выводом понятных сообщений об ошибках.</w:t>
      </w:r>
    </w:p>
    <w:p w:rsidR="00C92512" w:rsidRPr="00C92512" w:rsidRDefault="00C92512" w:rsidP="00BE42ED">
      <w:pPr>
        <w:numPr>
          <w:ilvl w:val="0"/>
          <w:numId w:val="2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Автоматический расчёт предварительной сметы на основе прайс-листа и введённых данных.</w:t>
      </w:r>
    </w:p>
    <w:p w:rsidR="00C92512" w:rsidRPr="00C92512" w:rsidRDefault="00C92512" w:rsidP="00BE42ED">
      <w:pPr>
        <w:numPr>
          <w:ilvl w:val="0"/>
          <w:numId w:val="2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Присвоение заказу уникального номера.</w:t>
      </w:r>
    </w:p>
    <w:p w:rsidR="00C92512" w:rsidRPr="00C92512" w:rsidRDefault="00C92512" w:rsidP="00BE42ED">
      <w:pPr>
        <w:numPr>
          <w:ilvl w:val="0"/>
          <w:numId w:val="2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Отображение номера заказа и ссылки на скачивание сметы в формате PDF.</w:t>
      </w:r>
    </w:p>
    <w:p w:rsidR="00C92512" w:rsidRPr="00C92512" w:rsidRDefault="00C92512" w:rsidP="00BE42ED">
      <w:pPr>
        <w:numPr>
          <w:ilvl w:val="0"/>
          <w:numId w:val="2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Автоматическая отправка подтверждения на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и SMS.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4.1.2. Функции для авторизованного клиента (дополнительно):</w:t>
      </w:r>
    </w:p>
    <w:p w:rsidR="00C92512" w:rsidRPr="00C92512" w:rsidRDefault="00C92512" w:rsidP="00BE42ED">
      <w:pPr>
        <w:numPr>
          <w:ilvl w:val="0"/>
          <w:numId w:val="2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Регистрация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пароль, телефон, ФИО).</w:t>
      </w:r>
    </w:p>
    <w:p w:rsidR="00C92512" w:rsidRPr="00C92512" w:rsidRDefault="00C92512" w:rsidP="00BE42ED">
      <w:pPr>
        <w:numPr>
          <w:ilvl w:val="0"/>
          <w:numId w:val="2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Авторизация (вход по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/паролю).</w:t>
      </w:r>
    </w:p>
    <w:p w:rsidR="00C92512" w:rsidRPr="00C92512" w:rsidRDefault="00C92512" w:rsidP="00BE42ED">
      <w:pPr>
        <w:numPr>
          <w:ilvl w:val="0"/>
          <w:numId w:val="2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Восстановление пароля (по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).</w:t>
      </w:r>
    </w:p>
    <w:p w:rsidR="00C92512" w:rsidRPr="00C92512" w:rsidRDefault="00C92512" w:rsidP="00BE42ED">
      <w:pPr>
        <w:numPr>
          <w:ilvl w:val="0"/>
          <w:numId w:val="2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Просмотр истории своих заказов (таблица с номерами, датами, статусами, суммами).</w:t>
      </w:r>
    </w:p>
    <w:p w:rsidR="00C92512" w:rsidRPr="00C92512" w:rsidRDefault="00C92512" w:rsidP="00BE42ED">
      <w:pPr>
        <w:numPr>
          <w:ilvl w:val="0"/>
          <w:numId w:val="2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Повторное скачивание сметы.</w:t>
      </w:r>
    </w:p>
    <w:p w:rsidR="00C92512" w:rsidRPr="00C92512" w:rsidRDefault="00C92512" w:rsidP="00BE42ED">
      <w:pPr>
        <w:numPr>
          <w:ilvl w:val="0"/>
          <w:numId w:val="2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Редактирование профиля (ФИО, телефон, смена пароля).</w:t>
      </w:r>
    </w:p>
    <w:p w:rsidR="00C92512" w:rsidRPr="00C92512" w:rsidRDefault="00C92512" w:rsidP="00BE42ED">
      <w:pPr>
        <w:numPr>
          <w:ilvl w:val="0"/>
          <w:numId w:val="2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Выход из учётной записи.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4.1.3. Функции для менеджера:</w:t>
      </w:r>
    </w:p>
    <w:p w:rsidR="00C92512" w:rsidRPr="00C92512" w:rsidRDefault="00C92512" w:rsidP="00BE42ED">
      <w:pPr>
        <w:numPr>
          <w:ilvl w:val="0"/>
          <w:numId w:val="2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Авторизация в CRM-части системы.</w:t>
      </w:r>
    </w:p>
    <w:p w:rsidR="00C92512" w:rsidRPr="00C92512" w:rsidRDefault="00C92512" w:rsidP="00BE42ED">
      <w:pPr>
        <w:numPr>
          <w:ilvl w:val="0"/>
          <w:numId w:val="2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Просмотр списка заказов с фильтрацией по статусу, дате, поиску по номеру.</w:t>
      </w:r>
    </w:p>
    <w:p w:rsidR="00C92512" w:rsidRPr="00C92512" w:rsidRDefault="00C92512" w:rsidP="00BE42ED">
      <w:pPr>
        <w:numPr>
          <w:ilvl w:val="0"/>
          <w:numId w:val="2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Просмотр деталей заказа (все поля, прикреплённые файлы, смета).</w:t>
      </w:r>
    </w:p>
    <w:p w:rsidR="00C92512" w:rsidRPr="00C92512" w:rsidRDefault="00C92512" w:rsidP="00BE42ED">
      <w:pPr>
        <w:numPr>
          <w:ilvl w:val="0"/>
          <w:numId w:val="2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Изменение статуса заказа (новый → в работе → выполнен → отменён).</w:t>
      </w:r>
    </w:p>
    <w:p w:rsidR="00C92512" w:rsidRPr="00C92512" w:rsidRDefault="00C92512" w:rsidP="00BE42ED">
      <w:pPr>
        <w:numPr>
          <w:ilvl w:val="0"/>
          <w:numId w:val="2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Возможность ручной корректировки сметы (при необходимости).</w:t>
      </w:r>
    </w:p>
    <w:p w:rsidR="00C92512" w:rsidRPr="00C92512" w:rsidRDefault="00C92512" w:rsidP="00BE42ED">
      <w:pPr>
        <w:numPr>
          <w:ilvl w:val="0"/>
          <w:numId w:val="2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Назначение ответственного исполнителя (опционально).</w:t>
      </w:r>
    </w:p>
    <w:p w:rsidR="00C92512" w:rsidRPr="00C92512" w:rsidRDefault="00C92512" w:rsidP="00BE42ED">
      <w:pPr>
        <w:numPr>
          <w:ilvl w:val="0"/>
          <w:numId w:val="2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Экспорт отчёта по заказам за период (CSV/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Excel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4.1.4. Технологические функции:</w:t>
      </w:r>
    </w:p>
    <w:p w:rsidR="00C92512" w:rsidRPr="00C92512" w:rsidRDefault="00C92512" w:rsidP="00BE42ED">
      <w:pPr>
        <w:numPr>
          <w:ilvl w:val="0"/>
          <w:numId w:val="2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Автоматическое создание и управление сессиями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).</w:t>
      </w:r>
    </w:p>
    <w:p w:rsidR="00C92512" w:rsidRPr="00C92512" w:rsidRDefault="00C92512" w:rsidP="00BE42ED">
      <w:pPr>
        <w:numPr>
          <w:ilvl w:val="0"/>
          <w:numId w:val="2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Хранение всех данных в реляционной базе данных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MySQL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).</w:t>
      </w:r>
    </w:p>
    <w:p w:rsidR="00C92512" w:rsidRPr="00C92512" w:rsidRDefault="00C92512" w:rsidP="00BE42ED">
      <w:pPr>
        <w:numPr>
          <w:ilvl w:val="0"/>
          <w:numId w:val="2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Регистрация всех событий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логирование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 для аудита.</w:t>
      </w:r>
    </w:p>
    <w:p w:rsidR="00C92512" w:rsidRPr="00C92512" w:rsidRDefault="00C92512" w:rsidP="00BE42ED">
      <w:pPr>
        <w:numPr>
          <w:ilvl w:val="0"/>
          <w:numId w:val="2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Резервное копирование данных (ручное или автоматическое).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4.2. Требования к информационному обеспечению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4.2.1. Состав хранимых данных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данные о пользователях (клиентах и менеджерах), заказах, сметах, строках смет, прайс-листе, уведомлениях. Подробная структура приведена в разделе 4 «Разработка базы данных ИС».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4.2.2. Организация хранения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 – реляционная база данных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MySQL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InnoDB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 с индексами на внешние ключи и часто используемые поля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status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created_at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user_id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4.2.3. Контроль целостности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ограничения NOT NULL, UNIQUE, FOREIGN KEY с каскадными действиями (ON DELETE CASCADE, ON DELETE SET NULL) согласно логической модели.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4.3. Требования к программному обеспечению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4.3.1. Серверная часть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 – PHP (версия 7.4 и выше) или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Python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Django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3.2+), веб-сервер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Apache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/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Nginx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4.3.2. СУБД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 –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MySQL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версии 5.6 или выше (совместимость с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OpenServer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Panel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4.3.3. Клиентская часть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 – HTML5, CSS3,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JavaScript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нативный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). Адаптивная вёрстка (</w:t>
      </w:r>
      <w:proofErr w:type="gram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кросс-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платформенность</w:t>
      </w:r>
      <w:proofErr w:type="spellEnd"/>
      <w:proofErr w:type="gram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). Поддержка браузеров: последние версии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Chrome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Firefox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Safari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Edge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а также мобильные браузеры.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4.3.4. Программные средства разработки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 – VS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Code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phpMyAdmin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 </w:t>
      </w:r>
      <w:hyperlink r:id="rId10" w:tgtFrame="_blank" w:history="1">
        <w:r w:rsidRPr="00C92512">
          <w:rPr>
            <w:rStyle w:val="a9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Draw.io</w:t>
        </w:r>
      </w:hyperlink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 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Figma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(опционально).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4.4. Требования к техническому обеспечению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4.4.1. Серверное оборудование (минимальные требования):</w:t>
      </w:r>
    </w:p>
    <w:p w:rsidR="00C92512" w:rsidRPr="00C92512" w:rsidRDefault="00C92512" w:rsidP="00BE42ED">
      <w:pPr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Процессор: 2 ядра, 2 ГГц.</w:t>
      </w:r>
    </w:p>
    <w:p w:rsidR="00C92512" w:rsidRPr="00C92512" w:rsidRDefault="00C92512" w:rsidP="00BE42ED">
      <w:pPr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ОЗУ: 4 ГБ.</w:t>
      </w:r>
    </w:p>
    <w:p w:rsidR="00C92512" w:rsidRPr="00C92512" w:rsidRDefault="00C92512" w:rsidP="00BE42ED">
      <w:pPr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Диск: 20 ГБ SSD.</w:t>
      </w:r>
    </w:p>
    <w:p w:rsidR="00C92512" w:rsidRPr="00C92512" w:rsidRDefault="00C92512" w:rsidP="00BE42ED">
      <w:pPr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Операционная система: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Linux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Ubuntu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20.04+) или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Windows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Server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2016+.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4.4.2. Клиентское оборудование (минимальные требования):</w:t>
      </w:r>
    </w:p>
    <w:p w:rsidR="00C92512" w:rsidRPr="00C92512" w:rsidRDefault="00C92512" w:rsidP="00BE42ED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ПК или ноутбук: ОС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Windows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7+,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macOS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Linux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; браузер с поддержкой HTML5; ОЗУ 2 ГБ; скорость интернета от 5 Мбит/с.</w:t>
      </w:r>
    </w:p>
    <w:p w:rsidR="00C92512" w:rsidRPr="00C92512" w:rsidRDefault="00C92512" w:rsidP="00BE42ED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Мобильные устройства: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Android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8.0+,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iOS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12.0+; современный браузер.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4.5. Требования к эргономике и технической эстетике</w:t>
      </w:r>
    </w:p>
    <w:p w:rsidR="00C92512" w:rsidRPr="00C92512" w:rsidRDefault="00C92512" w:rsidP="00BE42ED">
      <w:pPr>
        <w:numPr>
          <w:ilvl w:val="0"/>
          <w:numId w:val="3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Интерфейс должен быть интуитивно понятным, ориентированным на русскоязычного пользователя.</w:t>
      </w:r>
    </w:p>
    <w:p w:rsidR="00C92512" w:rsidRPr="00C92512" w:rsidRDefault="00C92512" w:rsidP="00BE42ED">
      <w:pPr>
        <w:numPr>
          <w:ilvl w:val="0"/>
          <w:numId w:val="3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Цветовое решение: мягкие небесные и салатовые тона (#cfe9ff, #eaf6ff, #7cb342), белые полупрозрачные карточки.</w:t>
      </w:r>
    </w:p>
    <w:p w:rsidR="00C92512" w:rsidRPr="00C92512" w:rsidRDefault="00C92512" w:rsidP="00BE42ED">
      <w:pPr>
        <w:numPr>
          <w:ilvl w:val="0"/>
          <w:numId w:val="3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Все надписи и кнопки должны быть читаемыми, размер шрифта – не менее 14px на десктопе.</w:t>
      </w:r>
    </w:p>
    <w:p w:rsidR="00C92512" w:rsidRPr="00C92512" w:rsidRDefault="00C92512" w:rsidP="00BE42ED">
      <w:pPr>
        <w:numPr>
          <w:ilvl w:val="0"/>
          <w:numId w:val="3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Наличие визуального прогресса при длительных операциях (имитация расчёта сметы, отправки заказа).</w:t>
      </w:r>
    </w:p>
    <w:p w:rsidR="00C92512" w:rsidRPr="00C92512" w:rsidRDefault="00C92512" w:rsidP="00BE42ED">
      <w:pPr>
        <w:numPr>
          <w:ilvl w:val="0"/>
          <w:numId w:val="3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Адаптивная вёрстка: элементы перестраиваются для экранов шириной от 320px до 1920px.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4.6. Требования к защите информации</w:t>
      </w:r>
    </w:p>
    <w:p w:rsidR="00C92512" w:rsidRPr="00C92512" w:rsidRDefault="00C92512" w:rsidP="00BE42ED">
      <w:pPr>
        <w:numPr>
          <w:ilvl w:val="0"/>
          <w:numId w:val="32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Обязательное получение согласия на обработку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и персональных данных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checkbox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в форме заказа).</w:t>
      </w:r>
    </w:p>
    <w:p w:rsidR="00C92512" w:rsidRPr="00C92512" w:rsidRDefault="00C92512" w:rsidP="00BE42ED">
      <w:pPr>
        <w:numPr>
          <w:ilvl w:val="0"/>
          <w:numId w:val="32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Передача паролей в хешированном виде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bcrypt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или SHA-256 с солью).</w:t>
      </w:r>
    </w:p>
    <w:p w:rsidR="00C92512" w:rsidRPr="00C92512" w:rsidRDefault="00C92512" w:rsidP="00BE42ED">
      <w:pPr>
        <w:numPr>
          <w:ilvl w:val="0"/>
          <w:numId w:val="32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Защита от SQL-инъекций (параметризованные запросы, PDO).</w:t>
      </w:r>
    </w:p>
    <w:p w:rsidR="00C92512" w:rsidRPr="00C92512" w:rsidRDefault="00C92512" w:rsidP="00BE42ED">
      <w:pPr>
        <w:numPr>
          <w:ilvl w:val="0"/>
          <w:numId w:val="32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Защита от XSS (экранирование вывода).</w:t>
      </w:r>
    </w:p>
    <w:p w:rsidR="00C92512" w:rsidRPr="00C92512" w:rsidRDefault="00C92512" w:rsidP="00BE42ED">
      <w:pPr>
        <w:numPr>
          <w:ilvl w:val="0"/>
          <w:numId w:val="32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HTTPS для передачи данных (в производственной среде).</w:t>
      </w:r>
    </w:p>
    <w:p w:rsidR="00C92512" w:rsidRPr="00C92512" w:rsidRDefault="00C92512" w:rsidP="00BE42ED">
      <w:pPr>
        <w:numPr>
          <w:ilvl w:val="0"/>
          <w:numId w:val="32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Разграничение доступа: клиент видит только свои заказы, менеджер – все.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4.7. Требования к надёжности</w:t>
      </w:r>
    </w:p>
    <w:p w:rsidR="00C92512" w:rsidRPr="00C92512" w:rsidRDefault="00C92512" w:rsidP="00BE42ED">
      <w:pPr>
        <w:numPr>
          <w:ilvl w:val="0"/>
          <w:numId w:val="3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Время восстановления после сбоя – не более 1 часа.</w:t>
      </w:r>
    </w:p>
    <w:p w:rsidR="00C92512" w:rsidRPr="00C92512" w:rsidRDefault="00C92512" w:rsidP="00BE42ED">
      <w:pPr>
        <w:numPr>
          <w:ilvl w:val="0"/>
          <w:numId w:val="3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Плановое резервное копирование базы данных – ежедневно.</w:t>
      </w:r>
    </w:p>
    <w:p w:rsidR="00C92512" w:rsidRPr="00C92512" w:rsidRDefault="00C92512" w:rsidP="00BE42ED">
      <w:pPr>
        <w:numPr>
          <w:ilvl w:val="0"/>
          <w:numId w:val="3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Логирование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ошибок на сервере.</w:t>
      </w:r>
    </w:p>
    <w:p w:rsidR="00C92512" w:rsidRPr="00C92512" w:rsidRDefault="00C92512" w:rsidP="00BE42ED">
      <w:pPr>
        <w:numPr>
          <w:ilvl w:val="0"/>
          <w:numId w:val="33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Автоматическая проверка целостности данных при запуске системы.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4.8. Требования к лингвистическому обеспечению</w:t>
      </w:r>
    </w:p>
    <w:p w:rsidR="00C92512" w:rsidRPr="00C92512" w:rsidRDefault="00C92512" w:rsidP="00BE42ED">
      <w:pPr>
        <w:numPr>
          <w:ilvl w:val="0"/>
          <w:numId w:val="3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Весь интерфейс – на русском языке.</w:t>
      </w:r>
    </w:p>
    <w:p w:rsidR="00C92512" w:rsidRPr="00C92512" w:rsidRDefault="00C92512" w:rsidP="00BE42ED">
      <w:pPr>
        <w:numPr>
          <w:ilvl w:val="0"/>
          <w:numId w:val="3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Пользовательские сообщения (подсказки, ошибки, уведомления) должны быть корректными, вежливыми, без сленга.</w:t>
      </w:r>
    </w:p>
    <w:p w:rsidR="00C92512" w:rsidRPr="00C92512" w:rsidRDefault="00C92512" w:rsidP="00BE42ED">
      <w:pPr>
        <w:numPr>
          <w:ilvl w:val="0"/>
          <w:numId w:val="34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Используемая терминология – общепринятая в строительной отрасли.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5. Состав и содержание работ по созданию системы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5.1. Этапы разработки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:rsidR="00C92512" w:rsidRPr="00C92512" w:rsidRDefault="00C92512" w:rsidP="00BE42ED">
      <w:pPr>
        <w:numPr>
          <w:ilvl w:val="0"/>
          <w:numId w:val="3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Анализ требований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сбор и формализация требований, утверждение ТЗ.</w:t>
      </w:r>
    </w:p>
    <w:p w:rsidR="00C92512" w:rsidRPr="00C92512" w:rsidRDefault="00C92512" w:rsidP="00BE42ED">
      <w:pPr>
        <w:numPr>
          <w:ilvl w:val="0"/>
          <w:numId w:val="3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Проектирование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разработка функциональных моделей (IDEF0, DFD), UML-диаграмм, концептуальной, логической и физической моделей БД, эскизного проекта интерфейса.</w:t>
      </w:r>
    </w:p>
    <w:p w:rsidR="00C92512" w:rsidRPr="00C92512" w:rsidRDefault="00C92512" w:rsidP="00BE42ED">
      <w:pPr>
        <w:numPr>
          <w:ilvl w:val="0"/>
          <w:numId w:val="3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написание программного кода (серверная и клиентская части), создание базы данных, реализация API, интеграция с внешними сервисами (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email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SMS, заглушки).</w:t>
      </w:r>
    </w:p>
    <w:p w:rsidR="00C92512" w:rsidRPr="00C92512" w:rsidRDefault="00C92512" w:rsidP="00BE42ED">
      <w:pPr>
        <w:numPr>
          <w:ilvl w:val="0"/>
          <w:numId w:val="3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Тестирование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модульное, интеграционное, нагрузочное, приёмочное.</w:t>
      </w:r>
    </w:p>
    <w:p w:rsidR="00C92512" w:rsidRPr="00C92512" w:rsidRDefault="00C92512" w:rsidP="00BE42ED">
      <w:pPr>
        <w:numPr>
          <w:ilvl w:val="0"/>
          <w:numId w:val="3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Внедрение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развёртывание на сервере, настройка, обучение пользователей.</w:t>
      </w:r>
    </w:p>
    <w:p w:rsidR="00C92512" w:rsidRPr="00C92512" w:rsidRDefault="00C92512" w:rsidP="00BE42ED">
      <w:pPr>
        <w:numPr>
          <w:ilvl w:val="0"/>
          <w:numId w:val="35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Сопровождение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исправление ошибок, доработки по запросу.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5.2. Документация, разрабатываемая на этапах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:rsidR="00C92512" w:rsidRPr="00C92512" w:rsidRDefault="00C92512" w:rsidP="00BE42ED">
      <w:pPr>
        <w:numPr>
          <w:ilvl w:val="0"/>
          <w:numId w:val="3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Техническое задание (ТЗ).</w:t>
      </w:r>
    </w:p>
    <w:p w:rsidR="00C92512" w:rsidRPr="00C92512" w:rsidRDefault="00C92512" w:rsidP="00BE42ED">
      <w:pPr>
        <w:numPr>
          <w:ilvl w:val="0"/>
          <w:numId w:val="3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Пояснительная записка (с диаграммами, моделями).</w:t>
      </w:r>
    </w:p>
    <w:p w:rsidR="00C92512" w:rsidRPr="00C92512" w:rsidRDefault="00C92512" w:rsidP="00BE42ED">
      <w:pPr>
        <w:numPr>
          <w:ilvl w:val="0"/>
          <w:numId w:val="3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Руководство пользователя.</w:t>
      </w:r>
    </w:p>
    <w:p w:rsidR="00C92512" w:rsidRPr="00C92512" w:rsidRDefault="00C92512" w:rsidP="00BE42ED">
      <w:pPr>
        <w:numPr>
          <w:ilvl w:val="0"/>
          <w:numId w:val="3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Программный код (с комментариями).</w:t>
      </w:r>
    </w:p>
    <w:p w:rsidR="00C92512" w:rsidRPr="00C92512" w:rsidRDefault="00C92512" w:rsidP="00BE42ED">
      <w:pPr>
        <w:numPr>
          <w:ilvl w:val="0"/>
          <w:numId w:val="3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SQL-скрипты создания базы данных и наполнения тестовыми данными.</w:t>
      </w:r>
    </w:p>
    <w:p w:rsidR="00C92512" w:rsidRPr="00C92512" w:rsidRDefault="00C92512" w:rsidP="00BE42ED">
      <w:pPr>
        <w:numPr>
          <w:ilvl w:val="0"/>
          <w:numId w:val="36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Протоколы тестирования.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6. Порядок контроля и приёмки системы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6.1. Виды испытаний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предварительные, опытная эксплуатация, приёмочные.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6.2. Перечень критериев приёмки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:rsidR="00C92512" w:rsidRPr="00C92512" w:rsidRDefault="00C92512" w:rsidP="00BE42ED">
      <w:pPr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Система обеспечивает все функции, указанные в разделе 4.1.</w:t>
      </w:r>
    </w:p>
    <w:p w:rsidR="00C92512" w:rsidRPr="00C92512" w:rsidRDefault="00C92512" w:rsidP="00BE42ED">
      <w:pPr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Время отклика веб-сайта в локальной сети не превышает 2 секунд.</w:t>
      </w:r>
    </w:p>
    <w:p w:rsidR="00C92512" w:rsidRPr="00C92512" w:rsidRDefault="00C92512" w:rsidP="00BE42ED">
      <w:pPr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Автоматический расчёт сметы происходит мгновенно (менее 0,5 с).</w:t>
      </w:r>
    </w:p>
    <w:p w:rsidR="00C92512" w:rsidRPr="00C92512" w:rsidRDefault="00C92512" w:rsidP="00BE42ED">
      <w:pPr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Все формы 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валидируются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и не допускают некорректного ввода.</w:t>
      </w:r>
    </w:p>
    <w:p w:rsidR="00C92512" w:rsidRPr="00C92512" w:rsidRDefault="00C92512" w:rsidP="00BE42ED">
      <w:pPr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Система успешно проходит тесты на кросс-</w:t>
      </w:r>
      <w:proofErr w:type="spellStart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браузерность</w:t>
      </w:r>
      <w:proofErr w:type="spellEnd"/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и адаптивность.</w:t>
      </w:r>
    </w:p>
    <w:p w:rsidR="00C92512" w:rsidRPr="00C92512" w:rsidRDefault="00C92512" w:rsidP="00BE42ED">
      <w:pPr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Обученный пользователь может оформить заказ за 3 минуты без ошибок.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6.3. Порядок предъявления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демонстрация рабочего прототипа на компьютере заказчика, передача исходного кода и документации на электронном носителе.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7. Требования к документированию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7.1. Состав эксплуатационной документации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:rsidR="00C92512" w:rsidRPr="00C92512" w:rsidRDefault="00C92512" w:rsidP="00BE42ED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Руководство пользователя (для клиента и для менеджера) – отдельный документ.</w:t>
      </w:r>
    </w:p>
    <w:p w:rsidR="00C92512" w:rsidRPr="00C92512" w:rsidRDefault="00C92512" w:rsidP="00BE42ED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Руководство администратора (установка, настройка, резервное копирование).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7.2. Требования к содержанию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документы должны быть структурированы, содержать скриншоты экранов, описание последовательности действий, примеры.</w:t>
      </w:r>
    </w:p>
    <w:p w:rsidR="00C92512" w:rsidRPr="00C92512" w:rsidRDefault="00C92512" w:rsidP="00C92512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7.3. Форма представления</w:t>
      </w:r>
      <w:r w:rsidRP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 – электронная (PDF, DOCX), бумажная по требованию.</w:t>
      </w: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A60B4A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</w:p>
    <w:p w:rsidR="00C92512" w:rsidRDefault="00C92512" w:rsidP="00C92512">
      <w:pPr>
        <w:rPr>
          <w:lang w:eastAsia="ru-RU"/>
        </w:rPr>
      </w:pPr>
    </w:p>
    <w:p w:rsidR="00C92512" w:rsidRDefault="00C92512" w:rsidP="00C92512">
      <w:pPr>
        <w:rPr>
          <w:lang w:eastAsia="ru-RU"/>
        </w:rPr>
      </w:pPr>
    </w:p>
    <w:p w:rsidR="00C92512" w:rsidRDefault="00C92512" w:rsidP="00C92512">
      <w:pPr>
        <w:rPr>
          <w:lang w:eastAsia="ru-RU"/>
        </w:rPr>
      </w:pPr>
    </w:p>
    <w:p w:rsidR="00C92512" w:rsidRDefault="00C92512" w:rsidP="00C92512">
      <w:pPr>
        <w:rPr>
          <w:lang w:eastAsia="ru-RU"/>
        </w:rPr>
      </w:pPr>
    </w:p>
    <w:p w:rsidR="00C92512" w:rsidRDefault="00C92512" w:rsidP="00C92512">
      <w:pPr>
        <w:rPr>
          <w:lang w:eastAsia="ru-RU"/>
        </w:rPr>
      </w:pPr>
    </w:p>
    <w:p w:rsidR="00C92512" w:rsidRPr="00C92512" w:rsidRDefault="00C92512" w:rsidP="00C92512">
      <w:pPr>
        <w:rPr>
          <w:lang w:eastAsia="ru-RU"/>
        </w:rPr>
      </w:pPr>
    </w:p>
    <w:p w:rsidR="00CB795D" w:rsidRPr="00A60B4A" w:rsidRDefault="00CB795D" w:rsidP="00A60B4A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6" w:name="_Toc228981362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4. РАЗРАБОТКА БАЗЫ ДАННЫХ ИС</w:t>
      </w:r>
      <w:bookmarkEnd w:id="16"/>
    </w:p>
    <w:p w:rsidR="00CB795D" w:rsidRPr="00A60B4A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7" w:name="_Toc228981363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4.1 Создание концептуальной модели данных</w:t>
      </w:r>
      <w:bookmarkEnd w:id="17"/>
    </w:p>
    <w:p w:rsidR="00A60B4A" w:rsidRPr="00A60B4A" w:rsidRDefault="00A60B4A" w:rsidP="00A60B4A">
      <w:pPr>
        <w:rPr>
          <w:rFonts w:ascii="Times New Roman" w:hAnsi="Times New Roman" w:cs="Times New Roman"/>
          <w:lang w:eastAsia="ru-RU"/>
        </w:rPr>
      </w:pPr>
    </w:p>
    <w:p w:rsidR="00CB795D" w:rsidRPr="0020680D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Концептуальная модель выполнена в нотации «сущность-связь» (ER-диаграмма) и включает сущности: Клиент, Пользователь, Сессия, Заказ, Смета,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СтрокаСметы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ПрайсЛист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Менеджер, Уведомление. Атрибуты и связи показаны на рисунке 4.1. Модель независима от СУБД.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4.1 – Концептуальная модель данных]</w:t>
      </w: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18" w:name="_Toc228981364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4.2 Создание логической м</w:t>
      </w:r>
      <w:r w:rsidRPr="00A60B4A">
        <w:rPr>
          <w:rStyle w:val="20"/>
          <w:rFonts w:ascii="Times New Roman" w:hAnsi="Times New Roman" w:cs="Times New Roman"/>
          <w:b/>
          <w:color w:val="000000" w:themeColor="text1"/>
          <w:sz w:val="28"/>
        </w:rPr>
        <w:t>о</w:t>
      </w:r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дели данных</w:t>
      </w:r>
      <w:bookmarkEnd w:id="18"/>
    </w:p>
    <w:p w:rsidR="00A60B4A" w:rsidRPr="00A60B4A" w:rsidRDefault="00A60B4A" w:rsidP="00A60B4A">
      <w:pPr>
        <w:rPr>
          <w:lang w:eastAsia="ru-RU"/>
        </w:rPr>
      </w:pPr>
    </w:p>
    <w:p w:rsidR="00CB795D" w:rsidRPr="0020680D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Логическая модель детализирует структуру таблиц, первичные и внешние ключи, типы данных. Основные таблицы:</w:t>
      </w:r>
    </w:p>
    <w:p w:rsidR="00CB795D" w:rsidRPr="0023050B" w:rsidRDefault="00CB795D" w:rsidP="00BE42ED">
      <w:pPr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Client 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session_id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PK,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cookie_consent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name,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created_at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)</w:t>
      </w:r>
    </w:p>
    <w:p w:rsidR="00CB795D" w:rsidRPr="0023050B" w:rsidRDefault="00CB795D" w:rsidP="00BE42ED">
      <w:pPr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User 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user_id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PK,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session_id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FK, email, phone,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password_hash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registered_at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is_active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)</w:t>
      </w:r>
    </w:p>
    <w:p w:rsidR="00CB795D" w:rsidRPr="0023050B" w:rsidRDefault="00CB795D" w:rsidP="00BE42ED">
      <w:pPr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Session 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session_id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PK,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created_at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expires_at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)</w:t>
      </w:r>
    </w:p>
    <w:p w:rsidR="00CB795D" w:rsidRPr="0023050B" w:rsidRDefault="00CB795D" w:rsidP="00BE42ED">
      <w:pPr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Manager 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manager_id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PK, name, role, email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)</w:t>
      </w:r>
    </w:p>
    <w:p w:rsidR="00CB795D" w:rsidRPr="0023050B" w:rsidRDefault="00CB795D" w:rsidP="00BE42ED">
      <w:pPr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Order 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order_id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PK,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user_id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FK,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manager_id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FK,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object_type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work_type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area, deadline, status,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created_at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)</w:t>
      </w:r>
    </w:p>
    <w:p w:rsidR="00CB795D" w:rsidRPr="0023050B" w:rsidRDefault="00CB795D" w:rsidP="00BE42ED">
      <w:pPr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PriceList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 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price_id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PK, name, category, unit, price,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valid_from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valid_to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is_active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)</w:t>
      </w:r>
    </w:p>
    <w:p w:rsidR="00CB795D" w:rsidRPr="0023050B" w:rsidRDefault="00CB795D" w:rsidP="00BE42ED">
      <w:pPr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Estimate 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estimate_id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PK,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order_id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FK,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total_amount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created_at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)</w:t>
      </w:r>
    </w:p>
    <w:p w:rsidR="00CB795D" w:rsidRPr="0023050B" w:rsidRDefault="00CB795D" w:rsidP="00BE42ED">
      <w:pPr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EstimateItem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 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estimate_item_id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PK,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estimate_id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FK,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price_id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FK, quantity,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price_at_moment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, total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)</w:t>
      </w:r>
    </w:p>
    <w:p w:rsidR="00CB795D" w:rsidRPr="0023050B" w:rsidRDefault="00CB795D" w:rsidP="00BE42ED">
      <w:pPr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Notification (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notify_id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PK,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order_id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 FK, type, recipient, message,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sent_at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, status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)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4.2 – Логическая модель данных]</w:t>
      </w: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0680D" w:rsidRDefault="0020680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A60B4A" w:rsidRDefault="00A60B4A" w:rsidP="0020680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19" w:name="_Toc228981365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4.3 Создание физической модели данных</w:t>
      </w:r>
      <w:bookmarkEnd w:id="19"/>
    </w:p>
    <w:p w:rsidR="00A60B4A" w:rsidRPr="00A60B4A" w:rsidRDefault="00A60B4A" w:rsidP="00A60B4A">
      <w:pPr>
        <w:rPr>
          <w:lang w:eastAsia="ru-RU"/>
        </w:rPr>
      </w:pPr>
    </w:p>
    <w:p w:rsidR="00CB795D" w:rsidRPr="00A60B4A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Физическая модель реализована в СУБД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MySQL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(совместима с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OpenServer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Panel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MySQL</w:t>
      </w:r>
      <w:proofErr w:type="spellEnd"/>
      <w:r w:rsidRPr="0020680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5.6). 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Физическая модель представлена на рисунке 4.3. Для наполнения тестовыми данными были созданы 10 заказов с различными клиентами, сметами и уведомлениями (примеры приведены в приложении).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[Рисунок 4.3 – Физическая модель данных]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Pr="00A60B4A" w:rsidRDefault="00CB795D" w:rsidP="00A60B4A">
      <w:pPr>
        <w:pStyle w:val="1"/>
        <w:jc w:val="center"/>
        <w:rPr>
          <w:rFonts w:ascii="Times New Roman" w:eastAsia="Times New Roman" w:hAnsi="Times New Roman" w:cs="Times New Roman"/>
          <w:b/>
          <w:lang w:eastAsia="ru-RU"/>
        </w:rPr>
      </w:pPr>
      <w:bookmarkStart w:id="20" w:name="_Toc228981366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5. РАЗРАБОТКА ЭСКИЗНОГО ПРОЕКТА</w:t>
      </w:r>
      <w:bookmarkEnd w:id="20"/>
    </w:p>
    <w:p w:rsidR="00CB795D" w:rsidRDefault="00CB795D" w:rsidP="00A60B4A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21" w:name="_Toc228981367"/>
      <w:r w:rsidRPr="00A60B4A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5.1 Эскиз пользовательского интерфейса</w:t>
      </w:r>
      <w:bookmarkEnd w:id="21"/>
    </w:p>
    <w:p w:rsidR="00A60B4A" w:rsidRPr="00A60B4A" w:rsidRDefault="00A60B4A" w:rsidP="00A60B4A">
      <w:pPr>
        <w:rPr>
          <w:lang w:eastAsia="ru-RU"/>
        </w:rPr>
      </w:pPr>
    </w:p>
    <w:p w:rsidR="00CB795D" w:rsidRPr="00FA7E13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Эскизный проект (прототип) веб-сайта разработан в виде интерактивного HTML-макета, реализующего спроектированную логику. Интерфейс выполнен в строительной тематике: тёмно-синяя гамма, золотые акценты, анимированный значок крана в шапке, фоновые текстуры бетона. Основные экраны:</w:t>
      </w:r>
    </w:p>
    <w:p w:rsidR="00CB795D" w:rsidRDefault="00CB795D" w:rsidP="00BE42ED">
      <w:pPr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Главная страница (рисунок 5.1): </w:t>
      </w: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баннер с логотипом, преимущества, </w:t>
      </w:r>
      <w:r w:rsidR="00C9251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отзывы, контактные данные, выбора пользовательского интерфейса</w:t>
      </w: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C92512" w:rsidRPr="00FA7E13" w:rsidRDefault="00C92512" w:rsidP="00C92512">
      <w:pPr>
        <w:spacing w:line="360" w:lineRule="auto"/>
        <w:ind w:left="360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:rsidR="00CB795D" w:rsidRPr="00FA7E13" w:rsidRDefault="00CB795D" w:rsidP="00BE42ED">
      <w:pPr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Экран регистрации</w:t>
      </w:r>
      <w:r w:rsidR="00FA7E13"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(рисунок 5.2): </w:t>
      </w:r>
      <w:r w:rsid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Форма </w:t>
      </w:r>
      <w:proofErr w:type="gramStart"/>
      <w:r w:rsid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регистрации,  в</w:t>
      </w:r>
      <w:proofErr w:type="gramEnd"/>
      <w:r w:rsid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котором пользователь осуществляет регистрацию</w:t>
      </w: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FA7E13" w:rsidRPr="00FA7E13" w:rsidRDefault="00FA7E13" w:rsidP="00BE42ED">
      <w:pPr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Экран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входа (рисунок 5.3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): 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Форма </w:t>
      </w:r>
      <w:proofErr w:type="gramStart"/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регистрации,  в</w:t>
      </w:r>
      <w:proofErr w:type="gramEnd"/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котором пользователь осуществляет регистрацию.</w:t>
      </w:r>
    </w:p>
    <w:p w:rsidR="00CB795D" w:rsidRPr="00FA7E13" w:rsidRDefault="00FA7E13" w:rsidP="00BE42ED">
      <w:pPr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Форма заказа (рисунок 5.4</w:t>
      </w:r>
      <w:r w:rsidR="00CB795D"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): </w:t>
      </w:r>
      <w:r w:rsidR="00CB795D"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поля контактной информации, данных об объекте, выбора видов работ, загрузки файлов, согласия с </w:t>
      </w:r>
      <w:proofErr w:type="spellStart"/>
      <w:r w:rsidR="00CB795D"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="00CB795D"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CB795D" w:rsidRDefault="00FA7E13" w:rsidP="00BE42ED">
      <w:pPr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Личный кабинет (рисунок 5.5</w:t>
      </w:r>
      <w:r w:rsidR="00CB795D"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): </w:t>
      </w:r>
      <w:r w:rsidR="00CB795D"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отображение профиля и история заказов (</w:t>
      </w:r>
      <w:proofErr w:type="spellStart"/>
      <w:r w:rsidR="00CB795D"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демо</w:t>
      </w:r>
      <w:proofErr w:type="spellEnd"/>
      <w:r w:rsidR="00CB795D"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).</w:t>
      </w:r>
    </w:p>
    <w:p w:rsidR="00FA7E13" w:rsidRPr="00FA7E13" w:rsidRDefault="00FA7E13" w:rsidP="008568C4">
      <w:pPr>
        <w:spacing w:line="360" w:lineRule="auto"/>
        <w:ind w:left="720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Все переходы между экранами выполняются </w:t>
      </w:r>
      <w:proofErr w:type="spellStart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программно</w:t>
      </w:r>
      <w:proofErr w:type="spellEnd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в соответствии с бизнес-логикой (</w:t>
      </w:r>
      <w:proofErr w:type="spellStart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регистрация, вход, гость). Прототип адаптивен и работает в любом современном браузере.</w:t>
      </w:r>
    </w:p>
    <w:p w:rsidR="00FA7E13" w:rsidRP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C92512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[Рисунок 5.1 – Главная страница]</w:t>
      </w: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pict>
          <v:shape id="_x0000_i1135" type="#_x0000_t75" style="width:467.25pt;height:529.5pt">
            <v:imagedata r:id="rId11" o:title="_C__Users_Student_Downloads_deepseek_html_20260506_b0842b"/>
          </v:shape>
        </w:pict>
      </w:r>
      <w:r w:rsidR="00FA7E13" w:rsidRPr="00FA7E1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br/>
      </w: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[Рисунок 5.2 – Регистрация</w:t>
      </w:r>
      <w:r w:rsidR="00FA7E1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]</w:t>
      </w: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pict>
          <v:shape id="_x0000_i1136" type="#_x0000_t75" style="width:467.25pt;height:404.25pt">
            <v:imagedata r:id="rId12" o:title="_C__Users_Student_Downloads_deepseek_html_20260506_b0842b"/>
          </v:shape>
        </w:pict>
      </w: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[Рисунок 5.3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Вход</w:t>
      </w:r>
      <w:r w:rsidR="00C92512"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как пользователь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]</w:t>
      </w: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pict>
          <v:shape id="_x0000_i1137" type="#_x0000_t75" style="width:467.25pt;height:404.25pt">
            <v:imagedata r:id="rId13" o:title="_C__Users_Student_Downloads_deepseek_html_20260506_b0842b"/>
          </v:shape>
        </w:pict>
      </w: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[Рисунок 5.3</w:t>
      </w: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Вход</w:t>
      </w:r>
      <w:r w:rsidRPr="00C9251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как менеджер]</w:t>
      </w: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pict>
          <v:shape id="_x0000_i1139" type="#_x0000_t75" style="width:467.25pt;height:404.25pt">
            <v:imagedata r:id="rId14" o:title="_C__Users_Student_Downloads_deepseek_html_20260506_b0842b.html (3)"/>
          </v:shape>
        </w:pict>
      </w:r>
      <w:r w:rsidR="00CB795D"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br/>
      </w: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C92512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[Рисунок 5.</w:t>
      </w:r>
      <w:r w:rsidR="00FA7E13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4</w:t>
      </w:r>
      <w:r w:rsidRPr="00FA7E13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 xml:space="preserve"> – Форма заказа]</w:t>
      </w:r>
      <w:r w:rsidR="002B3CF4" w:rsidRPr="002B3CF4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eastAsia="ru-RU"/>
        </w:rPr>
        <w:t xml:space="preserve"> </w:t>
      </w:r>
      <w:r w:rsidR="002B3CF4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0839BC3" wp14:editId="03FB8CB1">
            <wp:extent cx="5934075" cy="5133975"/>
            <wp:effectExtent l="0" t="0" r="9525" b="9525"/>
            <wp:docPr id="1" name="Рисунок 1" descr="C:\Users\Student\AppData\Local\Microsoft\Windows\INetCache\Content.Word\_C__Users_Student_Downloads_deepseek_html_20260506_b0842b.html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 descr="C:\Users\Student\AppData\Local\Microsoft\Windows\INetCache\Content.Word\_C__Users_Student_Downloads_deepseek_html_20260506_b0842b.html (4)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3CF4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br/>
      </w: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CB795D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[Рисунок 5.5</w:t>
      </w:r>
      <w:r w:rsidR="00CB795D" w:rsidRPr="00FA7E13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 xml:space="preserve"> – Личный кабинет]</w:t>
      </w:r>
    </w:p>
    <w:p w:rsidR="00C92512" w:rsidRPr="002B3CF4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934075" cy="5133975"/>
            <wp:effectExtent l="0" t="0" r="9525" b="9525"/>
            <wp:docPr id="2" name="Рисунок 2" descr="C:\Users\Student\AppData\Local\Microsoft\Windows\INetCache\Content.Word\_C__Users_Student_Downloads_deepseek_html_20260506_b0842b.html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 descr="C:\Users\Student\AppData\Local\Microsoft\Windows\INetCache\Content.Word\_C__Users_Student_Downloads_deepseek_html_20260506_b0842b.html (5)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3CF4" w:rsidRDefault="002B3CF4" w:rsidP="00FA7E13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FA7E13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FA7E13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FA7E13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FA7E13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FA7E13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FA7E13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FA7E13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2B3CF4" w:rsidRDefault="002B3CF4" w:rsidP="00FA7E13">
      <w:pPr>
        <w:spacing w:line="360" w:lineRule="auto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</w:p>
    <w:p w:rsidR="00FA7E13" w:rsidRPr="00FA7E13" w:rsidRDefault="00FA7E13" w:rsidP="00FA7E13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[Рисунок 5.6</w:t>
      </w:r>
      <w:r w:rsidRPr="00FA7E13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Управленческая утилита менеджера</w:t>
      </w:r>
      <w:r w:rsidRPr="00FA7E13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]</w:t>
      </w:r>
    </w:p>
    <w:p w:rsidR="00C92512" w:rsidRDefault="002B3CF4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pict>
          <v:shape id="_x0000_i1149" type="#_x0000_t75" style="width:467.25pt;height:404.25pt">
            <v:imagedata r:id="rId17" o:title="_C__Users_Student_Downloads_deepseek_html_20260506_b0842b.html (6)"/>
          </v:shape>
        </w:pict>
      </w:r>
    </w:p>
    <w:p w:rsidR="00C92512" w:rsidRDefault="00C92512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9321F9">
      <w:pPr>
        <w:pStyle w:val="2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2" w:name="_Toc228981368"/>
      <w:r w:rsidRPr="009321F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5.2 Руководство пользователя</w:t>
      </w:r>
      <w:bookmarkEnd w:id="22"/>
    </w:p>
    <w:p w:rsidR="009321F9" w:rsidRPr="009321F9" w:rsidRDefault="009321F9" w:rsidP="009321F9">
      <w:pPr>
        <w:rPr>
          <w:lang w:eastAsia="ru-RU"/>
        </w:rPr>
      </w:pP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Руководство пользователя содержит инструкции для работы с ИС. Полный текст приведён в Приложении А. Основные разделы:</w:t>
      </w:r>
    </w:p>
    <w:p w:rsidR="00CB795D" w:rsidRPr="0023050B" w:rsidRDefault="00CB795D" w:rsidP="00BE42ED">
      <w:pPr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Введение – назначение системы.</w:t>
      </w:r>
    </w:p>
    <w:p w:rsidR="00CB795D" w:rsidRPr="0023050B" w:rsidRDefault="00CB795D" w:rsidP="00BE42ED">
      <w:pPr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Назначение и условия применения – доступ через браузер, обязательное принятие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3050B" w:rsidRDefault="00CB795D" w:rsidP="00BE42ED">
      <w:pPr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Подготовка к работе – переход на сайт, разрешение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3050B" w:rsidRDefault="00CB795D" w:rsidP="00BE42ED">
      <w:pPr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Описание операций – регистрация, вход, оформление заказа, личный кабинет, просмотр истории.</w:t>
      </w:r>
    </w:p>
    <w:p w:rsidR="00CB795D" w:rsidRPr="0023050B" w:rsidRDefault="00CB795D" w:rsidP="00BE42ED">
      <w:pPr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Аварийные ситуации – что делать при ошибках.</w:t>
      </w:r>
    </w:p>
    <w:p w:rsidR="00CB795D" w:rsidRPr="0023050B" w:rsidRDefault="00CB795D" w:rsidP="00BE42ED">
      <w:pPr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Рекомендации по освоению – советы по эффективной работе.</w:t>
      </w:r>
    </w:p>
    <w:p w:rsidR="00CB795D" w:rsidRPr="0023050B" w:rsidRDefault="00CB795D" w:rsidP="00BE42ED">
      <w:pPr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Контрольный пример – «Оформление первого заказа».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FA7E13" w:rsidRDefault="00FA7E13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FA7E13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FA7E13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9321F9" w:rsidRDefault="009321F9" w:rsidP="00FA7E13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:rsidR="00CB795D" w:rsidRDefault="00CB795D" w:rsidP="009321F9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23" w:name="_Toc228981369"/>
      <w:r w:rsidRPr="009321F9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ЗАКЛЮЧЕНИЕ</w:t>
      </w:r>
      <w:bookmarkEnd w:id="23"/>
    </w:p>
    <w:p w:rsidR="009321F9" w:rsidRPr="009321F9" w:rsidRDefault="009321F9" w:rsidP="009321F9">
      <w:pPr>
        <w:rPr>
          <w:lang w:eastAsia="ru-RU"/>
        </w:rPr>
      </w:pPr>
    </w:p>
    <w:p w:rsidR="00CB795D" w:rsidRPr="00FA7E13" w:rsidRDefault="00CB795D" w:rsidP="0020680D">
      <w:p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 ходе выполнения курсового проекта была спроектирована информационная система для автоматизации процесса регистрации заказов в строительной компании.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Решены следующие задачи:</w:t>
      </w:r>
    </w:p>
    <w:p w:rsidR="00CB795D" w:rsidRPr="00FA7E13" w:rsidRDefault="00CB795D" w:rsidP="00BE42ED">
      <w:pPr>
        <w:numPr>
          <w:ilvl w:val="0"/>
          <w:numId w:val="2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Проведён анализ предметной области, выявлены основные сущности и пользователи.</w:t>
      </w:r>
    </w:p>
    <w:p w:rsidR="00CB795D" w:rsidRPr="00FA7E13" w:rsidRDefault="00CB795D" w:rsidP="00BE42ED">
      <w:pPr>
        <w:numPr>
          <w:ilvl w:val="0"/>
          <w:numId w:val="2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Разработана функциональная модель в нотациях IDEF0 (до автоматизации) и DFD (после автоматизации), показавшая преимущества автоматизации.</w:t>
      </w:r>
    </w:p>
    <w:p w:rsidR="00CB795D" w:rsidRPr="00FA7E13" w:rsidRDefault="00CB795D" w:rsidP="00BE42ED">
      <w:pPr>
        <w:numPr>
          <w:ilvl w:val="0"/>
          <w:numId w:val="2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Построены UML-диаграммы (вариантов использования, деятельности, последовательности, классов), детализирующие поведение и структуру системы.</w:t>
      </w:r>
    </w:p>
    <w:p w:rsidR="00CB795D" w:rsidRPr="00FA7E13" w:rsidRDefault="00CB795D" w:rsidP="00BE42ED">
      <w:pPr>
        <w:numPr>
          <w:ilvl w:val="0"/>
          <w:numId w:val="2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Созданы концептуальная, логическая и физическая модели базы данных. Физическая модель реализована в СУБД </w:t>
      </w:r>
      <w:proofErr w:type="spellStart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MySQL</w:t>
      </w:r>
      <w:proofErr w:type="spellEnd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(совместима с </w:t>
      </w:r>
      <w:proofErr w:type="spellStart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OpenServer</w:t>
      </w:r>
      <w:proofErr w:type="spellEnd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Panel</w:t>
      </w:r>
      <w:proofErr w:type="spellEnd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), включая таблицы, триггеры, индексы.</w:t>
      </w:r>
    </w:p>
    <w:p w:rsidR="00CB795D" w:rsidRPr="00FA7E13" w:rsidRDefault="00CB795D" w:rsidP="00BE42ED">
      <w:pPr>
        <w:numPr>
          <w:ilvl w:val="0"/>
          <w:numId w:val="20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Разработан эскизный проект веб-сайта (интерактивный HTML-прототип) и составлено руководство пользователя.</w:t>
      </w:r>
    </w:p>
    <w:p w:rsidR="00CB795D" w:rsidRPr="0023050B" w:rsidRDefault="00CB795D" w:rsidP="0020680D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Результаты:</w:t>
      </w:r>
    </w:p>
    <w:p w:rsidR="00CB795D" w:rsidRPr="00FA7E13" w:rsidRDefault="00CB795D" w:rsidP="00BE42ED">
      <w:pPr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Спроектированная ИС позволяет клиенту самостоятельно подать заявку через веб-сайт за считанные минуты, получить автоматически рассчитанную смету и подтверждение.</w:t>
      </w:r>
    </w:p>
    <w:p w:rsidR="00CB795D" w:rsidRPr="00FA7E13" w:rsidRDefault="00CB795D" w:rsidP="00BE42ED">
      <w:pPr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Менеджер получает эффективный инструмент управления заказами в CRM.</w:t>
      </w:r>
    </w:p>
    <w:p w:rsidR="00FA7E13" w:rsidRPr="00FA7E13" w:rsidRDefault="00CB795D" w:rsidP="00BE42ED">
      <w:pPr>
        <w:pStyle w:val="ab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Система соответствует современным требованиям к веб-приложениям (</w:t>
      </w:r>
      <w:proofErr w:type="spellStart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cookie</w:t>
      </w:r>
      <w:proofErr w:type="spellEnd"/>
      <w:r w:rsidRPr="00FA7E13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защита данных, масштабируемость).</w:t>
      </w:r>
    </w:p>
    <w:p w:rsidR="00CB795D" w:rsidRDefault="00CB795D" w:rsidP="009321F9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</w:pPr>
      <w:bookmarkStart w:id="24" w:name="_Toc228981370"/>
      <w:r w:rsidRPr="009321F9">
        <w:rPr>
          <w:rFonts w:ascii="Times New Roman" w:eastAsia="Times New Roman" w:hAnsi="Times New Roman" w:cs="Times New Roman"/>
          <w:b/>
          <w:color w:val="000000" w:themeColor="text1"/>
          <w:sz w:val="28"/>
          <w:lang w:eastAsia="ru-RU"/>
        </w:rPr>
        <w:t>СПИСОК ЛИТЕРАТУРЫ</w:t>
      </w:r>
      <w:bookmarkEnd w:id="24"/>
    </w:p>
    <w:p w:rsidR="009321F9" w:rsidRPr="009321F9" w:rsidRDefault="009321F9" w:rsidP="009321F9">
      <w:pPr>
        <w:rPr>
          <w:lang w:eastAsia="ru-RU"/>
        </w:rPr>
      </w:pP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Федеральный закон «О персональных данных» от 27.07.2006 №152-ФЗ.</w:t>
      </w: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ГОСТ 34.602–89. Информационная технология. Техническое задание на создание автоматизированной системы.</w:t>
      </w: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Маклаков С.В. Моделирование бизнес-процессов с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BPwin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4.0. – М.: ДИАЛОГ-МИФИ, 2002.</w:t>
      </w: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Марка С.Б.,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Макголл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А. IDEF0: стандарт моделирования бизнес-процессов. – М.: ДМК Пресс, 2003.</w:t>
      </w: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Фаулер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М. UML. Основы. – СПб.: Символ-Плюс, 2019.</w:t>
      </w: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Федорова Г.Н. Разработка, внедрение и адаптация программного обеспечения отраслевой направленности. – М.: КУРС: ИНФРА-М, 2018.</w:t>
      </w: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Макаров Р.И.,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Хорошева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Е.Р. Анализ и синтез информационных систем. – Владимир: Изд-во </w:t>
      </w: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ВлГУ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, 2019.</w:t>
      </w: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Костюкова А.П. Базы данных: общий курс. – М.: Академия Естествознания, 2018.</w:t>
      </w: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Васильев А.Е. Развитие логических моделей данных [Электронный ресурс]. – Режим доступа: </w:t>
      </w:r>
      <w:hyperlink r:id="rId18" w:tgtFrame="_blank" w:history="1">
        <w:r w:rsidRPr="0023050B">
          <w:rPr>
            <w:rStyle w:val="a9"/>
            <w:rFonts w:ascii="Times New Roman" w:eastAsia="Times New Roman" w:hAnsi="Times New Roman" w:cs="Times New Roman"/>
            <w:b/>
            <w:bCs/>
            <w:color w:val="000000" w:themeColor="text1"/>
            <w:sz w:val="28"/>
            <w:szCs w:val="28"/>
            <w:lang w:eastAsia="ru-RU"/>
          </w:rPr>
          <w:t>http://citforum.ru/database/articles/ref_vs_nav_models</w:t>
        </w:r>
      </w:hyperlink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3050B" w:rsidRDefault="00CB795D" w:rsidP="00BE42ED">
      <w:pPr>
        <w:numPr>
          <w:ilvl w:val="0"/>
          <w:numId w:val="2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proofErr w:type="spellStart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BusinesStat</w:t>
      </w:r>
      <w:proofErr w:type="spellEnd"/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. Анализ рынка строительства в России. – Режим доступа: </w:t>
      </w:r>
      <w:hyperlink r:id="rId19" w:tgtFrame="_blank" w:history="1">
        <w:r w:rsidRPr="0023050B">
          <w:rPr>
            <w:rStyle w:val="a9"/>
            <w:rFonts w:ascii="Times New Roman" w:eastAsia="Times New Roman" w:hAnsi="Times New Roman" w:cs="Times New Roman"/>
            <w:b/>
            <w:bCs/>
            <w:color w:val="000000" w:themeColor="text1"/>
            <w:sz w:val="28"/>
            <w:szCs w:val="28"/>
            <w:lang w:eastAsia="ru-RU"/>
          </w:rPr>
          <w:t>https://businesstat.ru</w:t>
        </w:r>
      </w:hyperlink>
      <w:r w:rsidRPr="00230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.</w:t>
      </w:r>
    </w:p>
    <w:p w:rsidR="00CB795D" w:rsidRPr="0023050B" w:rsidRDefault="00CB795D" w:rsidP="0020680D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B795D" w:rsidRPr="0023050B" w:rsidRDefault="00CB795D" w:rsidP="0020680D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CB795D" w:rsidRPr="0023050B" w:rsidSect="00CB795D">
      <w:footerReference w:type="firs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42ED" w:rsidRDefault="00BE42ED" w:rsidP="00CB795D">
      <w:pPr>
        <w:spacing w:after="0" w:line="240" w:lineRule="auto"/>
      </w:pPr>
      <w:r>
        <w:separator/>
      </w:r>
    </w:p>
  </w:endnote>
  <w:endnote w:type="continuationSeparator" w:id="0">
    <w:p w:rsidR="00BE42ED" w:rsidRDefault="00BE42ED" w:rsidP="00CB7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2512" w:rsidRPr="00CB795D" w:rsidRDefault="00C92512" w:rsidP="00CB795D">
    <w:pPr>
      <w:jc w:val="center"/>
      <w:rPr>
        <w:rFonts w:ascii="Times New Roman" w:hAnsi="Times New Roman" w:cs="Times New Roman"/>
        <w:sz w:val="28"/>
        <w:szCs w:val="28"/>
      </w:rPr>
    </w:pPr>
    <w:r w:rsidRPr="00CB795D">
      <w:rPr>
        <w:rFonts w:ascii="Times New Roman" w:hAnsi="Times New Roman" w:cs="Times New Roman"/>
        <w:b/>
        <w:bCs/>
        <w:sz w:val="28"/>
        <w:szCs w:val="28"/>
      </w:rPr>
      <w:t>Тюмень 2026</w:t>
    </w:r>
  </w:p>
  <w:p w:rsidR="00C92512" w:rsidRDefault="00C9251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42ED" w:rsidRDefault="00BE42ED" w:rsidP="00CB795D">
      <w:pPr>
        <w:spacing w:after="0" w:line="240" w:lineRule="auto"/>
      </w:pPr>
      <w:r>
        <w:separator/>
      </w:r>
    </w:p>
  </w:footnote>
  <w:footnote w:type="continuationSeparator" w:id="0">
    <w:p w:rsidR="00BE42ED" w:rsidRDefault="00BE42ED" w:rsidP="00CB7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D7C41"/>
    <w:multiLevelType w:val="multilevel"/>
    <w:tmpl w:val="4F4C6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12265"/>
    <w:multiLevelType w:val="multilevel"/>
    <w:tmpl w:val="4702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F271D"/>
    <w:multiLevelType w:val="multilevel"/>
    <w:tmpl w:val="8DF8D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87D39"/>
    <w:multiLevelType w:val="multilevel"/>
    <w:tmpl w:val="B230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797F45"/>
    <w:multiLevelType w:val="multilevel"/>
    <w:tmpl w:val="BCE6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01CD9"/>
    <w:multiLevelType w:val="multilevel"/>
    <w:tmpl w:val="C90E9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C27B5F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182359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643683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C2282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082F2F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0E2AE9"/>
    <w:multiLevelType w:val="multilevel"/>
    <w:tmpl w:val="E466C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B941CF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0E74D4"/>
    <w:multiLevelType w:val="multilevel"/>
    <w:tmpl w:val="5F5C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F440FF"/>
    <w:multiLevelType w:val="multilevel"/>
    <w:tmpl w:val="73A4C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F357A3"/>
    <w:multiLevelType w:val="multilevel"/>
    <w:tmpl w:val="BF7EF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215D48"/>
    <w:multiLevelType w:val="multilevel"/>
    <w:tmpl w:val="DA2A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8F5BE0"/>
    <w:multiLevelType w:val="multilevel"/>
    <w:tmpl w:val="E026B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955BCC"/>
    <w:multiLevelType w:val="multilevel"/>
    <w:tmpl w:val="BD6A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806825"/>
    <w:multiLevelType w:val="multilevel"/>
    <w:tmpl w:val="4D9A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5F1C45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B1547A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819"/>
    <w:multiLevelType w:val="multilevel"/>
    <w:tmpl w:val="FFF8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C5C06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573A02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3F57AF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9D47AC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AC0068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DA7FFC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216CEC"/>
    <w:multiLevelType w:val="multilevel"/>
    <w:tmpl w:val="D0A8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084CCA"/>
    <w:multiLevelType w:val="multilevel"/>
    <w:tmpl w:val="565E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3C0A07"/>
    <w:multiLevelType w:val="multilevel"/>
    <w:tmpl w:val="A67C8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5F36FD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E27369"/>
    <w:multiLevelType w:val="multilevel"/>
    <w:tmpl w:val="AA5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C74B40"/>
    <w:multiLevelType w:val="multilevel"/>
    <w:tmpl w:val="24B46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3706FD5"/>
    <w:multiLevelType w:val="multilevel"/>
    <w:tmpl w:val="18DAA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701B25"/>
    <w:multiLevelType w:val="multilevel"/>
    <w:tmpl w:val="12083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2616C6"/>
    <w:multiLevelType w:val="multilevel"/>
    <w:tmpl w:val="9D8C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8"/>
  </w:num>
  <w:num w:numId="3">
    <w:abstractNumId w:val="19"/>
  </w:num>
  <w:num w:numId="4">
    <w:abstractNumId w:val="37"/>
  </w:num>
  <w:num w:numId="5">
    <w:abstractNumId w:val="22"/>
  </w:num>
  <w:num w:numId="6">
    <w:abstractNumId w:val="3"/>
  </w:num>
  <w:num w:numId="7">
    <w:abstractNumId w:val="14"/>
  </w:num>
  <w:num w:numId="8">
    <w:abstractNumId w:val="29"/>
  </w:num>
  <w:num w:numId="9">
    <w:abstractNumId w:val="36"/>
  </w:num>
  <w:num w:numId="10">
    <w:abstractNumId w:val="0"/>
  </w:num>
  <w:num w:numId="11">
    <w:abstractNumId w:val="4"/>
  </w:num>
  <w:num w:numId="12">
    <w:abstractNumId w:val="13"/>
  </w:num>
  <w:num w:numId="13">
    <w:abstractNumId w:val="31"/>
  </w:num>
  <w:num w:numId="14">
    <w:abstractNumId w:val="34"/>
  </w:num>
  <w:num w:numId="15">
    <w:abstractNumId w:val="15"/>
  </w:num>
  <w:num w:numId="16">
    <w:abstractNumId w:val="35"/>
  </w:num>
  <w:num w:numId="17">
    <w:abstractNumId w:val="30"/>
  </w:num>
  <w:num w:numId="18">
    <w:abstractNumId w:val="11"/>
  </w:num>
  <w:num w:numId="19">
    <w:abstractNumId w:val="2"/>
  </w:num>
  <w:num w:numId="20">
    <w:abstractNumId w:val="1"/>
  </w:num>
  <w:num w:numId="21">
    <w:abstractNumId w:val="26"/>
  </w:num>
  <w:num w:numId="22">
    <w:abstractNumId w:val="16"/>
  </w:num>
  <w:num w:numId="23">
    <w:abstractNumId w:val="12"/>
  </w:num>
  <w:num w:numId="24">
    <w:abstractNumId w:val="33"/>
  </w:num>
  <w:num w:numId="25">
    <w:abstractNumId w:val="24"/>
  </w:num>
  <w:num w:numId="26">
    <w:abstractNumId w:val="10"/>
  </w:num>
  <w:num w:numId="27">
    <w:abstractNumId w:val="32"/>
  </w:num>
  <w:num w:numId="28">
    <w:abstractNumId w:val="27"/>
  </w:num>
  <w:num w:numId="29">
    <w:abstractNumId w:val="23"/>
  </w:num>
  <w:num w:numId="30">
    <w:abstractNumId w:val="8"/>
  </w:num>
  <w:num w:numId="31">
    <w:abstractNumId w:val="7"/>
  </w:num>
  <w:num w:numId="32">
    <w:abstractNumId w:val="20"/>
  </w:num>
  <w:num w:numId="33">
    <w:abstractNumId w:val="28"/>
  </w:num>
  <w:num w:numId="34">
    <w:abstractNumId w:val="25"/>
  </w:num>
  <w:num w:numId="35">
    <w:abstractNumId w:val="5"/>
  </w:num>
  <w:num w:numId="36">
    <w:abstractNumId w:val="9"/>
  </w:num>
  <w:num w:numId="37">
    <w:abstractNumId w:val="6"/>
  </w:num>
  <w:num w:numId="38">
    <w:abstractNumId w:val="21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D37"/>
    <w:rsid w:val="00195363"/>
    <w:rsid w:val="001C4D37"/>
    <w:rsid w:val="0020680D"/>
    <w:rsid w:val="0023050B"/>
    <w:rsid w:val="00272612"/>
    <w:rsid w:val="002B3CF4"/>
    <w:rsid w:val="002C68BE"/>
    <w:rsid w:val="003229AC"/>
    <w:rsid w:val="008568C4"/>
    <w:rsid w:val="009321F9"/>
    <w:rsid w:val="00A60B4A"/>
    <w:rsid w:val="00BE42ED"/>
    <w:rsid w:val="00C92512"/>
    <w:rsid w:val="00CB795D"/>
    <w:rsid w:val="00E03C76"/>
    <w:rsid w:val="00EF1626"/>
    <w:rsid w:val="00FA7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EBEA9"/>
  <w15:chartTrackingRefBased/>
  <w15:docId w15:val="{2084CF4D-5FF9-4EF0-A79F-1A57ACBF3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726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229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251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251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B79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B795D"/>
  </w:style>
  <w:style w:type="paragraph" w:styleId="a5">
    <w:name w:val="footer"/>
    <w:basedOn w:val="a"/>
    <w:link w:val="a6"/>
    <w:uiPriority w:val="99"/>
    <w:unhideWhenUsed/>
    <w:rsid w:val="00CB79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B795D"/>
  </w:style>
  <w:style w:type="paragraph" w:customStyle="1" w:styleId="msonormal0">
    <w:name w:val="msonormal"/>
    <w:basedOn w:val="a"/>
    <w:rsid w:val="00CB79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CB79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CB795D"/>
    <w:rPr>
      <w:b/>
      <w:bCs/>
    </w:rPr>
  </w:style>
  <w:style w:type="character" w:styleId="a8">
    <w:name w:val="Emphasis"/>
    <w:basedOn w:val="a0"/>
    <w:uiPriority w:val="20"/>
    <w:qFormat/>
    <w:rsid w:val="00CB795D"/>
    <w:rPr>
      <w:i/>
      <w:iCs/>
    </w:rPr>
  </w:style>
  <w:style w:type="character" w:styleId="HTML">
    <w:name w:val="HTML Code"/>
    <w:basedOn w:val="a0"/>
    <w:uiPriority w:val="99"/>
    <w:semiHidden/>
    <w:unhideWhenUsed/>
    <w:rsid w:val="00CB795D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CB795D"/>
  </w:style>
  <w:style w:type="paragraph" w:styleId="HTML0">
    <w:name w:val="HTML Preformatted"/>
    <w:basedOn w:val="a"/>
    <w:link w:val="HTML1"/>
    <w:uiPriority w:val="99"/>
    <w:semiHidden/>
    <w:unhideWhenUsed/>
    <w:rsid w:val="00CB79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B795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B795D"/>
  </w:style>
  <w:style w:type="character" w:styleId="a9">
    <w:name w:val="Hyperlink"/>
    <w:basedOn w:val="a0"/>
    <w:uiPriority w:val="99"/>
    <w:unhideWhenUsed/>
    <w:rsid w:val="00CB795D"/>
    <w:rPr>
      <w:color w:val="0000FF"/>
      <w:u w:val="single"/>
    </w:rPr>
  </w:style>
  <w:style w:type="character" w:styleId="aa">
    <w:name w:val="FollowedHyperlink"/>
    <w:basedOn w:val="a0"/>
    <w:uiPriority w:val="99"/>
    <w:semiHidden/>
    <w:unhideWhenUsed/>
    <w:rsid w:val="00CB795D"/>
    <w:rPr>
      <w:color w:val="800080"/>
      <w:u w:val="single"/>
    </w:rPr>
  </w:style>
  <w:style w:type="paragraph" w:styleId="ab">
    <w:name w:val="List Paragraph"/>
    <w:basedOn w:val="a"/>
    <w:uiPriority w:val="34"/>
    <w:qFormat/>
    <w:rsid w:val="00FA7E1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726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272612"/>
    <w:pPr>
      <w:outlineLvl w:val="9"/>
    </w:pPr>
    <w:rPr>
      <w:lang w:eastAsia="ru-RU"/>
    </w:rPr>
  </w:style>
  <w:style w:type="paragraph" w:styleId="ad">
    <w:name w:val="Title"/>
    <w:basedOn w:val="a"/>
    <w:next w:val="a"/>
    <w:link w:val="ae"/>
    <w:uiPriority w:val="10"/>
    <w:qFormat/>
    <w:rsid w:val="002726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272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3229AC"/>
    <w:pPr>
      <w:spacing w:after="100"/>
    </w:pPr>
  </w:style>
  <w:style w:type="paragraph" w:styleId="af">
    <w:name w:val="Subtitle"/>
    <w:basedOn w:val="a"/>
    <w:next w:val="a"/>
    <w:link w:val="af0"/>
    <w:uiPriority w:val="11"/>
    <w:qFormat/>
    <w:rsid w:val="003229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3229AC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3229A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3229AC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semiHidden/>
    <w:rsid w:val="00C9251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C92512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58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06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514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562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17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673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722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96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3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394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44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2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://citforum.ru/database/articles/ref_vs_nav_model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yperlink" Target="https://draw.io/" TargetMode="External"/><Relationship Id="rId19" Type="http://schemas.openxmlformats.org/officeDocument/2006/relationships/hyperlink" Target="https://businesstat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3353D-C18A-4E98-9F97-401BDFA585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49</Pages>
  <Words>4960</Words>
  <Characters>28275</Characters>
  <Application>Microsoft Office Word</Application>
  <DocSecurity>0</DocSecurity>
  <Lines>235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23</vt:i4>
      </vt:variant>
    </vt:vector>
  </HeadingPairs>
  <TitlesOfParts>
    <vt:vector size="24" baseType="lpstr">
      <vt:lpstr/>
      <vt:lpstr/>
      <vt:lpstr>Введение</vt:lpstr>
      <vt:lpstr>1. АНАЛИЗ ПРЕДМЕТНОЙ ОБЛАСТИ</vt:lpstr>
      <vt:lpstr>    1.1 Описание предметной области</vt:lpstr>
      <vt:lpstr>    1.3 Описание входных, выходных документов и сообщений</vt:lpstr>
      <vt:lpstr>    1.4 Сравнение систем-аналогов</vt:lpstr>
      <vt:lpstr>2. ФУНКЦИОНАЛЬНАЯ МОДЕЛЬ ПРЕДМЕТНОЙ ОБЛАСТИ</vt:lpstr>
      <vt:lpstr>    2.1 Модель предметной области в нотации IDEF0</vt:lpstr>
      <vt:lpstr>    2.2 Модель предметной области в нотации DFD</vt:lpstr>
      <vt:lpstr>    2.3 Описание функциональных задач пользователей системы</vt:lpstr>
      <vt:lpstr>3. ПРОЕКТИРОВАНИЕ ИНФОРМАЦИОННОЙ СИСТЕМЫ</vt:lpstr>
      <vt:lpstr>    3.1 Диаграмма вариантов использования</vt:lpstr>
      <vt:lpstr>    3.2 Диаграмма деятельности</vt:lpstr>
      <vt:lpstr>    3.3 Диаграмма последовательности</vt:lpstr>
      <vt:lpstr>    3.4 Диаграмма классов</vt:lpstr>
      <vt:lpstr>    3.5 Создание технического задания на разработку</vt:lpstr>
      <vt:lpstr/>
      <vt:lpstr>4. РАЗРАБОТКА БАЗЫ ДАННЫХ ИС</vt:lpstr>
      <vt:lpstr>    4.1 Создание концептуальной модели данных</vt:lpstr>
      <vt:lpstr>    4.2 Создание логической модели данных</vt:lpstr>
      <vt:lpstr>    4.3 Создание физической модели данных</vt:lpstr>
      <vt:lpstr>5. РАЗРАБОТКА ЭСКИЗНОГО ПРОЕКТА</vt:lpstr>
      <vt:lpstr>    5.1 Эскиз пользовательского интерфейса</vt:lpstr>
    </vt:vector>
  </TitlesOfParts>
  <Company/>
  <LinksUpToDate>false</LinksUpToDate>
  <CharactersWithSpaces>33169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2026-05-06T10:23:00Z</dcterms:created>
  <dcterms:modified xsi:type="dcterms:W3CDTF">2026-05-06T12:35:00Z</dcterms:modified>
</cp:coreProperties>
</file>