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22BA" w:rsidRPr="00AD071C" w:rsidRDefault="004F22BA" w:rsidP="00AD071C">
      <w:pPr>
        <w:jc w:val="center"/>
        <w:rPr>
          <w:rFonts w:ascii="Times New Roman" w:hAnsi="Times New Roman" w:cs="Times New Roman"/>
          <w:sz w:val="48"/>
          <w:szCs w:val="48"/>
        </w:rPr>
      </w:pPr>
      <w:r w:rsidRPr="00AD071C">
        <w:rPr>
          <w:rFonts w:ascii="Times New Roman" w:hAnsi="Times New Roman" w:cs="Times New Roman"/>
          <w:sz w:val="48"/>
          <w:szCs w:val="48"/>
        </w:rPr>
        <w:t>Sales Patterns and Store-Level Insights for Affi</w:t>
      </w:r>
      <w:r w:rsidRPr="00AD071C">
        <w:rPr>
          <w:rFonts w:ascii="Times New Roman" w:hAnsi="Times New Roman" w:cs="Times New Roman"/>
          <w:sz w:val="48"/>
          <w:szCs w:val="48"/>
        </w:rPr>
        <w:t>cionado Coffee Roasters</w:t>
      </w:r>
    </w:p>
    <w:p w:rsidR="00485CE2" w:rsidRDefault="004F22BA" w:rsidP="00485CE2">
      <w:pPr>
        <w:spacing w:after="0" w:line="240" w:lineRule="auto"/>
        <w:jc w:val="center"/>
        <w:rPr>
          <w:rFonts w:ascii="Times New Roman" w:eastAsia="Times New Roman" w:hAnsi="Times New Roman" w:cs="Times New Roman"/>
          <w:sz w:val="24"/>
          <w:szCs w:val="24"/>
          <w:lang w:eastAsia="en-IN" w:bidi="hi-IN"/>
        </w:rPr>
      </w:pPr>
      <w:r w:rsidRPr="00DD0510">
        <w:rPr>
          <w:rFonts w:ascii="Times New Roman" w:eastAsia="Times New Roman" w:hAnsi="Times New Roman" w:cs="Times New Roman"/>
          <w:b/>
          <w:bCs/>
          <w:sz w:val="24"/>
          <w:szCs w:val="24"/>
          <w:lang w:eastAsia="en-IN" w:bidi="hi-IN"/>
        </w:rPr>
        <w:t>Author:</w:t>
      </w:r>
      <w:r w:rsidRPr="00DD0510">
        <w:rPr>
          <w:rFonts w:ascii="Times New Roman" w:eastAsia="Times New Roman" w:hAnsi="Times New Roman" w:cs="Times New Roman"/>
          <w:sz w:val="24"/>
          <w:szCs w:val="24"/>
          <w:lang w:eastAsia="en-IN" w:bidi="hi-IN"/>
        </w:rPr>
        <w:t xml:space="preserve"> Nikita Gautam | </w:t>
      </w:r>
      <w:r w:rsidRPr="00DD0510">
        <w:rPr>
          <w:rFonts w:ascii="Times New Roman" w:eastAsia="Times New Roman" w:hAnsi="Times New Roman" w:cs="Times New Roman"/>
          <w:b/>
          <w:bCs/>
          <w:sz w:val="24"/>
          <w:szCs w:val="24"/>
          <w:lang w:eastAsia="en-IN" w:bidi="hi-IN"/>
        </w:rPr>
        <w:t>Email:</w:t>
      </w:r>
      <w:r w:rsidRPr="0036036B">
        <w:rPr>
          <w:rFonts w:ascii="Times New Roman" w:eastAsia="Times New Roman" w:hAnsi="Times New Roman" w:cs="Times New Roman"/>
          <w:sz w:val="24"/>
          <w:szCs w:val="24"/>
          <w:lang w:eastAsia="en-IN" w:bidi="hi-IN"/>
        </w:rPr>
        <w:t xml:space="preserve"> </w:t>
      </w:r>
      <w:hyperlink r:id="rId6" w:history="1">
        <w:r w:rsidRPr="00DD0510">
          <w:rPr>
            <w:rFonts w:ascii="Times New Roman" w:eastAsia="Times New Roman" w:hAnsi="Times New Roman" w:cs="Times New Roman"/>
            <w:color w:val="0000FF"/>
            <w:sz w:val="24"/>
            <w:szCs w:val="24"/>
            <w:u w:val="single"/>
            <w:lang w:eastAsia="en-IN" w:bidi="hi-IN"/>
          </w:rPr>
          <w:t>nikitagautam647@gmail.com</w:t>
        </w:r>
      </w:hyperlink>
    </w:p>
    <w:p w:rsidR="00485CE2" w:rsidRDefault="004F22BA" w:rsidP="00485CE2">
      <w:pPr>
        <w:spacing w:after="0" w:line="240" w:lineRule="auto"/>
        <w:jc w:val="center"/>
        <w:rPr>
          <w:rFonts w:ascii="Times New Roman" w:hAnsi="Times New Roman" w:cs="Times New Roman"/>
          <w:sz w:val="24"/>
          <w:szCs w:val="24"/>
        </w:rPr>
      </w:pPr>
      <w:r w:rsidRPr="00DD0510">
        <w:rPr>
          <w:rStyle w:val="Strong"/>
          <w:rFonts w:ascii="Times New Roman" w:hAnsi="Times New Roman" w:cs="Times New Roman"/>
          <w:sz w:val="24"/>
          <w:szCs w:val="24"/>
        </w:rPr>
        <w:t>GitHub Repository</w:t>
      </w:r>
      <w:r>
        <w:rPr>
          <w:rFonts w:ascii="Times New Roman" w:hAnsi="Times New Roman" w:cs="Times New Roman"/>
          <w:sz w:val="24"/>
          <w:szCs w:val="24"/>
        </w:rPr>
        <w:t xml:space="preserve">: </w:t>
      </w:r>
      <w:hyperlink r:id="rId7" w:history="1">
        <w:r w:rsidR="00485CE2" w:rsidRPr="00285243">
          <w:rPr>
            <w:rStyle w:val="Hyperlink"/>
            <w:rFonts w:ascii="Times New Roman" w:hAnsi="Times New Roman" w:cs="Times New Roman"/>
            <w:sz w:val="24"/>
            <w:szCs w:val="24"/>
          </w:rPr>
          <w:t>https://github.com/nikitagautam647-cell/Afficionado_Coffee_Roasters</w:t>
        </w:r>
      </w:hyperlink>
    </w:p>
    <w:p w:rsidR="004F22BA" w:rsidRDefault="004F22BA" w:rsidP="00485CE2">
      <w:pPr>
        <w:spacing w:after="0" w:line="240" w:lineRule="auto"/>
        <w:jc w:val="center"/>
        <w:rPr>
          <w:rFonts w:ascii="Times New Roman" w:hAnsi="Times New Roman" w:cs="Times New Roman"/>
          <w:sz w:val="24"/>
          <w:szCs w:val="24"/>
        </w:rPr>
      </w:pPr>
      <w:r w:rsidRPr="00DD0510">
        <w:rPr>
          <w:rStyle w:val="Strong"/>
          <w:rFonts w:ascii="Times New Roman" w:hAnsi="Times New Roman" w:cs="Times New Roman"/>
          <w:sz w:val="24"/>
          <w:szCs w:val="24"/>
        </w:rPr>
        <w:t>Live Dashboard (Streamlit):</w:t>
      </w:r>
      <w:r w:rsidRPr="00DD0510">
        <w:rPr>
          <w:rFonts w:ascii="Times New Roman" w:hAnsi="Times New Roman" w:cs="Times New Roman"/>
          <w:sz w:val="24"/>
          <w:szCs w:val="24"/>
        </w:rPr>
        <w:t xml:space="preserve"> </w:t>
      </w:r>
      <w:hyperlink r:id="rId8" w:history="1">
        <w:r w:rsidR="00485CE2" w:rsidRPr="00285243">
          <w:rPr>
            <w:rStyle w:val="Hyperlink"/>
            <w:rFonts w:ascii="Times New Roman" w:hAnsi="Times New Roman" w:cs="Times New Roman"/>
            <w:sz w:val="24"/>
            <w:szCs w:val="24"/>
          </w:rPr>
          <w:t>https://coffeeroastersstreamlight-atu2r3dukjq7dmjyvmyaab.streamlit.app/</w:t>
        </w:r>
      </w:hyperlink>
    </w:p>
    <w:p w:rsidR="00485CE2" w:rsidRPr="00AD071C" w:rsidRDefault="00485CE2" w:rsidP="00AD071C">
      <w:pPr>
        <w:spacing w:before="100" w:beforeAutospacing="1" w:after="100" w:afterAutospacing="1" w:line="240" w:lineRule="auto"/>
        <w:jc w:val="center"/>
        <w:rPr>
          <w:rFonts w:ascii="Times New Roman" w:eastAsia="Times New Roman" w:hAnsi="Times New Roman" w:cs="Times New Roman"/>
          <w:sz w:val="24"/>
          <w:szCs w:val="24"/>
          <w:lang w:eastAsia="en-IN" w:bidi="hi-IN"/>
        </w:rPr>
      </w:pPr>
      <w:r>
        <w:rPr>
          <w:rFonts w:ascii="Times New Roman" w:eastAsia="Times New Roman" w:hAnsi="Times New Roman" w:cs="Times New Roman"/>
          <w:noProof/>
          <w:sz w:val="24"/>
          <w:szCs w:val="24"/>
          <w:lang w:val="en-IN" w:eastAsia="en-IN" w:bidi="hi-IN"/>
        </w:rPr>
        <mc:AlternateContent>
          <mc:Choice Requires="wps">
            <w:drawing>
              <wp:anchor distT="0" distB="0" distL="114300" distR="114300" simplePos="0" relativeHeight="251659264" behindDoc="0" locked="0" layoutInCell="1" allowOverlap="1">
                <wp:simplePos x="0" y="0"/>
                <wp:positionH relativeFrom="column">
                  <wp:posOffset>-556260</wp:posOffset>
                </wp:positionH>
                <wp:positionV relativeFrom="paragraph">
                  <wp:posOffset>274955</wp:posOffset>
                </wp:positionV>
                <wp:extent cx="6461760" cy="30480"/>
                <wp:effectExtent l="38100" t="38100" r="72390" b="83820"/>
                <wp:wrapNone/>
                <wp:docPr id="1" name="Straight Connector 1"/>
                <wp:cNvGraphicFramePr/>
                <a:graphic xmlns:a="http://schemas.openxmlformats.org/drawingml/2006/main">
                  <a:graphicData uri="http://schemas.microsoft.com/office/word/2010/wordprocessingShape">
                    <wps:wsp>
                      <wps:cNvCnPr/>
                      <wps:spPr>
                        <a:xfrm flipV="1">
                          <a:off x="0" y="0"/>
                          <a:ext cx="6461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CA7EC0"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3.8pt,21.65pt" to="46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" strokecolor="#4f81bd [3204]" strokeweight="2pt">
                <v:shadow on="t" color="black" opacity="24903f" origin=",.5" offset="0,.55556mm"/>
              </v:line>
            </w:pict>
          </mc:Fallback>
        </mc:AlternateContent>
      </w:r>
    </w:p>
    <w:p w:rsidR="004F22BA" w:rsidRDefault="004F22BA" w:rsidP="004F22BA">
      <w:pPr>
        <w:rPr>
          <w:rFonts w:ascii="Times New Roman" w:hAnsi="Times New Roman" w:cs="Times New Roman"/>
        </w:rPr>
      </w:pPr>
    </w:p>
    <w:p w:rsidR="00485CE2" w:rsidRDefault="00485CE2" w:rsidP="004F22BA">
      <w:pPr>
        <w:rPr>
          <w:rFonts w:ascii="Times New Roman" w:hAnsi="Times New Roman" w:cs="Times New Roman"/>
          <w:b/>
          <w:bCs/>
          <w:sz w:val="36"/>
          <w:szCs w:val="36"/>
          <w:u w:val="single"/>
        </w:rPr>
        <w:sectPr w:rsidR="00485CE2" w:rsidSect="004F22BA">
          <w:type w:val="continuous"/>
          <w:pgSz w:w="12240" w:h="15840"/>
          <w:pgMar w:top="426" w:right="1800" w:bottom="1440" w:left="1800" w:header="720" w:footer="720" w:gutter="0"/>
          <w:cols w:space="720"/>
          <w:docGrid w:linePitch="360"/>
        </w:sectPr>
      </w:pPr>
    </w:p>
    <w:p w:rsidR="004F22BA" w:rsidRPr="00485CE2" w:rsidRDefault="004F22BA" w:rsidP="004F22BA">
      <w:pPr>
        <w:rPr>
          <w:rFonts w:ascii="Times New Roman" w:hAnsi="Times New Roman" w:cs="Times New Roman"/>
          <w:b/>
          <w:bCs/>
          <w:sz w:val="36"/>
          <w:szCs w:val="36"/>
          <w:u w:val="single"/>
        </w:rPr>
      </w:pPr>
      <w:r w:rsidRPr="00AD071C">
        <w:rPr>
          <w:rFonts w:ascii="Times New Roman" w:hAnsi="Times New Roman" w:cs="Times New Roman"/>
          <w:b/>
          <w:bCs/>
          <w:sz w:val="36"/>
          <w:szCs w:val="36"/>
          <w:u w:val="single"/>
        </w:rPr>
        <w:lastRenderedPageBreak/>
        <w:t>Abstract</w:t>
      </w:r>
    </w:p>
    <w:p w:rsidR="004F22BA" w:rsidRPr="00485CE2" w:rsidRDefault="004F22BA" w:rsidP="004F22BA">
      <w:pPr>
        <w:rPr>
          <w:rFonts w:ascii="Times New Roman" w:hAnsi="Times New Roman" w:cs="Times New Roman"/>
          <w:sz w:val="24"/>
          <w:szCs w:val="24"/>
        </w:rPr>
      </w:pPr>
      <w:r w:rsidRPr="00AD071C">
        <w:rPr>
          <w:rFonts w:ascii="Times New Roman" w:hAnsi="Times New Roman" w:cs="Times New Roman"/>
          <w:sz w:val="24"/>
          <w:szCs w:val="24"/>
        </w:rPr>
        <w:t>This study analyzes point-of-sale data from Afficionado Coffee Roasters to identify temporal sales patterns, store-level performance differences, and product-level revenue drivers. Using a combination of descriptive statistics and interactive visual analytics (implemented as a Streamlit dashboard), we investigate overall sales trends, day-of-week effects, hourly demand profiles, and location comparisons. The results inform staffing, inventory planning, and targeted promotions.</w:t>
      </w:r>
    </w:p>
    <w:p w:rsidR="004F22BA" w:rsidRPr="004F22BA" w:rsidRDefault="004F22BA" w:rsidP="004F22BA">
      <w:pPr>
        <w:rPr>
          <w:rFonts w:ascii="Times New Roman" w:hAnsi="Times New Roman" w:cs="Times New Roman"/>
        </w:rPr>
      </w:pPr>
      <w:r w:rsidRPr="00AD071C">
        <w:rPr>
          <w:rFonts w:ascii="Times New Roman" w:hAnsi="Times New Roman" w:cs="Times New Roman"/>
          <w:b/>
          <w:bCs/>
          <w:sz w:val="36"/>
          <w:szCs w:val="36"/>
        </w:rPr>
        <w:t>1.</w:t>
      </w:r>
      <w:r w:rsidRPr="00AD071C">
        <w:rPr>
          <w:rFonts w:ascii="Times New Roman" w:hAnsi="Times New Roman" w:cs="Times New Roman"/>
          <w:sz w:val="36"/>
          <w:szCs w:val="36"/>
        </w:rPr>
        <w:t xml:space="preserve"> </w:t>
      </w:r>
      <w:r w:rsidRPr="00AD071C">
        <w:rPr>
          <w:rFonts w:ascii="Times New Roman" w:hAnsi="Times New Roman" w:cs="Times New Roman"/>
          <w:b/>
          <w:bCs/>
          <w:sz w:val="36"/>
          <w:szCs w:val="36"/>
          <w:u w:val="single"/>
        </w:rPr>
        <w:t>Introduction</w:t>
      </w:r>
    </w:p>
    <w:p w:rsidR="004F22BA" w:rsidRPr="00485CE2" w:rsidRDefault="004F22BA" w:rsidP="004F22BA">
      <w:pPr>
        <w:rPr>
          <w:rFonts w:ascii="Times New Roman" w:hAnsi="Times New Roman" w:cs="Times New Roman"/>
          <w:sz w:val="24"/>
          <w:szCs w:val="24"/>
        </w:rPr>
      </w:pPr>
      <w:r w:rsidRPr="00FE61F4">
        <w:rPr>
          <w:rFonts w:ascii="Times New Roman" w:hAnsi="Times New Roman" w:cs="Times New Roman"/>
          <w:sz w:val="24"/>
          <w:szCs w:val="24"/>
        </w:rPr>
        <w:t xml:space="preserve">Small and medium retail food businesses—such as coffee shops—benefit from timely insights into when customers purchase, which products drive revenue, and how performance varies across store locations. This project compiles transaction-level data, constructs visualizations (KPI tiles, bar charts, </w:t>
      </w:r>
      <w:r w:rsidR="008057EE" w:rsidRPr="00FE61F4">
        <w:rPr>
          <w:rFonts w:ascii="Times New Roman" w:hAnsi="Times New Roman" w:cs="Times New Roman"/>
          <w:sz w:val="24"/>
          <w:szCs w:val="24"/>
        </w:rPr>
        <w:t>heat maps</w:t>
      </w:r>
      <w:r w:rsidRPr="00FE61F4">
        <w:rPr>
          <w:rFonts w:ascii="Times New Roman" w:hAnsi="Times New Roman" w:cs="Times New Roman"/>
          <w:sz w:val="24"/>
          <w:szCs w:val="24"/>
        </w:rPr>
        <w:t>, pie/donut charts), and packages them into an interactive dashboard to assist operational and managerial decisions.</w:t>
      </w:r>
    </w:p>
    <w:p w:rsidR="004F22BA" w:rsidRPr="00485CE2" w:rsidRDefault="004F22BA" w:rsidP="004F22BA">
      <w:pPr>
        <w:rPr>
          <w:rFonts w:ascii="Times New Roman" w:hAnsi="Times New Roman" w:cs="Times New Roman"/>
          <w:b/>
          <w:bCs/>
          <w:sz w:val="36"/>
          <w:szCs w:val="36"/>
        </w:rPr>
      </w:pPr>
      <w:r w:rsidRPr="00FE61F4">
        <w:rPr>
          <w:rFonts w:ascii="Times New Roman" w:hAnsi="Times New Roman" w:cs="Times New Roman"/>
          <w:b/>
          <w:bCs/>
          <w:sz w:val="36"/>
          <w:szCs w:val="36"/>
        </w:rPr>
        <w:lastRenderedPageBreak/>
        <w:t xml:space="preserve">2. </w:t>
      </w:r>
      <w:r w:rsidRPr="00FE61F4">
        <w:rPr>
          <w:rFonts w:ascii="Times New Roman" w:hAnsi="Times New Roman" w:cs="Times New Roman"/>
          <w:b/>
          <w:bCs/>
          <w:sz w:val="36"/>
          <w:szCs w:val="36"/>
          <w:u w:val="single"/>
        </w:rPr>
        <w:t>Data and Preprocessing</w:t>
      </w:r>
    </w:p>
    <w:p w:rsidR="004F22BA" w:rsidRPr="00FE61F4" w:rsidRDefault="00FE61F4" w:rsidP="004F22BA">
      <w:pPr>
        <w:rPr>
          <w:rFonts w:ascii="Times New Roman" w:hAnsi="Times New Roman" w:cs="Times New Roman"/>
          <w:b/>
          <w:bCs/>
          <w:sz w:val="28"/>
          <w:szCs w:val="28"/>
          <w:u w:val="single"/>
        </w:rPr>
      </w:pPr>
      <w:r w:rsidRPr="00FE61F4">
        <w:rPr>
          <w:rFonts w:ascii="Times New Roman" w:hAnsi="Times New Roman" w:cs="Times New Roman"/>
          <w:b/>
          <w:bCs/>
          <w:sz w:val="28"/>
          <w:szCs w:val="28"/>
        </w:rPr>
        <w:t>2.1</w:t>
      </w:r>
      <w:r>
        <w:rPr>
          <w:rFonts w:ascii="Times New Roman" w:hAnsi="Times New Roman" w:cs="Times New Roman"/>
          <w:b/>
          <w:bCs/>
          <w:sz w:val="28"/>
          <w:szCs w:val="28"/>
        </w:rPr>
        <w:t xml:space="preserve"> </w:t>
      </w:r>
      <w:r w:rsidR="004F22BA" w:rsidRPr="00FE61F4">
        <w:rPr>
          <w:rFonts w:ascii="Times New Roman" w:hAnsi="Times New Roman" w:cs="Times New Roman"/>
          <w:b/>
          <w:bCs/>
          <w:sz w:val="28"/>
          <w:szCs w:val="28"/>
          <w:u w:val="single"/>
        </w:rPr>
        <w:t>Data sources</w:t>
      </w:r>
    </w:p>
    <w:p w:rsidR="004F22BA" w:rsidRPr="00802FDD" w:rsidRDefault="004F22BA" w:rsidP="00FE61F4">
      <w:pPr>
        <w:pStyle w:val="ListParagraph"/>
        <w:numPr>
          <w:ilvl w:val="0"/>
          <w:numId w:val="11"/>
        </w:numPr>
        <w:rPr>
          <w:rFonts w:ascii="Times New Roman" w:hAnsi="Times New Roman" w:cs="Times New Roman"/>
          <w:sz w:val="24"/>
          <w:szCs w:val="24"/>
        </w:rPr>
      </w:pPr>
      <w:r w:rsidRPr="00802FDD">
        <w:rPr>
          <w:rFonts w:ascii="Times New Roman" w:hAnsi="Times New Roman" w:cs="Times New Roman"/>
          <w:sz w:val="24"/>
          <w:szCs w:val="24"/>
        </w:rPr>
        <w:t>Transaction and product tables exported from the point-of-sale system. A SQL script is available in the project: SQL/Afficionado Coffee Roasters.sql.</w:t>
      </w:r>
    </w:p>
    <w:p w:rsidR="004F22BA" w:rsidRPr="00802FDD" w:rsidRDefault="004F22BA" w:rsidP="00FE61F4">
      <w:pPr>
        <w:pStyle w:val="ListParagraph"/>
        <w:numPr>
          <w:ilvl w:val="0"/>
          <w:numId w:val="11"/>
        </w:numPr>
        <w:rPr>
          <w:rFonts w:ascii="Times New Roman" w:hAnsi="Times New Roman" w:cs="Times New Roman"/>
          <w:sz w:val="24"/>
          <w:szCs w:val="24"/>
        </w:rPr>
      </w:pPr>
      <w:r w:rsidRPr="00802FDD">
        <w:rPr>
          <w:rFonts w:ascii="Times New Roman" w:hAnsi="Times New Roman" w:cs="Times New Roman"/>
          <w:sz w:val="24"/>
          <w:szCs w:val="24"/>
        </w:rPr>
        <w:t>Exported datasets and data notes are located in the Data folder.</w:t>
      </w:r>
    </w:p>
    <w:p w:rsidR="004F22BA" w:rsidRPr="00802FDD" w:rsidRDefault="004F22BA" w:rsidP="004F22BA">
      <w:pPr>
        <w:rPr>
          <w:rFonts w:ascii="Times New Roman" w:hAnsi="Times New Roman" w:cs="Times New Roman"/>
          <w:sz w:val="24"/>
          <w:szCs w:val="24"/>
        </w:rPr>
      </w:pPr>
    </w:p>
    <w:p w:rsidR="004F22BA" w:rsidRPr="00FE61F4" w:rsidRDefault="00FE61F4" w:rsidP="004F22BA">
      <w:pPr>
        <w:rPr>
          <w:rFonts w:ascii="Times New Roman" w:hAnsi="Times New Roman" w:cs="Times New Roman"/>
          <w:b/>
          <w:bCs/>
          <w:sz w:val="28"/>
          <w:szCs w:val="28"/>
          <w:u w:val="single"/>
        </w:rPr>
      </w:pPr>
      <w:r>
        <w:rPr>
          <w:rFonts w:ascii="Times New Roman" w:hAnsi="Times New Roman" w:cs="Times New Roman"/>
          <w:b/>
          <w:bCs/>
          <w:sz w:val="28"/>
          <w:szCs w:val="28"/>
        </w:rPr>
        <w:t xml:space="preserve">2.2 </w:t>
      </w:r>
      <w:r w:rsidR="004F22BA" w:rsidRPr="00FE61F4">
        <w:rPr>
          <w:rFonts w:ascii="Times New Roman" w:hAnsi="Times New Roman" w:cs="Times New Roman"/>
          <w:b/>
          <w:bCs/>
          <w:sz w:val="28"/>
          <w:szCs w:val="28"/>
          <w:u w:val="single"/>
        </w:rPr>
        <w:t>Preprocessing steps</w:t>
      </w:r>
    </w:p>
    <w:p w:rsidR="004F22BA" w:rsidRPr="00802FDD" w:rsidRDefault="004F22BA" w:rsidP="00FE61F4">
      <w:pPr>
        <w:pStyle w:val="ListParagraph"/>
        <w:numPr>
          <w:ilvl w:val="0"/>
          <w:numId w:val="16"/>
        </w:numPr>
        <w:rPr>
          <w:rFonts w:ascii="Times New Roman" w:hAnsi="Times New Roman" w:cs="Times New Roman"/>
          <w:sz w:val="24"/>
          <w:szCs w:val="24"/>
        </w:rPr>
      </w:pPr>
      <w:r w:rsidRPr="00802FDD">
        <w:rPr>
          <w:rFonts w:ascii="Times New Roman" w:hAnsi="Times New Roman" w:cs="Times New Roman"/>
          <w:sz w:val="24"/>
          <w:szCs w:val="24"/>
        </w:rPr>
        <w:t>Standardize timestamps and derive hour and weekday fields.</w:t>
      </w:r>
    </w:p>
    <w:p w:rsidR="004F22BA" w:rsidRPr="00802FDD" w:rsidRDefault="004F22BA" w:rsidP="00FE61F4">
      <w:pPr>
        <w:pStyle w:val="ListParagraph"/>
        <w:numPr>
          <w:ilvl w:val="0"/>
          <w:numId w:val="16"/>
        </w:numPr>
        <w:rPr>
          <w:rFonts w:ascii="Times New Roman" w:hAnsi="Times New Roman" w:cs="Times New Roman"/>
          <w:sz w:val="24"/>
          <w:szCs w:val="24"/>
        </w:rPr>
      </w:pPr>
      <w:r w:rsidRPr="00802FDD">
        <w:rPr>
          <w:rFonts w:ascii="Times New Roman" w:hAnsi="Times New Roman" w:cs="Times New Roman"/>
          <w:sz w:val="24"/>
          <w:szCs w:val="24"/>
        </w:rPr>
        <w:t xml:space="preserve">Compute revenue per transaction and aggregate metrics (sum, count, average) at different granularities (hour, day, store, </w:t>
      </w:r>
      <w:r w:rsidR="008057EE" w:rsidRPr="00802FDD">
        <w:rPr>
          <w:rFonts w:ascii="Times New Roman" w:hAnsi="Times New Roman" w:cs="Times New Roman"/>
          <w:sz w:val="24"/>
          <w:szCs w:val="24"/>
        </w:rPr>
        <w:t>and product</w:t>
      </w:r>
      <w:r w:rsidRPr="00802FDD">
        <w:rPr>
          <w:rFonts w:ascii="Times New Roman" w:hAnsi="Times New Roman" w:cs="Times New Roman"/>
          <w:sz w:val="24"/>
          <w:szCs w:val="24"/>
        </w:rPr>
        <w:t>).</w:t>
      </w:r>
    </w:p>
    <w:p w:rsidR="004F22BA" w:rsidRPr="00802FDD" w:rsidRDefault="004F22BA" w:rsidP="00FE61F4">
      <w:pPr>
        <w:pStyle w:val="ListParagraph"/>
        <w:numPr>
          <w:ilvl w:val="0"/>
          <w:numId w:val="16"/>
        </w:numPr>
        <w:rPr>
          <w:rFonts w:ascii="Times New Roman" w:hAnsi="Times New Roman" w:cs="Times New Roman"/>
          <w:sz w:val="24"/>
          <w:szCs w:val="24"/>
        </w:rPr>
      </w:pPr>
      <w:r w:rsidRPr="00802FDD">
        <w:rPr>
          <w:rFonts w:ascii="Times New Roman" w:hAnsi="Times New Roman" w:cs="Times New Roman"/>
          <w:sz w:val="24"/>
          <w:szCs w:val="24"/>
        </w:rPr>
        <w:t>Create derived fields such as time buckets (Morning / Afternoon / Evening) to simplify categorical analysis.</w:t>
      </w:r>
    </w:p>
    <w:p w:rsidR="004F22BA" w:rsidRPr="00485CE2" w:rsidRDefault="004F22BA" w:rsidP="004F22BA">
      <w:pPr>
        <w:pStyle w:val="ListParagraph"/>
        <w:numPr>
          <w:ilvl w:val="0"/>
          <w:numId w:val="16"/>
        </w:numPr>
        <w:rPr>
          <w:rFonts w:ascii="Times New Roman" w:hAnsi="Times New Roman" w:cs="Times New Roman"/>
          <w:sz w:val="24"/>
          <w:szCs w:val="24"/>
        </w:rPr>
      </w:pPr>
      <w:r w:rsidRPr="00802FDD">
        <w:rPr>
          <w:rFonts w:ascii="Times New Roman" w:hAnsi="Times New Roman" w:cs="Times New Roman"/>
          <w:sz w:val="24"/>
          <w:szCs w:val="24"/>
        </w:rPr>
        <w:t xml:space="preserve">For large tables, apply caching or sampling when building the </w:t>
      </w:r>
      <w:r w:rsidRPr="00802FDD">
        <w:rPr>
          <w:rFonts w:ascii="Times New Roman" w:hAnsi="Times New Roman" w:cs="Times New Roman"/>
          <w:sz w:val="24"/>
          <w:szCs w:val="24"/>
        </w:rPr>
        <w:lastRenderedPageBreak/>
        <w:t>interactive dashboard to maintain responsiveness.</w:t>
      </w:r>
    </w:p>
    <w:p w:rsidR="004F22BA" w:rsidRPr="00485CE2" w:rsidRDefault="004F22BA" w:rsidP="004F22BA">
      <w:pPr>
        <w:rPr>
          <w:rFonts w:ascii="Times New Roman" w:hAnsi="Times New Roman" w:cs="Times New Roman"/>
          <w:b/>
          <w:bCs/>
          <w:sz w:val="36"/>
          <w:szCs w:val="36"/>
          <w:u w:val="single"/>
        </w:rPr>
      </w:pPr>
      <w:r w:rsidRPr="00FE61F4">
        <w:rPr>
          <w:rFonts w:ascii="Times New Roman" w:hAnsi="Times New Roman" w:cs="Times New Roman"/>
          <w:b/>
          <w:bCs/>
          <w:sz w:val="36"/>
          <w:szCs w:val="36"/>
        </w:rPr>
        <w:t xml:space="preserve">3. </w:t>
      </w:r>
      <w:r w:rsidRPr="00FE61F4">
        <w:rPr>
          <w:rFonts w:ascii="Times New Roman" w:hAnsi="Times New Roman" w:cs="Times New Roman"/>
          <w:b/>
          <w:bCs/>
          <w:sz w:val="36"/>
          <w:szCs w:val="36"/>
          <w:u w:val="single"/>
        </w:rPr>
        <w:t>Methods</w:t>
      </w:r>
    </w:p>
    <w:p w:rsidR="004F22BA" w:rsidRPr="00802FDD" w:rsidRDefault="00FE61F4" w:rsidP="004F22BA">
      <w:pPr>
        <w:rPr>
          <w:rFonts w:ascii="Times New Roman" w:hAnsi="Times New Roman" w:cs="Times New Roman"/>
          <w:b/>
          <w:bCs/>
          <w:sz w:val="28"/>
          <w:szCs w:val="28"/>
          <w:u w:val="single"/>
        </w:rPr>
      </w:pPr>
      <w:r w:rsidRPr="00802FDD">
        <w:rPr>
          <w:rFonts w:ascii="Times New Roman" w:hAnsi="Times New Roman" w:cs="Times New Roman"/>
          <w:b/>
          <w:bCs/>
          <w:sz w:val="28"/>
          <w:szCs w:val="28"/>
        </w:rPr>
        <w:t xml:space="preserve">3.1 </w:t>
      </w:r>
      <w:r w:rsidR="004F22BA" w:rsidRPr="00802FDD">
        <w:rPr>
          <w:rFonts w:ascii="Times New Roman" w:hAnsi="Times New Roman" w:cs="Times New Roman"/>
          <w:b/>
          <w:bCs/>
          <w:sz w:val="28"/>
          <w:szCs w:val="28"/>
          <w:u w:val="single"/>
        </w:rPr>
        <w:t>Visual analytics</w:t>
      </w:r>
    </w:p>
    <w:p w:rsidR="004F22BA" w:rsidRPr="00802FDD" w:rsidRDefault="004F22BA" w:rsidP="00802FDD">
      <w:pPr>
        <w:pStyle w:val="ListParagraph"/>
        <w:numPr>
          <w:ilvl w:val="0"/>
          <w:numId w:val="19"/>
        </w:numPr>
        <w:rPr>
          <w:rFonts w:ascii="Times New Roman" w:hAnsi="Times New Roman" w:cs="Times New Roman"/>
          <w:sz w:val="24"/>
          <w:szCs w:val="24"/>
        </w:rPr>
      </w:pPr>
      <w:r w:rsidRPr="00802FDD">
        <w:rPr>
          <w:rFonts w:ascii="Times New Roman" w:hAnsi="Times New Roman" w:cs="Times New Roman"/>
          <w:sz w:val="24"/>
          <w:szCs w:val="24"/>
        </w:rPr>
        <w:t>Overall sales trend: line chart of revenue (or quantity) over time to reveal seasonality and growth.</w:t>
      </w:r>
    </w:p>
    <w:p w:rsidR="004F22BA" w:rsidRPr="00802FDD" w:rsidRDefault="004F22BA" w:rsidP="00802FDD">
      <w:pPr>
        <w:pStyle w:val="ListParagraph"/>
        <w:numPr>
          <w:ilvl w:val="0"/>
          <w:numId w:val="19"/>
        </w:numPr>
        <w:rPr>
          <w:rFonts w:ascii="Times New Roman" w:hAnsi="Times New Roman" w:cs="Times New Roman"/>
          <w:sz w:val="24"/>
          <w:szCs w:val="24"/>
        </w:rPr>
      </w:pPr>
      <w:r w:rsidRPr="00802FDD">
        <w:rPr>
          <w:rFonts w:ascii="Times New Roman" w:hAnsi="Times New Roman" w:cs="Times New Roman"/>
          <w:sz w:val="24"/>
          <w:szCs w:val="24"/>
        </w:rPr>
        <w:t>Day-of-week performance: grouped bar or box plots showing average and total sales by weekday.</w:t>
      </w:r>
    </w:p>
    <w:p w:rsidR="004F22BA" w:rsidRPr="00802FDD" w:rsidRDefault="004F22BA" w:rsidP="00802FDD">
      <w:pPr>
        <w:pStyle w:val="ListParagraph"/>
        <w:numPr>
          <w:ilvl w:val="0"/>
          <w:numId w:val="19"/>
        </w:numPr>
        <w:rPr>
          <w:rFonts w:ascii="Times New Roman" w:hAnsi="Times New Roman" w:cs="Times New Roman"/>
          <w:sz w:val="24"/>
          <w:szCs w:val="24"/>
        </w:rPr>
      </w:pPr>
      <w:r w:rsidRPr="00802FDD">
        <w:rPr>
          <w:rFonts w:ascii="Times New Roman" w:hAnsi="Times New Roman" w:cs="Times New Roman"/>
          <w:sz w:val="24"/>
          <w:szCs w:val="24"/>
        </w:rPr>
        <w:t xml:space="preserve">Hourly demand </w:t>
      </w:r>
      <w:r w:rsidR="008057EE" w:rsidRPr="00802FDD">
        <w:rPr>
          <w:rFonts w:ascii="Times New Roman" w:hAnsi="Times New Roman" w:cs="Times New Roman"/>
          <w:sz w:val="24"/>
          <w:szCs w:val="24"/>
        </w:rPr>
        <w:t>heat map</w:t>
      </w:r>
      <w:r w:rsidRPr="00802FDD">
        <w:rPr>
          <w:rFonts w:ascii="Times New Roman" w:hAnsi="Times New Roman" w:cs="Times New Roman"/>
          <w:sz w:val="24"/>
          <w:szCs w:val="24"/>
        </w:rPr>
        <w:t xml:space="preserve">: a two-dimensional </w:t>
      </w:r>
      <w:r w:rsidR="008057EE" w:rsidRPr="00802FDD">
        <w:rPr>
          <w:rFonts w:ascii="Times New Roman" w:hAnsi="Times New Roman" w:cs="Times New Roman"/>
          <w:sz w:val="24"/>
          <w:szCs w:val="24"/>
        </w:rPr>
        <w:t>heat map</w:t>
      </w:r>
      <w:r w:rsidRPr="00802FDD">
        <w:rPr>
          <w:rFonts w:ascii="Times New Roman" w:hAnsi="Times New Roman" w:cs="Times New Roman"/>
          <w:sz w:val="24"/>
          <w:szCs w:val="24"/>
        </w:rPr>
        <w:t xml:space="preserve"> with weekday (y-axis) and hour (x-axis) to highlight recurring peaks.</w:t>
      </w:r>
    </w:p>
    <w:p w:rsidR="004F22BA" w:rsidRPr="00485CE2" w:rsidRDefault="004F22BA" w:rsidP="004F22BA">
      <w:pPr>
        <w:pStyle w:val="ListParagraph"/>
        <w:numPr>
          <w:ilvl w:val="0"/>
          <w:numId w:val="19"/>
        </w:numPr>
        <w:rPr>
          <w:rFonts w:ascii="Times New Roman" w:hAnsi="Times New Roman" w:cs="Times New Roman"/>
          <w:sz w:val="24"/>
          <w:szCs w:val="24"/>
        </w:rPr>
      </w:pPr>
      <w:r w:rsidRPr="00802FDD">
        <w:rPr>
          <w:rFonts w:ascii="Times New Roman" w:hAnsi="Times New Roman" w:cs="Times New Roman"/>
          <w:sz w:val="24"/>
          <w:szCs w:val="24"/>
        </w:rPr>
        <w:t>Location comparison panels: side-by-side bar charts and pie charts to compare revenue and product mix across stores.</w:t>
      </w:r>
    </w:p>
    <w:p w:rsidR="004F22BA" w:rsidRPr="00802FDD" w:rsidRDefault="00802FDD" w:rsidP="004F22BA">
      <w:pPr>
        <w:rPr>
          <w:rFonts w:ascii="Times New Roman" w:hAnsi="Times New Roman" w:cs="Times New Roman"/>
          <w:b/>
          <w:bCs/>
          <w:sz w:val="28"/>
          <w:szCs w:val="28"/>
        </w:rPr>
      </w:pPr>
      <w:r w:rsidRPr="00802FDD">
        <w:rPr>
          <w:rFonts w:ascii="Times New Roman" w:hAnsi="Times New Roman" w:cs="Times New Roman"/>
          <w:b/>
          <w:bCs/>
          <w:sz w:val="28"/>
          <w:szCs w:val="28"/>
        </w:rPr>
        <w:t xml:space="preserve">3.2 </w:t>
      </w:r>
      <w:r w:rsidR="004F22BA" w:rsidRPr="00802FDD">
        <w:rPr>
          <w:rFonts w:ascii="Times New Roman" w:hAnsi="Times New Roman" w:cs="Times New Roman"/>
          <w:b/>
          <w:bCs/>
          <w:sz w:val="28"/>
          <w:szCs w:val="28"/>
          <w:u w:val="single"/>
        </w:rPr>
        <w:t>Interactive controls</w:t>
      </w:r>
    </w:p>
    <w:p w:rsidR="004F22BA" w:rsidRPr="00802FDD" w:rsidRDefault="004F22BA" w:rsidP="00802FDD">
      <w:pPr>
        <w:pStyle w:val="ListParagraph"/>
        <w:numPr>
          <w:ilvl w:val="0"/>
          <w:numId w:val="20"/>
        </w:numPr>
        <w:rPr>
          <w:rFonts w:ascii="Times New Roman" w:hAnsi="Times New Roman" w:cs="Times New Roman"/>
          <w:sz w:val="24"/>
          <w:szCs w:val="24"/>
        </w:rPr>
      </w:pPr>
      <w:r w:rsidRPr="00802FDD">
        <w:rPr>
          <w:rFonts w:ascii="Times New Roman" w:hAnsi="Times New Roman" w:cs="Times New Roman"/>
          <w:sz w:val="24"/>
          <w:szCs w:val="24"/>
        </w:rPr>
        <w:t>Store location filter—select one or multiple stores.</w:t>
      </w:r>
    </w:p>
    <w:p w:rsidR="004F22BA" w:rsidRPr="00802FDD" w:rsidRDefault="004F22BA" w:rsidP="00802FDD">
      <w:pPr>
        <w:pStyle w:val="ListParagraph"/>
        <w:numPr>
          <w:ilvl w:val="0"/>
          <w:numId w:val="20"/>
        </w:numPr>
        <w:rPr>
          <w:rFonts w:ascii="Times New Roman" w:hAnsi="Times New Roman" w:cs="Times New Roman"/>
          <w:sz w:val="24"/>
          <w:szCs w:val="24"/>
        </w:rPr>
      </w:pPr>
      <w:r w:rsidRPr="00802FDD">
        <w:rPr>
          <w:rFonts w:ascii="Times New Roman" w:hAnsi="Times New Roman" w:cs="Times New Roman"/>
          <w:sz w:val="24"/>
          <w:szCs w:val="24"/>
        </w:rPr>
        <w:t>Day-of-week selector—to focus on a specific weekday.</w:t>
      </w:r>
    </w:p>
    <w:p w:rsidR="004F22BA" w:rsidRPr="00802FDD" w:rsidRDefault="004F22BA" w:rsidP="00802FDD">
      <w:pPr>
        <w:pStyle w:val="ListParagraph"/>
        <w:numPr>
          <w:ilvl w:val="0"/>
          <w:numId w:val="20"/>
        </w:numPr>
        <w:rPr>
          <w:rFonts w:ascii="Times New Roman" w:hAnsi="Times New Roman" w:cs="Times New Roman"/>
          <w:sz w:val="24"/>
          <w:szCs w:val="24"/>
        </w:rPr>
      </w:pPr>
      <w:r w:rsidRPr="00802FDD">
        <w:rPr>
          <w:rFonts w:ascii="Times New Roman" w:hAnsi="Times New Roman" w:cs="Times New Roman"/>
          <w:sz w:val="24"/>
          <w:szCs w:val="24"/>
        </w:rPr>
        <w:t>Hour-range slider—to limit analysis to a specific time window.</w:t>
      </w:r>
    </w:p>
    <w:p w:rsidR="004F22BA" w:rsidRPr="00485CE2" w:rsidRDefault="004F22BA" w:rsidP="004F22BA">
      <w:pPr>
        <w:pStyle w:val="ListParagraph"/>
        <w:numPr>
          <w:ilvl w:val="0"/>
          <w:numId w:val="20"/>
        </w:numPr>
        <w:rPr>
          <w:rFonts w:ascii="Times New Roman" w:hAnsi="Times New Roman" w:cs="Times New Roman"/>
          <w:sz w:val="24"/>
          <w:szCs w:val="24"/>
        </w:rPr>
      </w:pPr>
      <w:r w:rsidRPr="00802FDD">
        <w:rPr>
          <w:rFonts w:ascii="Times New Roman" w:hAnsi="Times New Roman" w:cs="Times New Roman"/>
          <w:sz w:val="24"/>
          <w:szCs w:val="24"/>
        </w:rPr>
        <w:t>Revenue vs Quantity toggle—to change the metric displayed.</w:t>
      </w:r>
    </w:p>
    <w:p w:rsidR="004F22BA" w:rsidRPr="00802FDD" w:rsidRDefault="00802FDD" w:rsidP="004F22BA">
      <w:pPr>
        <w:rPr>
          <w:rFonts w:ascii="Times New Roman" w:hAnsi="Times New Roman" w:cs="Times New Roman"/>
          <w:b/>
          <w:bCs/>
          <w:sz w:val="28"/>
          <w:szCs w:val="28"/>
          <w:u w:val="single"/>
        </w:rPr>
      </w:pPr>
      <w:r w:rsidRPr="00802FDD">
        <w:rPr>
          <w:rFonts w:ascii="Times New Roman" w:hAnsi="Times New Roman" w:cs="Times New Roman"/>
          <w:b/>
          <w:bCs/>
          <w:sz w:val="28"/>
          <w:szCs w:val="28"/>
        </w:rPr>
        <w:t xml:space="preserve">3.3 </w:t>
      </w:r>
      <w:r w:rsidR="004F22BA" w:rsidRPr="00802FDD">
        <w:rPr>
          <w:rFonts w:ascii="Times New Roman" w:hAnsi="Times New Roman" w:cs="Times New Roman"/>
          <w:b/>
          <w:bCs/>
          <w:sz w:val="28"/>
          <w:szCs w:val="28"/>
          <w:u w:val="single"/>
        </w:rPr>
        <w:t>Implementation</w:t>
      </w:r>
    </w:p>
    <w:p w:rsidR="004F22BA" w:rsidRPr="00485CE2" w:rsidRDefault="004F22BA" w:rsidP="00485CE2">
      <w:pPr>
        <w:pStyle w:val="ListParagraph"/>
        <w:numPr>
          <w:ilvl w:val="0"/>
          <w:numId w:val="21"/>
        </w:numPr>
        <w:rPr>
          <w:rFonts w:ascii="Times New Roman" w:hAnsi="Times New Roman" w:cs="Times New Roman"/>
          <w:sz w:val="24"/>
          <w:szCs w:val="24"/>
        </w:rPr>
      </w:pPr>
      <w:r w:rsidRPr="00802FDD">
        <w:rPr>
          <w:rFonts w:ascii="Times New Roman" w:hAnsi="Times New Roman" w:cs="Times New Roman"/>
          <w:sz w:val="24"/>
          <w:szCs w:val="24"/>
        </w:rPr>
        <w:t>The interactive application is implemented using Streamlit with pandas for data manipulation and plotly/seaborn for visualizations. See Streamlit-App Dashboard/Readme.md for run instructions.</w:t>
      </w:r>
      <w:r w:rsidR="00802FDD" w:rsidRPr="00485CE2">
        <w:rPr>
          <w:rFonts w:ascii="Times New Roman" w:hAnsi="Times New Roman" w:cs="Times New Roman"/>
        </w:rPr>
        <w:tab/>
      </w:r>
    </w:p>
    <w:p w:rsidR="004F22BA" w:rsidRPr="00485CE2" w:rsidRDefault="004F22BA" w:rsidP="00485CE2">
      <w:pPr>
        <w:rPr>
          <w:rFonts w:ascii="Times New Roman" w:hAnsi="Times New Roman" w:cs="Times New Roman"/>
          <w:b/>
          <w:bCs/>
          <w:sz w:val="36"/>
          <w:szCs w:val="36"/>
          <w:u w:val="single"/>
        </w:rPr>
      </w:pPr>
      <w:r w:rsidRPr="00802FDD">
        <w:rPr>
          <w:rFonts w:ascii="Times New Roman" w:hAnsi="Times New Roman" w:cs="Times New Roman"/>
          <w:b/>
          <w:bCs/>
          <w:sz w:val="36"/>
          <w:szCs w:val="36"/>
        </w:rPr>
        <w:lastRenderedPageBreak/>
        <w:t xml:space="preserve">4. </w:t>
      </w:r>
      <w:r w:rsidRPr="00802FDD">
        <w:rPr>
          <w:rFonts w:ascii="Times New Roman" w:hAnsi="Times New Roman" w:cs="Times New Roman"/>
          <w:b/>
          <w:bCs/>
          <w:sz w:val="36"/>
          <w:szCs w:val="36"/>
          <w:u w:val="single"/>
        </w:rPr>
        <w:t>Results (Dashboard-driven Findings)</w:t>
      </w:r>
      <w:r w:rsidR="00802FDD">
        <w:rPr>
          <w:rFonts w:ascii="Times New Roman" w:hAnsi="Times New Roman" w:cs="Times New Roman"/>
        </w:rPr>
        <w:tab/>
      </w:r>
    </w:p>
    <w:p w:rsidR="00802FDD" w:rsidRPr="00802FDD" w:rsidRDefault="00802FDD" w:rsidP="004F22BA">
      <w:pPr>
        <w:rPr>
          <w:rFonts w:ascii="Times New Roman" w:hAnsi="Times New Roman" w:cs="Times New Roman"/>
          <w:b/>
          <w:bCs/>
          <w:sz w:val="28"/>
          <w:szCs w:val="28"/>
        </w:rPr>
      </w:pPr>
      <w:r w:rsidRPr="00802FDD">
        <w:rPr>
          <w:rFonts w:ascii="Times New Roman" w:hAnsi="Times New Roman" w:cs="Times New Roman"/>
          <w:b/>
          <w:bCs/>
          <w:sz w:val="28"/>
          <w:szCs w:val="28"/>
        </w:rPr>
        <w:t xml:space="preserve">4.1 </w:t>
      </w:r>
      <w:r w:rsidR="004F22BA" w:rsidRPr="00802FDD">
        <w:rPr>
          <w:rFonts w:ascii="Times New Roman" w:hAnsi="Times New Roman" w:cs="Times New Roman"/>
          <w:b/>
          <w:bCs/>
          <w:sz w:val="28"/>
          <w:szCs w:val="28"/>
          <w:u w:val="single"/>
        </w:rPr>
        <w:t>Key performance indicators (as surfaced in the dashboard)</w:t>
      </w:r>
    </w:p>
    <w:p w:rsidR="004F22BA" w:rsidRPr="00802FDD" w:rsidRDefault="004F22BA" w:rsidP="00802FDD">
      <w:pPr>
        <w:pStyle w:val="ListParagraph"/>
        <w:numPr>
          <w:ilvl w:val="0"/>
          <w:numId w:val="21"/>
        </w:numPr>
        <w:rPr>
          <w:rFonts w:ascii="Times New Roman" w:hAnsi="Times New Roman" w:cs="Times New Roman"/>
          <w:sz w:val="24"/>
          <w:szCs w:val="24"/>
        </w:rPr>
      </w:pPr>
      <w:r w:rsidRPr="00802FDD">
        <w:rPr>
          <w:rFonts w:ascii="Times New Roman" w:hAnsi="Times New Roman" w:cs="Times New Roman"/>
          <w:sz w:val="24"/>
          <w:szCs w:val="24"/>
        </w:rPr>
        <w:t>Maximum revenue per transaction and aggregated totals provide a quick operational snapshot.</w:t>
      </w:r>
    </w:p>
    <w:p w:rsidR="004F22BA" w:rsidRPr="00485CE2" w:rsidRDefault="004F22BA" w:rsidP="004F22BA">
      <w:pPr>
        <w:pStyle w:val="ListParagraph"/>
        <w:numPr>
          <w:ilvl w:val="0"/>
          <w:numId w:val="21"/>
        </w:numPr>
        <w:rPr>
          <w:rFonts w:ascii="Times New Roman" w:hAnsi="Times New Roman" w:cs="Times New Roman"/>
          <w:sz w:val="24"/>
          <w:szCs w:val="24"/>
        </w:rPr>
      </w:pPr>
      <w:r w:rsidRPr="00802FDD">
        <w:rPr>
          <w:rFonts w:ascii="Times New Roman" w:hAnsi="Times New Roman" w:cs="Times New Roman"/>
          <w:sz w:val="24"/>
          <w:szCs w:val="24"/>
        </w:rPr>
        <w:t>Count of distinct products and the top-performing store are displayed as KPI tiles.</w:t>
      </w:r>
    </w:p>
    <w:p w:rsidR="004F22BA" w:rsidRPr="00802FDD" w:rsidRDefault="00802FDD" w:rsidP="004F22BA">
      <w:pPr>
        <w:rPr>
          <w:rFonts w:ascii="Times New Roman" w:hAnsi="Times New Roman" w:cs="Times New Roman"/>
          <w:b/>
          <w:bCs/>
          <w:sz w:val="28"/>
          <w:szCs w:val="28"/>
        </w:rPr>
      </w:pPr>
      <w:r w:rsidRPr="00802FDD">
        <w:rPr>
          <w:rFonts w:ascii="Times New Roman" w:hAnsi="Times New Roman" w:cs="Times New Roman"/>
          <w:b/>
          <w:bCs/>
          <w:sz w:val="28"/>
          <w:szCs w:val="28"/>
        </w:rPr>
        <w:t xml:space="preserve">4.2 </w:t>
      </w:r>
      <w:r w:rsidR="004F22BA" w:rsidRPr="00802FDD">
        <w:rPr>
          <w:rFonts w:ascii="Times New Roman" w:hAnsi="Times New Roman" w:cs="Times New Roman"/>
          <w:b/>
          <w:bCs/>
          <w:sz w:val="28"/>
          <w:szCs w:val="28"/>
          <w:u w:val="single"/>
        </w:rPr>
        <w:t>Temporal patterns</w:t>
      </w:r>
    </w:p>
    <w:p w:rsidR="004F22BA" w:rsidRPr="00802FDD" w:rsidRDefault="004F22BA" w:rsidP="00802FDD">
      <w:pPr>
        <w:pStyle w:val="ListParagraph"/>
        <w:numPr>
          <w:ilvl w:val="0"/>
          <w:numId w:val="24"/>
        </w:numPr>
        <w:rPr>
          <w:rFonts w:ascii="Times New Roman" w:hAnsi="Times New Roman" w:cs="Times New Roman"/>
          <w:sz w:val="24"/>
          <w:szCs w:val="24"/>
        </w:rPr>
      </w:pPr>
      <w:r w:rsidRPr="00802FDD">
        <w:rPr>
          <w:rFonts w:ascii="Times New Roman" w:hAnsi="Times New Roman" w:cs="Times New Roman"/>
          <w:sz w:val="24"/>
          <w:szCs w:val="24"/>
        </w:rPr>
        <w:t>Day-of-week: The dashboard highlights systematic differences across weekdays — for example, weekday mornings may show higher revenue for coffee than weekends (adjust based on your data).</w:t>
      </w:r>
    </w:p>
    <w:p w:rsidR="004F22BA" w:rsidRPr="00485CE2" w:rsidRDefault="004F22BA" w:rsidP="004F22BA">
      <w:pPr>
        <w:pStyle w:val="ListParagraph"/>
        <w:numPr>
          <w:ilvl w:val="0"/>
          <w:numId w:val="24"/>
        </w:numPr>
        <w:rPr>
          <w:rFonts w:ascii="Times New Roman" w:hAnsi="Times New Roman" w:cs="Times New Roman"/>
          <w:sz w:val="24"/>
          <w:szCs w:val="24"/>
        </w:rPr>
      </w:pPr>
      <w:r w:rsidRPr="00802FDD">
        <w:rPr>
          <w:rFonts w:ascii="Times New Roman" w:hAnsi="Times New Roman" w:cs="Times New Roman"/>
          <w:sz w:val="24"/>
          <w:szCs w:val="24"/>
        </w:rPr>
        <w:t xml:space="preserve">Hourly peaks: </w:t>
      </w:r>
      <w:r w:rsidR="008057EE" w:rsidRPr="00802FDD">
        <w:rPr>
          <w:rFonts w:ascii="Times New Roman" w:hAnsi="Times New Roman" w:cs="Times New Roman"/>
          <w:sz w:val="24"/>
          <w:szCs w:val="24"/>
        </w:rPr>
        <w:t>Heat maps</w:t>
      </w:r>
      <w:r w:rsidRPr="00802FDD">
        <w:rPr>
          <w:rFonts w:ascii="Times New Roman" w:hAnsi="Times New Roman" w:cs="Times New Roman"/>
          <w:sz w:val="24"/>
          <w:szCs w:val="24"/>
        </w:rPr>
        <w:t xml:space="preserve"> and hourly line plots reveal the busiest hours (typically morning rush and early afternoon lull patterns). These insights support shift scheduling.</w:t>
      </w:r>
    </w:p>
    <w:p w:rsidR="004F22BA" w:rsidRPr="00802FDD" w:rsidRDefault="00802FDD" w:rsidP="00802FDD">
      <w:pPr>
        <w:tabs>
          <w:tab w:val="left" w:pos="3312"/>
        </w:tabs>
        <w:rPr>
          <w:rFonts w:ascii="Times New Roman" w:hAnsi="Times New Roman" w:cs="Times New Roman"/>
          <w:b/>
          <w:bCs/>
          <w:sz w:val="28"/>
          <w:szCs w:val="28"/>
          <w:u w:val="single"/>
        </w:rPr>
      </w:pPr>
      <w:r w:rsidRPr="00802FDD">
        <w:rPr>
          <w:rFonts w:ascii="Times New Roman" w:hAnsi="Times New Roman" w:cs="Times New Roman"/>
          <w:b/>
          <w:bCs/>
          <w:sz w:val="28"/>
          <w:szCs w:val="28"/>
        </w:rPr>
        <w:t xml:space="preserve">4.3 </w:t>
      </w:r>
      <w:r w:rsidR="004F22BA" w:rsidRPr="00802FDD">
        <w:rPr>
          <w:rFonts w:ascii="Times New Roman" w:hAnsi="Times New Roman" w:cs="Times New Roman"/>
          <w:b/>
          <w:bCs/>
          <w:sz w:val="28"/>
          <w:szCs w:val="28"/>
          <w:u w:val="single"/>
        </w:rPr>
        <w:t>Product and category insights</w:t>
      </w:r>
    </w:p>
    <w:p w:rsidR="004F22BA" w:rsidRPr="00485CE2" w:rsidRDefault="004F22BA" w:rsidP="004F22BA">
      <w:pPr>
        <w:pStyle w:val="ListParagraph"/>
        <w:numPr>
          <w:ilvl w:val="0"/>
          <w:numId w:val="25"/>
        </w:numPr>
        <w:rPr>
          <w:rFonts w:ascii="Times New Roman" w:hAnsi="Times New Roman" w:cs="Times New Roman"/>
          <w:sz w:val="24"/>
          <w:szCs w:val="24"/>
        </w:rPr>
      </w:pPr>
      <w:r w:rsidRPr="00802FDD">
        <w:rPr>
          <w:rFonts w:ascii="Times New Roman" w:hAnsi="Times New Roman" w:cs="Times New Roman"/>
          <w:sz w:val="24"/>
          <w:szCs w:val="24"/>
        </w:rPr>
        <w:t xml:space="preserve">Bar charts of revenue by </w:t>
      </w:r>
      <w:r w:rsidR="008057EE" w:rsidRPr="00802FDD">
        <w:rPr>
          <w:rFonts w:ascii="Times New Roman" w:hAnsi="Times New Roman" w:cs="Times New Roman"/>
          <w:sz w:val="24"/>
          <w:szCs w:val="24"/>
        </w:rPr>
        <w:t>product detail</w:t>
      </w:r>
      <w:r w:rsidRPr="00802FDD">
        <w:rPr>
          <w:rFonts w:ascii="Times New Roman" w:hAnsi="Times New Roman" w:cs="Times New Roman"/>
          <w:sz w:val="24"/>
          <w:szCs w:val="24"/>
        </w:rPr>
        <w:t xml:space="preserve"> and </w:t>
      </w:r>
      <w:r w:rsidR="008057EE" w:rsidRPr="00802FDD">
        <w:rPr>
          <w:rFonts w:ascii="Times New Roman" w:hAnsi="Times New Roman" w:cs="Times New Roman"/>
          <w:sz w:val="24"/>
          <w:szCs w:val="24"/>
        </w:rPr>
        <w:t>product type</w:t>
      </w:r>
      <w:r w:rsidRPr="00802FDD">
        <w:rPr>
          <w:rFonts w:ascii="Times New Roman" w:hAnsi="Times New Roman" w:cs="Times New Roman"/>
          <w:sz w:val="24"/>
          <w:szCs w:val="24"/>
        </w:rPr>
        <w:t xml:space="preserve"> identify the top revenue-contributing items. A pie chart breaks down revenue share by </w:t>
      </w:r>
      <w:r w:rsidR="008057EE" w:rsidRPr="00802FDD">
        <w:rPr>
          <w:rFonts w:ascii="Times New Roman" w:hAnsi="Times New Roman" w:cs="Times New Roman"/>
          <w:sz w:val="24"/>
          <w:szCs w:val="24"/>
        </w:rPr>
        <w:t>product category</w:t>
      </w:r>
      <w:r w:rsidRPr="00802FDD">
        <w:rPr>
          <w:rFonts w:ascii="Times New Roman" w:hAnsi="Times New Roman" w:cs="Times New Roman"/>
          <w:sz w:val="24"/>
          <w:szCs w:val="24"/>
        </w:rPr>
        <w:t>.</w:t>
      </w:r>
    </w:p>
    <w:p w:rsidR="004F22BA" w:rsidRPr="00802FDD" w:rsidRDefault="00802FDD" w:rsidP="004F22BA">
      <w:pPr>
        <w:rPr>
          <w:rFonts w:ascii="Times New Roman" w:hAnsi="Times New Roman" w:cs="Times New Roman"/>
          <w:b/>
          <w:bCs/>
          <w:sz w:val="28"/>
          <w:szCs w:val="28"/>
          <w:u w:val="single"/>
        </w:rPr>
      </w:pPr>
      <w:r w:rsidRPr="00802FDD">
        <w:rPr>
          <w:rFonts w:ascii="Times New Roman" w:hAnsi="Times New Roman" w:cs="Times New Roman"/>
          <w:b/>
          <w:bCs/>
          <w:sz w:val="28"/>
          <w:szCs w:val="28"/>
        </w:rPr>
        <w:t xml:space="preserve">4.4 </w:t>
      </w:r>
      <w:r w:rsidR="004F22BA" w:rsidRPr="00802FDD">
        <w:rPr>
          <w:rFonts w:ascii="Times New Roman" w:hAnsi="Times New Roman" w:cs="Times New Roman"/>
          <w:b/>
          <w:bCs/>
          <w:sz w:val="28"/>
          <w:szCs w:val="28"/>
          <w:u w:val="single"/>
        </w:rPr>
        <w:t>Location comparison</w:t>
      </w:r>
    </w:p>
    <w:p w:rsidR="004F22BA" w:rsidRPr="00485CE2" w:rsidRDefault="004F22BA" w:rsidP="004F22BA">
      <w:pPr>
        <w:pStyle w:val="ListParagraph"/>
        <w:numPr>
          <w:ilvl w:val="0"/>
          <w:numId w:val="25"/>
        </w:numPr>
        <w:rPr>
          <w:rFonts w:ascii="Times New Roman" w:hAnsi="Times New Roman" w:cs="Times New Roman"/>
          <w:sz w:val="24"/>
          <w:szCs w:val="24"/>
        </w:rPr>
      </w:pPr>
      <w:r w:rsidRPr="00802FDD">
        <w:rPr>
          <w:rFonts w:ascii="Times New Roman" w:hAnsi="Times New Roman" w:cs="Times New Roman"/>
          <w:sz w:val="24"/>
          <w:szCs w:val="24"/>
        </w:rPr>
        <w:t xml:space="preserve">Comparative bar charts show differences in aggregate revenue </w:t>
      </w:r>
      <w:r w:rsidRPr="00802FDD">
        <w:rPr>
          <w:rFonts w:ascii="Times New Roman" w:hAnsi="Times New Roman" w:cs="Times New Roman"/>
          <w:sz w:val="24"/>
          <w:szCs w:val="24"/>
        </w:rPr>
        <w:lastRenderedPageBreak/>
        <w:t>across store locations. The dashboard allows filtering to focus on specific stores or time buckets (Morning/Afternoon/Evening).</w:t>
      </w:r>
    </w:p>
    <w:p w:rsidR="004F22BA" w:rsidRPr="00485CE2" w:rsidRDefault="004F22BA" w:rsidP="004F22BA">
      <w:pPr>
        <w:rPr>
          <w:rFonts w:ascii="Times New Roman" w:hAnsi="Times New Roman" w:cs="Times New Roman"/>
          <w:b/>
          <w:bCs/>
          <w:sz w:val="36"/>
          <w:szCs w:val="36"/>
          <w:u w:val="single"/>
        </w:rPr>
      </w:pPr>
      <w:r w:rsidRPr="00802FDD">
        <w:rPr>
          <w:rFonts w:ascii="Times New Roman" w:hAnsi="Times New Roman" w:cs="Times New Roman"/>
          <w:b/>
          <w:bCs/>
          <w:sz w:val="36"/>
          <w:szCs w:val="36"/>
        </w:rPr>
        <w:t xml:space="preserve">5. </w:t>
      </w:r>
      <w:r w:rsidRPr="00802FDD">
        <w:rPr>
          <w:rFonts w:ascii="Times New Roman" w:hAnsi="Times New Roman" w:cs="Times New Roman"/>
          <w:b/>
          <w:bCs/>
          <w:sz w:val="36"/>
          <w:szCs w:val="36"/>
          <w:u w:val="single"/>
        </w:rPr>
        <w:t>Discussion</w:t>
      </w:r>
    </w:p>
    <w:p w:rsidR="004F22BA" w:rsidRPr="00802FDD" w:rsidRDefault="00802FDD" w:rsidP="004F22BA">
      <w:pPr>
        <w:rPr>
          <w:rFonts w:ascii="Times New Roman" w:hAnsi="Times New Roman" w:cs="Times New Roman"/>
          <w:b/>
          <w:bCs/>
          <w:sz w:val="28"/>
          <w:szCs w:val="28"/>
        </w:rPr>
      </w:pPr>
      <w:r w:rsidRPr="00802FDD">
        <w:rPr>
          <w:rFonts w:ascii="Times New Roman" w:hAnsi="Times New Roman" w:cs="Times New Roman"/>
          <w:b/>
          <w:bCs/>
          <w:sz w:val="28"/>
          <w:szCs w:val="28"/>
        </w:rPr>
        <w:t xml:space="preserve">5.1 </w:t>
      </w:r>
      <w:r w:rsidR="004F22BA" w:rsidRPr="00802FDD">
        <w:rPr>
          <w:rFonts w:ascii="Times New Roman" w:hAnsi="Times New Roman" w:cs="Times New Roman"/>
          <w:b/>
          <w:bCs/>
          <w:sz w:val="28"/>
          <w:szCs w:val="28"/>
          <w:u w:val="single"/>
        </w:rPr>
        <w:t>Operational implications</w:t>
      </w:r>
    </w:p>
    <w:p w:rsidR="004F22BA" w:rsidRPr="00802FDD" w:rsidRDefault="004F22BA" w:rsidP="00802FDD">
      <w:pPr>
        <w:pStyle w:val="ListParagraph"/>
        <w:numPr>
          <w:ilvl w:val="0"/>
          <w:numId w:val="25"/>
        </w:numPr>
        <w:rPr>
          <w:rFonts w:ascii="Times New Roman" w:hAnsi="Times New Roman" w:cs="Times New Roman"/>
          <w:sz w:val="24"/>
          <w:szCs w:val="24"/>
        </w:rPr>
      </w:pPr>
      <w:r w:rsidRPr="00802FDD">
        <w:rPr>
          <w:rFonts w:ascii="Times New Roman" w:hAnsi="Times New Roman" w:cs="Times New Roman"/>
          <w:sz w:val="24"/>
          <w:szCs w:val="24"/>
        </w:rPr>
        <w:t>Staffing: Schedule more staff during identified peak hours and reduce during low-demand hours.</w:t>
      </w:r>
    </w:p>
    <w:p w:rsidR="004F22BA" w:rsidRPr="00802FDD" w:rsidRDefault="004F22BA" w:rsidP="00802FDD">
      <w:pPr>
        <w:pStyle w:val="ListParagraph"/>
        <w:numPr>
          <w:ilvl w:val="0"/>
          <w:numId w:val="25"/>
        </w:numPr>
        <w:rPr>
          <w:rFonts w:ascii="Times New Roman" w:hAnsi="Times New Roman" w:cs="Times New Roman"/>
          <w:sz w:val="24"/>
          <w:szCs w:val="24"/>
        </w:rPr>
      </w:pPr>
      <w:r w:rsidRPr="00802FDD">
        <w:rPr>
          <w:rFonts w:ascii="Times New Roman" w:hAnsi="Times New Roman" w:cs="Times New Roman"/>
          <w:sz w:val="24"/>
          <w:szCs w:val="24"/>
        </w:rPr>
        <w:t>Inventory &amp; Menu: Increase stock and promotional focus for top revenue-generating products; consider bundling slower items with best-sellers.</w:t>
      </w:r>
    </w:p>
    <w:p w:rsidR="004F22BA" w:rsidRPr="00485CE2" w:rsidRDefault="004F22BA" w:rsidP="004F22BA">
      <w:pPr>
        <w:pStyle w:val="ListParagraph"/>
        <w:numPr>
          <w:ilvl w:val="0"/>
          <w:numId w:val="25"/>
        </w:numPr>
        <w:rPr>
          <w:rFonts w:ascii="Times New Roman" w:hAnsi="Times New Roman" w:cs="Times New Roman"/>
        </w:rPr>
      </w:pPr>
      <w:r w:rsidRPr="00802FDD">
        <w:rPr>
          <w:rFonts w:ascii="Times New Roman" w:hAnsi="Times New Roman" w:cs="Times New Roman"/>
          <w:sz w:val="24"/>
          <w:szCs w:val="24"/>
        </w:rPr>
        <w:t xml:space="preserve">Location strategy: Use the location comparison panel to investigate why certain stores outperform others (store layout, local foot traffic, </w:t>
      </w:r>
      <w:r w:rsidR="008057EE" w:rsidRPr="00802FDD">
        <w:rPr>
          <w:rFonts w:ascii="Times New Roman" w:hAnsi="Times New Roman" w:cs="Times New Roman"/>
          <w:sz w:val="24"/>
          <w:szCs w:val="24"/>
        </w:rPr>
        <w:t>and product</w:t>
      </w:r>
      <w:r w:rsidRPr="00802FDD">
        <w:rPr>
          <w:rFonts w:ascii="Times New Roman" w:hAnsi="Times New Roman" w:cs="Times New Roman"/>
          <w:sz w:val="24"/>
          <w:szCs w:val="24"/>
        </w:rPr>
        <w:t xml:space="preserve"> mix</w:t>
      </w:r>
      <w:r w:rsidRPr="00802FDD">
        <w:rPr>
          <w:rFonts w:ascii="Times New Roman" w:hAnsi="Times New Roman" w:cs="Times New Roman"/>
        </w:rPr>
        <w:t>).</w:t>
      </w:r>
    </w:p>
    <w:p w:rsidR="004F22BA" w:rsidRPr="00802FDD" w:rsidRDefault="00802FDD" w:rsidP="004F22BA">
      <w:pPr>
        <w:rPr>
          <w:rFonts w:ascii="Times New Roman" w:hAnsi="Times New Roman" w:cs="Times New Roman"/>
          <w:b/>
          <w:bCs/>
          <w:sz w:val="28"/>
          <w:szCs w:val="28"/>
          <w:u w:val="single"/>
        </w:rPr>
      </w:pPr>
      <w:r w:rsidRPr="00802FDD">
        <w:rPr>
          <w:rFonts w:ascii="Times New Roman" w:hAnsi="Times New Roman" w:cs="Times New Roman"/>
          <w:b/>
          <w:bCs/>
          <w:sz w:val="28"/>
          <w:szCs w:val="28"/>
        </w:rPr>
        <w:t xml:space="preserve">5.2 </w:t>
      </w:r>
      <w:r w:rsidR="004F22BA" w:rsidRPr="00802FDD">
        <w:rPr>
          <w:rFonts w:ascii="Times New Roman" w:hAnsi="Times New Roman" w:cs="Times New Roman"/>
          <w:b/>
          <w:bCs/>
          <w:sz w:val="28"/>
          <w:szCs w:val="28"/>
          <w:u w:val="single"/>
        </w:rPr>
        <w:t>Limitations</w:t>
      </w:r>
    </w:p>
    <w:p w:rsidR="004F22BA" w:rsidRPr="00802FDD" w:rsidRDefault="004F22BA" w:rsidP="00802FDD">
      <w:pPr>
        <w:pStyle w:val="ListParagraph"/>
        <w:numPr>
          <w:ilvl w:val="0"/>
          <w:numId w:val="26"/>
        </w:numPr>
        <w:rPr>
          <w:rFonts w:ascii="Times New Roman" w:hAnsi="Times New Roman" w:cs="Times New Roman"/>
          <w:sz w:val="24"/>
          <w:szCs w:val="24"/>
        </w:rPr>
      </w:pPr>
      <w:r w:rsidRPr="00802FDD">
        <w:rPr>
          <w:rFonts w:ascii="Times New Roman" w:hAnsi="Times New Roman" w:cs="Times New Roman"/>
          <w:sz w:val="24"/>
          <w:szCs w:val="24"/>
        </w:rPr>
        <w:t>Analyses are descriptive and do not control for external factors such as weather, promotions, or local events.</w:t>
      </w:r>
    </w:p>
    <w:p w:rsidR="004F22BA" w:rsidRPr="00802FDD" w:rsidRDefault="004F22BA" w:rsidP="00802FDD">
      <w:pPr>
        <w:pStyle w:val="ListParagraph"/>
        <w:numPr>
          <w:ilvl w:val="0"/>
          <w:numId w:val="26"/>
        </w:numPr>
        <w:rPr>
          <w:rFonts w:ascii="Times New Roman" w:hAnsi="Times New Roman" w:cs="Times New Roman"/>
          <w:sz w:val="24"/>
          <w:szCs w:val="24"/>
        </w:rPr>
      </w:pPr>
      <w:r w:rsidRPr="00802FDD">
        <w:rPr>
          <w:rFonts w:ascii="Times New Roman" w:hAnsi="Times New Roman" w:cs="Times New Roman"/>
          <w:sz w:val="24"/>
          <w:szCs w:val="24"/>
        </w:rPr>
        <w:t>If transaction-level timestamps are coarse or contain missing values, hour-level patterns may be distorted.</w:t>
      </w:r>
    </w:p>
    <w:p w:rsidR="004F22BA" w:rsidRPr="00485CE2" w:rsidRDefault="004F22BA" w:rsidP="004F22BA">
      <w:pPr>
        <w:pStyle w:val="ListParagraph"/>
        <w:numPr>
          <w:ilvl w:val="0"/>
          <w:numId w:val="26"/>
        </w:numPr>
        <w:rPr>
          <w:rFonts w:ascii="Times New Roman" w:hAnsi="Times New Roman" w:cs="Times New Roman"/>
          <w:sz w:val="24"/>
          <w:szCs w:val="24"/>
        </w:rPr>
      </w:pPr>
      <w:r w:rsidRPr="00802FDD">
        <w:rPr>
          <w:rFonts w:ascii="Times New Roman" w:hAnsi="Times New Roman" w:cs="Times New Roman"/>
          <w:sz w:val="24"/>
          <w:szCs w:val="24"/>
        </w:rPr>
        <w:lastRenderedPageBreak/>
        <w:t>The dashboard performance depends on data volume; large datasets require backend aggregation or sampling.</w:t>
      </w:r>
    </w:p>
    <w:p w:rsidR="004F22BA" w:rsidRPr="00485CE2" w:rsidRDefault="004F22BA" w:rsidP="004F22BA">
      <w:pPr>
        <w:rPr>
          <w:rFonts w:ascii="Times New Roman" w:hAnsi="Times New Roman" w:cs="Times New Roman"/>
          <w:b/>
          <w:bCs/>
          <w:sz w:val="36"/>
          <w:szCs w:val="36"/>
          <w:u w:val="single"/>
        </w:rPr>
      </w:pPr>
      <w:r w:rsidRPr="00802FDD">
        <w:rPr>
          <w:rFonts w:ascii="Times New Roman" w:hAnsi="Times New Roman" w:cs="Times New Roman"/>
          <w:b/>
          <w:bCs/>
          <w:sz w:val="36"/>
          <w:szCs w:val="36"/>
        </w:rPr>
        <w:t xml:space="preserve">6. </w:t>
      </w:r>
      <w:r w:rsidRPr="00802FDD">
        <w:rPr>
          <w:rFonts w:ascii="Times New Roman" w:hAnsi="Times New Roman" w:cs="Times New Roman"/>
          <w:b/>
          <w:bCs/>
          <w:sz w:val="36"/>
          <w:szCs w:val="36"/>
          <w:u w:val="single"/>
        </w:rPr>
        <w:t>Future Work</w:t>
      </w:r>
    </w:p>
    <w:p w:rsidR="004F22BA" w:rsidRPr="00802FDD" w:rsidRDefault="004F22BA" w:rsidP="00802FDD">
      <w:pPr>
        <w:pStyle w:val="ListParagraph"/>
        <w:numPr>
          <w:ilvl w:val="0"/>
          <w:numId w:val="27"/>
        </w:numPr>
        <w:rPr>
          <w:rFonts w:ascii="Times New Roman" w:hAnsi="Times New Roman" w:cs="Times New Roman"/>
          <w:sz w:val="24"/>
          <w:szCs w:val="24"/>
        </w:rPr>
      </w:pPr>
      <w:r w:rsidRPr="00802FDD">
        <w:rPr>
          <w:rFonts w:ascii="Times New Roman" w:hAnsi="Times New Roman" w:cs="Times New Roman"/>
          <w:sz w:val="24"/>
          <w:szCs w:val="24"/>
        </w:rPr>
        <w:t xml:space="preserve">Integrate external data (weather, events, </w:t>
      </w:r>
      <w:r w:rsidR="008057EE" w:rsidRPr="00802FDD">
        <w:rPr>
          <w:rFonts w:ascii="Times New Roman" w:hAnsi="Times New Roman" w:cs="Times New Roman"/>
          <w:sz w:val="24"/>
          <w:szCs w:val="24"/>
        </w:rPr>
        <w:t>and promotions</w:t>
      </w:r>
      <w:r w:rsidRPr="00802FDD">
        <w:rPr>
          <w:rFonts w:ascii="Times New Roman" w:hAnsi="Times New Roman" w:cs="Times New Roman"/>
          <w:sz w:val="24"/>
          <w:szCs w:val="24"/>
        </w:rPr>
        <w:t>) to build causal models of demand.</w:t>
      </w:r>
    </w:p>
    <w:p w:rsidR="004F22BA" w:rsidRPr="00802FDD" w:rsidRDefault="004F22BA" w:rsidP="00802FDD">
      <w:pPr>
        <w:pStyle w:val="ListParagraph"/>
        <w:numPr>
          <w:ilvl w:val="0"/>
          <w:numId w:val="27"/>
        </w:numPr>
        <w:rPr>
          <w:rFonts w:ascii="Times New Roman" w:hAnsi="Times New Roman" w:cs="Times New Roman"/>
          <w:sz w:val="24"/>
          <w:szCs w:val="24"/>
        </w:rPr>
      </w:pPr>
      <w:r w:rsidRPr="00802FDD">
        <w:rPr>
          <w:rFonts w:ascii="Times New Roman" w:hAnsi="Times New Roman" w:cs="Times New Roman"/>
          <w:sz w:val="24"/>
          <w:szCs w:val="24"/>
        </w:rPr>
        <w:t>Implement forecasting models (time-series: ARIMA, Prophet, or machine-learning approaches) to predict daily/hourly demand.</w:t>
      </w:r>
    </w:p>
    <w:p w:rsidR="004F22BA" w:rsidRPr="00802FDD" w:rsidRDefault="004F22BA" w:rsidP="00802FDD">
      <w:pPr>
        <w:pStyle w:val="ListParagraph"/>
        <w:numPr>
          <w:ilvl w:val="0"/>
          <w:numId w:val="27"/>
        </w:numPr>
        <w:rPr>
          <w:rFonts w:ascii="Times New Roman" w:hAnsi="Times New Roman" w:cs="Times New Roman"/>
          <w:sz w:val="24"/>
          <w:szCs w:val="24"/>
        </w:rPr>
      </w:pPr>
      <w:r w:rsidRPr="00802FDD">
        <w:rPr>
          <w:rFonts w:ascii="Times New Roman" w:hAnsi="Times New Roman" w:cs="Times New Roman"/>
          <w:sz w:val="24"/>
          <w:szCs w:val="24"/>
        </w:rPr>
        <w:t>Add A/B testing modules to evaluate promotional strategies.</w:t>
      </w:r>
    </w:p>
    <w:p w:rsidR="004F22BA" w:rsidRPr="00485CE2" w:rsidRDefault="004F22BA" w:rsidP="004F22BA">
      <w:pPr>
        <w:pStyle w:val="ListParagraph"/>
        <w:numPr>
          <w:ilvl w:val="0"/>
          <w:numId w:val="27"/>
        </w:numPr>
        <w:rPr>
          <w:rFonts w:ascii="Times New Roman" w:hAnsi="Times New Roman" w:cs="Times New Roman"/>
          <w:sz w:val="24"/>
          <w:szCs w:val="24"/>
        </w:rPr>
      </w:pPr>
      <w:r w:rsidRPr="00802FDD">
        <w:rPr>
          <w:rFonts w:ascii="Times New Roman" w:hAnsi="Times New Roman" w:cs="Times New Roman"/>
          <w:sz w:val="24"/>
          <w:szCs w:val="24"/>
        </w:rPr>
        <w:t>Automate scheduled exports (PDF / PowerPoint) of dashboard views for weekly stakeholder reports.</w:t>
      </w:r>
    </w:p>
    <w:p w:rsidR="004F22BA" w:rsidRPr="00485CE2" w:rsidRDefault="004F22BA" w:rsidP="004F22BA">
      <w:pPr>
        <w:rPr>
          <w:rFonts w:ascii="Times New Roman" w:hAnsi="Times New Roman" w:cs="Times New Roman"/>
          <w:b/>
          <w:bCs/>
          <w:sz w:val="36"/>
          <w:szCs w:val="36"/>
          <w:u w:val="single"/>
        </w:rPr>
      </w:pPr>
      <w:r w:rsidRPr="00802FDD">
        <w:rPr>
          <w:rFonts w:ascii="Times New Roman" w:hAnsi="Times New Roman" w:cs="Times New Roman"/>
          <w:b/>
          <w:bCs/>
          <w:sz w:val="36"/>
          <w:szCs w:val="36"/>
        </w:rPr>
        <w:t xml:space="preserve"> 7. </w:t>
      </w:r>
      <w:r w:rsidRPr="00802FDD">
        <w:rPr>
          <w:rFonts w:ascii="Times New Roman" w:hAnsi="Times New Roman" w:cs="Times New Roman"/>
          <w:b/>
          <w:bCs/>
          <w:sz w:val="36"/>
          <w:szCs w:val="36"/>
          <w:u w:val="single"/>
        </w:rPr>
        <w:t>Conclusion</w:t>
      </w:r>
    </w:p>
    <w:p w:rsidR="004F22BA" w:rsidRPr="00485CE2" w:rsidRDefault="004F22BA" w:rsidP="004F22BA">
      <w:pPr>
        <w:rPr>
          <w:rFonts w:ascii="Times New Roman" w:hAnsi="Times New Roman" w:cs="Times New Roman"/>
          <w:sz w:val="24"/>
          <w:szCs w:val="24"/>
        </w:rPr>
      </w:pPr>
      <w:r w:rsidRPr="00485CE2">
        <w:rPr>
          <w:rFonts w:ascii="Times New Roman" w:hAnsi="Times New Roman" w:cs="Times New Roman"/>
          <w:sz w:val="24"/>
          <w:szCs w:val="24"/>
        </w:rPr>
        <w:t xml:space="preserve">The interactive dashboard provides actionable insights into sales timing, product drivers, and store-level differences for Affificado Coffee Roasters. When combined with forecasting and external data, these analytics can significantly improve staffing efficiency, reduce </w:t>
      </w:r>
      <w:r w:rsidR="008057EE" w:rsidRPr="00485CE2">
        <w:rPr>
          <w:rFonts w:ascii="Times New Roman" w:hAnsi="Times New Roman" w:cs="Times New Roman"/>
          <w:sz w:val="24"/>
          <w:szCs w:val="24"/>
        </w:rPr>
        <w:t>stock outs</w:t>
      </w:r>
      <w:bookmarkStart w:id="0" w:name="_GoBack"/>
      <w:bookmarkEnd w:id="0"/>
      <w:r w:rsidRPr="00485CE2">
        <w:rPr>
          <w:rFonts w:ascii="Times New Roman" w:hAnsi="Times New Roman" w:cs="Times New Roman"/>
          <w:sz w:val="24"/>
          <w:szCs w:val="24"/>
        </w:rPr>
        <w:t>, and increase promotional ROI.</w:t>
      </w:r>
    </w:p>
    <w:p w:rsidR="00485CE2" w:rsidRDefault="00485CE2" w:rsidP="004F22BA">
      <w:pPr>
        <w:rPr>
          <w:rFonts w:ascii="Times New Roman" w:hAnsi="Times New Roman" w:cs="Times New Roman"/>
        </w:rPr>
        <w:sectPr w:rsidR="00485CE2" w:rsidSect="00485CE2">
          <w:type w:val="continuous"/>
          <w:pgSz w:w="12240" w:h="15840"/>
          <w:pgMar w:top="426" w:right="1800" w:bottom="1440" w:left="1800" w:header="720" w:footer="720" w:gutter="0"/>
          <w:cols w:num="2" w:space="720"/>
          <w:docGrid w:linePitch="360"/>
        </w:sectPr>
      </w:pPr>
    </w:p>
    <w:p w:rsidR="004F22BA" w:rsidRPr="004F22BA" w:rsidRDefault="004F22BA" w:rsidP="004F22BA">
      <w:pPr>
        <w:rPr>
          <w:rFonts w:ascii="Times New Roman" w:hAnsi="Times New Roman" w:cs="Times New Roman"/>
        </w:rPr>
      </w:pPr>
      <w:r w:rsidRPr="004F22BA">
        <w:rPr>
          <w:rFonts w:ascii="Times New Roman" w:hAnsi="Times New Roman" w:cs="Times New Roman"/>
        </w:rPr>
        <w:lastRenderedPageBreak/>
        <w:t xml:space="preserve"> </w:t>
      </w:r>
    </w:p>
    <w:p w:rsidR="004F22BA" w:rsidRPr="004F22BA" w:rsidRDefault="004F22BA" w:rsidP="004F22BA">
      <w:pPr>
        <w:rPr>
          <w:rFonts w:ascii="Times New Roman" w:hAnsi="Times New Roman" w:cs="Times New Roman"/>
        </w:rPr>
      </w:pPr>
    </w:p>
    <w:p w:rsidR="004F22BA" w:rsidRPr="004F22BA" w:rsidRDefault="004F22BA" w:rsidP="004F22BA">
      <w:pPr>
        <w:rPr>
          <w:rFonts w:ascii="Times New Roman" w:hAnsi="Times New Roman" w:cs="Times New Roman"/>
        </w:rPr>
      </w:pPr>
    </w:p>
    <w:p w:rsidR="004F22BA" w:rsidRPr="004F22BA" w:rsidRDefault="004F22BA" w:rsidP="004F22BA">
      <w:pPr>
        <w:rPr>
          <w:rFonts w:ascii="Times New Roman" w:hAnsi="Times New Roman" w:cs="Times New Roman"/>
        </w:rPr>
      </w:pPr>
    </w:p>
    <w:p w:rsidR="009635D7" w:rsidRPr="00A85BF7" w:rsidRDefault="009635D7">
      <w:pPr>
        <w:rPr>
          <w:rFonts w:ascii="Times New Roman" w:hAnsi="Times New Roman" w:cs="Times New Roman"/>
        </w:rPr>
      </w:pPr>
    </w:p>
    <w:sectPr w:rsidR="009635D7" w:rsidRPr="00A85BF7" w:rsidSect="004F22BA">
      <w:type w:val="continuous"/>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AE430A"/>
    <w:multiLevelType w:val="hybridMultilevel"/>
    <w:tmpl w:val="79869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A1F6DFC"/>
    <w:multiLevelType w:val="hybridMultilevel"/>
    <w:tmpl w:val="689CA0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0E686182"/>
    <w:multiLevelType w:val="hybridMultilevel"/>
    <w:tmpl w:val="E57C8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8C56654"/>
    <w:multiLevelType w:val="hybridMultilevel"/>
    <w:tmpl w:val="E0BE7594"/>
    <w:lvl w:ilvl="0" w:tplc="40090001">
      <w:start w:val="1"/>
      <w:numFmt w:val="bullet"/>
      <w:lvlText w:val=""/>
      <w:lvlJc w:val="left"/>
      <w:pPr>
        <w:ind w:left="720" w:hanging="360"/>
      </w:pPr>
      <w:rPr>
        <w:rFonts w:ascii="Symbol" w:hAnsi="Symbol" w:hint="default"/>
      </w:rPr>
    </w:lvl>
    <w:lvl w:ilvl="1" w:tplc="39EC8228">
      <w:numFmt w:val="bullet"/>
      <w:lvlText w:val="-"/>
      <w:lvlJc w:val="left"/>
      <w:pPr>
        <w:ind w:left="1440" w:hanging="36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0EA724B"/>
    <w:multiLevelType w:val="hybridMultilevel"/>
    <w:tmpl w:val="FBF456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nsid w:val="22BD7609"/>
    <w:multiLevelType w:val="hybridMultilevel"/>
    <w:tmpl w:val="F272AB32"/>
    <w:lvl w:ilvl="0" w:tplc="4F9A370A">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2F34106A"/>
    <w:multiLevelType w:val="multilevel"/>
    <w:tmpl w:val="A874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294563"/>
    <w:multiLevelType w:val="hybridMultilevel"/>
    <w:tmpl w:val="E752ED0A"/>
    <w:lvl w:ilvl="0" w:tplc="4F9A370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5DA3AD2"/>
    <w:multiLevelType w:val="hybridMultilevel"/>
    <w:tmpl w:val="C74C36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638388A"/>
    <w:multiLevelType w:val="hybridMultilevel"/>
    <w:tmpl w:val="8C7C0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07A1DD3"/>
    <w:multiLevelType w:val="hybridMultilevel"/>
    <w:tmpl w:val="AC5A7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1032FF7"/>
    <w:multiLevelType w:val="hybridMultilevel"/>
    <w:tmpl w:val="891C5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5141B6D"/>
    <w:multiLevelType w:val="hybridMultilevel"/>
    <w:tmpl w:val="AEAA6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6096EDD"/>
    <w:multiLevelType w:val="hybridMultilevel"/>
    <w:tmpl w:val="A4DC2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74B7F9D"/>
    <w:multiLevelType w:val="hybridMultilevel"/>
    <w:tmpl w:val="18DACD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01D5FDD"/>
    <w:multiLevelType w:val="hybridMultilevel"/>
    <w:tmpl w:val="C472F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18833C9"/>
    <w:multiLevelType w:val="hybridMultilevel"/>
    <w:tmpl w:val="CC84749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81769FA"/>
    <w:multiLevelType w:val="hybridMultilevel"/>
    <w:tmpl w:val="BA746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9B314BB"/>
    <w:multiLevelType w:val="hybridMultilevel"/>
    <w:tmpl w:val="5CA49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2"/>
  </w:num>
  <w:num w:numId="12">
    <w:abstractNumId w:val="26"/>
  </w:num>
  <w:num w:numId="13">
    <w:abstractNumId w:val="16"/>
  </w:num>
  <w:num w:numId="14">
    <w:abstractNumId w:val="14"/>
  </w:num>
  <w:num w:numId="15">
    <w:abstractNumId w:val="10"/>
  </w:num>
  <w:num w:numId="16">
    <w:abstractNumId w:val="20"/>
  </w:num>
  <w:num w:numId="17">
    <w:abstractNumId w:val="23"/>
  </w:num>
  <w:num w:numId="18">
    <w:abstractNumId w:val="25"/>
  </w:num>
  <w:num w:numId="19">
    <w:abstractNumId w:val="21"/>
  </w:num>
  <w:num w:numId="20">
    <w:abstractNumId w:val="18"/>
  </w:num>
  <w:num w:numId="21">
    <w:abstractNumId w:val="9"/>
  </w:num>
  <w:num w:numId="22">
    <w:abstractNumId w:val="24"/>
  </w:num>
  <w:num w:numId="23">
    <w:abstractNumId w:val="13"/>
  </w:num>
  <w:num w:numId="24">
    <w:abstractNumId w:val="19"/>
  </w:num>
  <w:num w:numId="25">
    <w:abstractNumId w:val="27"/>
  </w:num>
  <w:num w:numId="26">
    <w:abstractNumId w:val="11"/>
  </w:num>
  <w:num w:numId="27">
    <w:abstractNumId w:val="22"/>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5CE2"/>
    <w:rsid w:val="004F22BA"/>
    <w:rsid w:val="00767C76"/>
    <w:rsid w:val="00802FDD"/>
    <w:rsid w:val="008057EE"/>
    <w:rsid w:val="009635D7"/>
    <w:rsid w:val="00A52226"/>
    <w:rsid w:val="00A85BF7"/>
    <w:rsid w:val="00AA1D8D"/>
    <w:rsid w:val="00AD071C"/>
    <w:rsid w:val="00B47730"/>
    <w:rsid w:val="00CB0664"/>
    <w:rsid w:val="00E87657"/>
    <w:rsid w:val="00FC693F"/>
    <w:rsid w:val="00FE61F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05B40F0-9679-4BB0-AF50-B55BEA75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85BF7"/>
    <w:rPr>
      <w:color w:val="0000FF"/>
      <w:u w:val="single"/>
    </w:rPr>
  </w:style>
  <w:style w:type="paragraph" w:styleId="NormalWeb">
    <w:name w:val="Normal (Web)"/>
    <w:basedOn w:val="Normal"/>
    <w:uiPriority w:val="99"/>
    <w:unhideWhenUsed/>
    <w:rsid w:val="00485CE2"/>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FollowedHyperlink">
    <w:name w:val="FollowedHyperlink"/>
    <w:basedOn w:val="DefaultParagraphFont"/>
    <w:uiPriority w:val="99"/>
    <w:semiHidden/>
    <w:unhideWhenUsed/>
    <w:rsid w:val="00485CE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ffeeroastersstreamlight-atu2r3dukjq7dmjyvmyaab.streamlit.app/" TargetMode="External"/><Relationship Id="rId3" Type="http://schemas.openxmlformats.org/officeDocument/2006/relationships/styles" Target="styles.xml"/><Relationship Id="rId7" Type="http://schemas.openxmlformats.org/officeDocument/2006/relationships/hyperlink" Target="https://github.com/nikitagautam647-cell/Afficionado_Coffee_Roaste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kitagautam647@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4A0751-FA66-4F2A-935D-7A1AC4E5C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845</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cp:revision>
  <dcterms:created xsi:type="dcterms:W3CDTF">2013-12-23T23:15:00Z</dcterms:created>
  <dcterms:modified xsi:type="dcterms:W3CDTF">2026-06-11T19:28:00Z</dcterms:modified>
  <cp:category/>
</cp:coreProperties>
</file>