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NIKITA PARESH GAVHALE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F46E5"/>
          <w:sz w:val="24"/>
          <w:szCs w:val="24"/>
        </w:rPr>
        <w:t xml:space="preserve">UI / Frontend Developer  •  6+ Years Experience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📧 nikitagavhale97@gmail.com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📞 +91 8767535422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📍 Palghar, Maharashtra 421303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F46E5"/>
          <w:sz w:val="18"/>
          <w:szCs w:val="18"/>
        </w:rPr>
        <w:t xml:space="preserve">LinkedIn: linkedin.com/in/nikita-gavhale-b7011217b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4F46E5"/>
          <w:sz w:val="18"/>
          <w:szCs w:val="18"/>
        </w:rPr>
        <w:t xml:space="preserve">GitHub: github.com/nikitagavhale97-prog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4F46E5"/>
          <w:sz w:val="18"/>
          <w:szCs w:val="18"/>
        </w:rPr>
        <w:t xml:space="preserve">Portfolio: nikita-gavhale-portfolio.vercel.app</w:t>
      </w:r>
    </w:p>
    <w:p>
      <w:pPr>
        <w:pBdr>
          <w:bottom w:val="single" w:color="4F46E5" w:sz="10"/>
        </w:pBdr>
        <w:spacing w:after="60" w:before="60"/>
      </w:pPr>
    </w:p>
    <w:p>
      <w:pPr>
        <w:pBdr>
          <w:bottom w:val="single" w:color="4F46E5" w:sz="6" w:space="4"/>
        </w:pBdr>
        <w:spacing w:after="8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Results-driven UI/Frontend Developer with 6+ years of experience building responsive, user-friendly, and visually appealing web interfaces. Specializes in HTML5, CSS3, JavaScript, ReactJS, and CMS-based content development. Proven expertise in converting Figma designs into pixel-perfect web pages, API integration, and cross-browser compatibility. Currently expanding skill set with TypeScript, Redux, and Tailwind CSS.</w:t>
      </w:r>
    </w:p>
    <w:p>
      <w:pPr>
        <w:pBdr>
          <w:bottom w:val="single" w:color="4F46E5" w:sz="6" w:space="4"/>
        </w:pBdr>
        <w:spacing w:after="8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TECHNICAL SKILLS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HTML5  •  CSS3  •  JavaScript (ES6+)  •  ReactJS  •  TypeScript (Learning)  •  Tailwind CSS (Learning)  •  Redux (Learning)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Backend / DB: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PHP  •  MySQL  •  REST APIs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Tools &amp; Platforms: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Figma  •  JIRA  •  Git  •  GitHub  •  TFS  •  draw.io  •  CMS Tools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Methodologies: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Agile / Kanban  •  Responsive Design  •  Cross-browser Testing  •  Pixel-perfect Implementation</w:t>
      </w:r>
    </w:p>
    <w:p>
      <w:pPr>
        <w:pBdr>
          <w:bottom w:val="single" w:color="4F46E5" w:sz="6" w:space="4"/>
        </w:pBdr>
        <w:spacing w:after="8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WORK EXPERIENCE</w:t>
      </w:r>
    </w:p>
    <w:p>
      <w:pPr>
        <w:tabs>
          <w:tab w:val="right" w:pos="10440"/>
        </w:tabs>
        <w:spacing w:after="4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Senior Analyst – UI Developer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eClerx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Sep 2024 – Mar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Managed, updated, and published website content using a CMS tool for a large-scale production environment.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Translated Figma UI designs into responsive CMS components and web pages with pixel-perfect accuracy.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Used JIRA for sprint tracking, task management, workflow visualization, and cross-functional team collaboration.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Ensured content accuracy, UI consistency, and quality across all CMS-published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Coordinated with design and QA teams to deliver error-free, responsive, and visually consistent deliverables.</w:t>
      </w:r>
    </w:p>
    <w:p>
      <w:pPr>
        <w:tabs>
          <w:tab w:val="right" w:pos="10440"/>
        </w:tabs>
        <w:spacing w:after="4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UI Developer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Ixia Solution LLP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Nov 2022 – Dec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Built responsive web pages adapting seamlessly to desktops, tablets, and smartphones using CSS media queries.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Diagnosed and resolved layout inconsistencies, JavaScript errors, and cross-browser compatibility issues using browser DevTools.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Managed code repositories using TFS and Git/GitHub; raised and reviewed pull requests following best practices.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Created visual documentation (flowcharts, architecture diagrams) using draw.io for stakeholder communication.</w:t>
      </w:r>
    </w:p>
    <w:p>
      <w:pPr>
        <w:tabs>
          <w:tab w:val="right" w:pos="10440"/>
        </w:tabs>
        <w:spacing w:after="4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Web Developer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Konverge Technologies Pvt Ltd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Sep 2021 – Oct 2022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Installed, configured, and customized open-source HRMS (OpenCATS) to meet organizational HR requirements.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Designed relational database schemas optimizing data integrity, performance, and scalability.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Created draw.io diagrams for software architecture, workflows, and data flows.</w:t>
      </w:r>
    </w:p>
    <w:p>
      <w:pPr>
        <w:tabs>
          <w:tab w:val="right" w:pos="10440"/>
        </w:tabs>
        <w:spacing w:after="4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Production Supervisor (Non-IT)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DSA Electro Controls Pvt Ltd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Sep 2020 – Aug 2021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Supervised a team of 15 employees, managing attendance, task assignments, and production timelines.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Conducted quality analysis on finished products and coordinated with sales/purchasing teams for material availability.</w:t>
      </w:r>
    </w:p>
    <w:p>
      <w:pPr>
        <w:tabs>
          <w:tab w:val="right" w:pos="10440"/>
        </w:tabs>
        <w:spacing w:after="4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Web Developer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NP Infosec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Dec 2018 – Aug 2020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Designed, implemented, tested, and maintained web pages and software per client requirements.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Developed REST APIs for Android application integration and resolved legacy code bugs.</w:t>
      </w:r>
    </w:p>
    <w:p>
      <w:pPr>
        <w:pBdr>
          <w:bottom w:val="single" w:color="4F46E5" w:sz="6" w:space="4"/>
        </w:pBdr>
        <w:spacing w:after="8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PROJECTS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Personal Portfolio Website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Designed and developed a fully responsive personal portfolio website showcasing projects, skills, and experience.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Built with modern frontend technologies including ReactJS and deployed on Vercel.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Live: </w:t>
      </w:r>
      <w:r>
        <w:rPr>
          <w:rFonts w:ascii="Arial" w:cs="Arial" w:eastAsia="Arial" w:hAnsi="Arial"/>
          <w:color w:val="4F46E5"/>
          <w:sz w:val="20"/>
          <w:szCs w:val="20"/>
        </w:rPr>
        <w:t xml:space="preserve">https://nikita-gavhale-portfolio.vercel.app/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GitHub: </w:t>
      </w:r>
      <w:r>
        <w:rPr>
          <w:rFonts w:ascii="Arial" w:cs="Arial" w:eastAsia="Arial" w:hAnsi="Arial"/>
          <w:color w:val="4F46E5"/>
          <w:sz w:val="20"/>
          <w:szCs w:val="20"/>
        </w:rPr>
        <w:t xml:space="preserve">https://github.com/nikitagavhale97-prog/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Weather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Built a real-time weather application integrating a third-party Weather API to fetch and display live weather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Implemented dynamic UI updates, location-based search, and responsive layouts for all screen sizes.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To-Do List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Created a feature-rich task management app with add, edit, delete, and mark-complete functionality.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Focused on clean UI, local state management, and intuitive user interactions.</w:t>
      </w:r>
    </w:p>
    <w:p>
      <w:pPr>
        <w:pBdr>
          <w:bottom w:val="single" w:color="4F46E5" w:sz="6" w:space="4"/>
        </w:pBdr>
        <w:spacing w:after="8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EDUCATION</w:t>
      </w:r>
    </w:p>
    <w:p>
      <w:pPr>
        <w:tabs>
          <w:tab w:val="right" w:pos="10440"/>
        </w:tabs>
        <w:spacing w:after="30" w:before="1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B.Sc – Information Technology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2015 – 2018</w:t>
      </w:r>
    </w:p>
    <w:p>
      <w:pPr>
        <w:spacing w:after="20" w:before="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University of Mumbai  •  CGPA: 6.81</w:t>
      </w:r>
    </w:p>
    <w:p>
      <w:pPr>
        <w:tabs>
          <w:tab w:val="right" w:pos="10440"/>
        </w:tabs>
        <w:spacing w:after="3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HSC – Maharashtra Board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Feb 2015</w:t>
      </w:r>
    </w:p>
    <w:p>
      <w:pPr>
        <w:spacing w:after="20" w:before="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Score: 59.38%</w:t>
      </w:r>
    </w:p>
    <w:p>
      <w:pPr>
        <w:tabs>
          <w:tab w:val="right" w:pos="10440"/>
        </w:tabs>
        <w:spacing w:after="3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SSC – Maharashtra Board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Mar 2013</w:t>
      </w:r>
    </w:p>
    <w:p>
      <w:pPr>
        <w:spacing w:after="20" w:before="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Score: 72%</w:t>
      </w:r>
    </w:p>
    <w:p>
      <w:pPr>
        <w:pBdr>
          <w:bottom w:val="single" w:color="4F46E5" w:sz="6" w:space="4"/>
        </w:pBdr>
        <w:spacing w:after="8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ADDITIONAL INFORMATION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English  •  Hindi  •  Marathi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Interests: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Traveling  •  Reading Books  •  Planting  •  Internet Surfing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00" w:hanging="260"/>
      </w:pPr>
      <w:rPr>
        <w:rFonts w:ascii="Arial" w:cs="Arial" w:eastAsia="Arial" w:hAnsi="Arial"/>
        <w:color w:val="4F46E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2026-05-26T03:51:42.583Z</dcterms:created>
  <dcterms:modified xsi:type="dcterms:W3CDTF">2026-05-26T03:51:42.600Z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