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77817D62" w:rsidR="007465EC" w:rsidRPr="00AC1576" w:rsidRDefault="00423EC2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18BA4A5D">
                <wp:simplePos x="0" y="0"/>
                <wp:positionH relativeFrom="margin">
                  <wp:align>right</wp:align>
                </wp:positionH>
                <wp:positionV relativeFrom="paragraph">
                  <wp:posOffset>2082200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Masherov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75E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4.05pt;margin-top:163.9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Masherov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3E10" wp14:editId="04F660E9">
                <wp:simplePos x="0" y="0"/>
                <wp:positionH relativeFrom="margin">
                  <wp:align>right</wp:align>
                </wp:positionH>
                <wp:positionV relativeFrom="paragraph">
                  <wp:posOffset>9181522</wp:posOffset>
                </wp:positionV>
                <wp:extent cx="1859280" cy="1487606"/>
                <wp:effectExtent l="0" t="0" r="762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4876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94ECC" w14:textId="11E895C1" w:rsidR="00206E81" w:rsidRPr="00F81B4D" w:rsidRDefault="00206E81" w:rsidP="00206E81">
                            <w:pPr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Contacts:</w:t>
                            </w:r>
                          </w:p>
                          <w:p w14:paraId="624DA9C1" w14:textId="77777777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24073B0" w14:textId="3FD1FFFC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Style w:val="a3"/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nkozlov.etc@gmail.com</w:t>
                            </w:r>
                          </w:p>
                          <w:p w14:paraId="1320AD1F" w14:textId="2D0B36C2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https://t.me/Ngoatov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E10" id="Надпись 27" o:spid="_x0000_s1027" type="#_x0000_t202" style="position:absolute;margin-left:95.2pt;margin-top:722.95pt;width:146.4pt;height:117.1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" fillcolor="#f2f2f2 [3052]" stroked="f">
                <v:textbox>
                  <w:txbxContent>
                    <w:p w14:paraId="2F094ECC" w14:textId="11E895C1" w:rsidR="00206E81" w:rsidRPr="00F81B4D" w:rsidRDefault="00206E81" w:rsidP="00206E81">
                      <w:pPr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Contacts:</w:t>
                      </w:r>
                    </w:p>
                    <w:p w14:paraId="624DA9C1" w14:textId="77777777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24073B0" w14:textId="3FD1FFFC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Style w:val="a3"/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nkozlov.etc@gmail.com</w:t>
                      </w:r>
                    </w:p>
                    <w:p w14:paraId="1320AD1F" w14:textId="2D0B36C2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https://t.me/Ngoatov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7CC18AB4">
                <wp:simplePos x="0" y="0"/>
                <wp:positionH relativeFrom="margin">
                  <wp:align>right</wp:align>
                </wp:positionH>
                <wp:positionV relativeFrom="paragraph">
                  <wp:posOffset>8199736</wp:posOffset>
                </wp:positionV>
                <wp:extent cx="1859280" cy="1310186"/>
                <wp:effectExtent l="0" t="0" r="762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3101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F81B4D" w:rsidRDefault="0016532A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0916F718" w14:textId="2A57FD58" w:rsidR="0016532A" w:rsidRPr="00C43FD9" w:rsidRDefault="0016532A" w:rsidP="00F81B4D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English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28" type="#_x0000_t202" style="position:absolute;margin-left:95.2pt;margin-top:645.65pt;width:146.4pt;height:103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" fillcolor="#f2f2f2 [3052]" stroked="f">
                <v:textbox>
                  <w:txbxContent>
                    <w:p w14:paraId="7901598B" w14:textId="52DBD382" w:rsidR="0016532A" w:rsidRPr="00F81B4D" w:rsidRDefault="0016532A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0916F718" w14:textId="2A57FD58" w:rsidR="0016532A" w:rsidRPr="00C43FD9" w:rsidRDefault="0016532A" w:rsidP="00F81B4D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English - Intermediate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593EE6B5">
                <wp:simplePos x="0" y="0"/>
                <wp:positionH relativeFrom="margin">
                  <wp:align>right</wp:align>
                </wp:positionH>
                <wp:positionV relativeFrom="paragraph">
                  <wp:posOffset>3259143</wp:posOffset>
                </wp:positionV>
                <wp:extent cx="1866900" cy="3234519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345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5D733C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0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Microsofr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9" type="#_x0000_t202" style="position:absolute;margin-left:95.8pt;margin-top:256.65pt;width:147pt;height:254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" fillcolor="#f2f2f2 [3052]" stroked="f">
                <v:textbox>
                  <w:txbxContent>
                    <w:p w14:paraId="2A265B88" w14:textId="6282D7D7" w:rsidR="0016532A" w:rsidRPr="00F81B4D" w:rsidRDefault="0016532A" w:rsidP="005D733C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1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Microsofr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36D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3A2C0208">
                <wp:simplePos x="0" y="0"/>
                <wp:positionH relativeFrom="column">
                  <wp:posOffset>323215</wp:posOffset>
                </wp:positionH>
                <wp:positionV relativeFrom="paragraph">
                  <wp:posOffset>7119876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10EC0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560.6pt" to="323.75pt,5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ZFjUvd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65536D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48B92172">
                <wp:simplePos x="0" y="0"/>
                <wp:positionH relativeFrom="column">
                  <wp:posOffset>324485</wp:posOffset>
                </wp:positionH>
                <wp:positionV relativeFrom="paragraph">
                  <wp:posOffset>8884039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24F5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699.55pt" to="323.85pt,6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CPbug9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84177" wp14:editId="5D5518F6">
                <wp:simplePos x="0" y="0"/>
                <wp:positionH relativeFrom="column">
                  <wp:posOffset>5691116</wp:posOffset>
                </wp:positionH>
                <wp:positionV relativeFrom="paragraph">
                  <wp:posOffset>3630304</wp:posOffset>
                </wp:positionV>
                <wp:extent cx="0" cy="6599717"/>
                <wp:effectExtent l="0" t="0" r="38100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DF90E" id="Прямая соединительная линия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1pt,285.85pt" to="448.1pt,8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60B4" wp14:editId="793A0811">
                <wp:simplePos x="0" y="0"/>
                <wp:positionH relativeFrom="margin">
                  <wp:align>right</wp:align>
                </wp:positionH>
                <wp:positionV relativeFrom="paragraph">
                  <wp:posOffset>6439573</wp:posOffset>
                </wp:positionV>
                <wp:extent cx="1859280" cy="1910686"/>
                <wp:effectExtent l="0" t="0" r="762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</w:t>
                            </w:r>
                            <w:r w:rsidRPr="00456209">
                              <w:rPr>
                                <w:rFonts w:asciiTheme="majorHAnsi" w:hAnsiTheme="majorHAnsi" w:cstheme="majorHAnsi"/>
                              </w:rPr>
                              <w:t>elf-learning</w:t>
                            </w:r>
                          </w:p>
                          <w:p w14:paraId="2D1C36C0" w14:textId="13658E33" w:rsidR="003A15D0" w:rsidRPr="00456209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620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30" type="#_x0000_t202" style="position:absolute;margin-left:95.2pt;margin-top:507.05pt;width:146.4pt;height:150.4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S</w:t>
                      </w:r>
                      <w:r w:rsidRPr="00456209">
                        <w:rPr>
                          <w:rFonts w:asciiTheme="majorHAnsi" w:hAnsiTheme="majorHAnsi" w:cstheme="majorHAnsi"/>
                        </w:rPr>
                        <w:t>elf-learning</w:t>
                      </w:r>
                    </w:p>
                    <w:p w14:paraId="2D1C36C0" w14:textId="13658E33" w:rsidR="003A15D0" w:rsidRPr="00456209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456209">
                        <w:rPr>
                          <w:rFonts w:asciiTheme="majorHAnsi" w:hAnsiTheme="majorHAnsi" w:cstheme="majorHAnsi"/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36D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0A93D2F4">
                <wp:simplePos x="0" y="0"/>
                <wp:positionH relativeFrom="margin">
                  <wp:align>center</wp:align>
                </wp:positionH>
                <wp:positionV relativeFrom="paragraph">
                  <wp:posOffset>3243210</wp:posOffset>
                </wp:positionV>
                <wp:extent cx="6935189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7FC46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5.35pt" to="546.1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7487B725">
                <wp:simplePos x="0" y="0"/>
                <wp:positionH relativeFrom="margin">
                  <wp:posOffset>232012</wp:posOffset>
                </wp:positionH>
                <wp:positionV relativeFrom="paragraph">
                  <wp:posOffset>3275463</wp:posOffset>
                </wp:positionV>
                <wp:extent cx="5349875" cy="7478764"/>
                <wp:effectExtent l="0" t="0" r="0" b="82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47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06E4D9AC" w:rsidR="0016532A" w:rsidRPr="008B3BB1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27274475"/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PlaysDev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Nov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2022 – 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Feb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5D489D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, proxying, balancing, logging, ssh/tls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 the environment with Terraform</w:t>
                            </w:r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Nginx Web Server using Docker (Nginx, Dockerfyle, Dockercompose, DockerHub)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Application Load Balancer with Nginx in Docker (AWS ECS, AWS LB, AWS EC2, Fargate, Docker, DockerHub)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 with Git</w:t>
                            </w:r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2"/>
                          </w:p>
                          <w:p w14:paraId="5EB3A464" w14:textId="77777777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8B3BB1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8B3BB1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1" type="#_x0000_t202" style="position:absolute;margin-left:18.25pt;margin-top:257.9pt;width:421.25pt;height:58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06E4D9AC" w:rsidR="0016532A" w:rsidRPr="008B3BB1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bookmarkStart w:id="3" w:name="_Hlk127274475"/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PlaysDev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Nov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2022 – 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Feb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5D489D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, proxying, balancing, logging, ssh/tls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</w:rPr>
                        <w:t>Raising the environment with Terraform</w:t>
                      </w:r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Nginx Web Server using Docker (Nginx, Dockerfyle, Dockercompose, DockerHub)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Application Load Balancer with Nginx in Docker (AWS ECS, AWS LB, AWS EC2, Fargate, Docker, DockerHub)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</w:rPr>
                        <w:t>Working with Git</w:t>
                      </w:r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3"/>
                    </w:p>
                    <w:p w14:paraId="5EB3A464" w14:textId="77777777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8B3BB1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8B3BB1">
                        <w:rPr>
                          <w:rFonts w:asciiTheme="majorHAnsi" w:hAnsiTheme="majorHAnsi" w:cs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3DB41B80">
                <wp:simplePos x="0" y="0"/>
                <wp:positionH relativeFrom="column">
                  <wp:posOffset>5537835</wp:posOffset>
                </wp:positionH>
                <wp:positionV relativeFrom="paragraph">
                  <wp:posOffset>69281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36.05pt;margin-top:5.4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OpCSETeAAAACwEAAA8AAABkcnMvZG93bnJl&#10;di54bWxMj01PwzAMhu9I/IfISNxY0qqwtWs6IRBXEOND2i1rvLaicaomW8u/xzuxo/0+ev243Myu&#10;FyccQ+dJQ7JQIJBqbztqNHx+vNytQIRoyJreE2r4xQCb6vqqNIX1E73jaRsbwSUUCqOhjXEopAx1&#10;i86EhR+QODv40ZnI49hIO5qJy10vU6UepDMd8YXWDPjUYv2zPToNX6+H3Xem3ppndz9MflaSXC61&#10;vr2ZH9cgIs7xH4azPqtDxU57fyQbRK9htUwTRjlQOYgzkGTLDMReQ5rzSlalvPyh+gM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qQkhE3gAAAAs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733C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33E523E2">
                <wp:simplePos x="0" y="0"/>
                <wp:positionH relativeFrom="margin">
                  <wp:align>right</wp:align>
                </wp:positionH>
                <wp:positionV relativeFrom="paragraph">
                  <wp:posOffset>-59377</wp:posOffset>
                </wp:positionV>
                <wp:extent cx="7563485" cy="214269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2142698"/>
                        </a:xfrm>
                        <a:prstGeom prst="rect">
                          <a:avLst/>
                        </a:prstGeom>
                        <a:solidFill>
                          <a:srgbClr val="173A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66EB5592" w:rsidR="00206E81" w:rsidRDefault="00C43FD9" w:rsidP="00206E81">
                            <w:pPr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260"/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16532A"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4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otivated DevOps Software Egineer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33" type="#_x0000_t202" style="position:absolute;margin-left:544.35pt;margin-top:-4.7pt;width:595.55pt;height:16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" fillcolor="#173a59" stroked="f">
                <v:textbox>
                  <w:txbxContent>
                    <w:p w14:paraId="069E0A56" w14:textId="66EB5592" w:rsidR="00206E81" w:rsidRDefault="00C43FD9" w:rsidP="00206E81">
                      <w:pPr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5" w:name="_Hlk127274260"/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16532A"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5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otivated DevOps Software Egineer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456209"/>
    <w:rsid w:val="00581F1B"/>
    <w:rsid w:val="005D489D"/>
    <w:rsid w:val="005D4B4A"/>
    <w:rsid w:val="005D733C"/>
    <w:rsid w:val="005E0BA4"/>
    <w:rsid w:val="0065536D"/>
    <w:rsid w:val="006C5BA9"/>
    <w:rsid w:val="0073468F"/>
    <w:rsid w:val="00743484"/>
    <w:rsid w:val="007B21D3"/>
    <w:rsid w:val="0083128E"/>
    <w:rsid w:val="00867053"/>
    <w:rsid w:val="008B3BB1"/>
    <w:rsid w:val="009270C2"/>
    <w:rsid w:val="00957948"/>
    <w:rsid w:val="009740AC"/>
    <w:rsid w:val="009F0B47"/>
    <w:rsid w:val="00AC1576"/>
    <w:rsid w:val="00AF3339"/>
    <w:rsid w:val="00C179F2"/>
    <w:rsid w:val="00C43FD9"/>
    <w:rsid w:val="00CE5883"/>
    <w:rsid w:val="00D50554"/>
    <w:rsid w:val="00F81B4D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3</cp:revision>
  <cp:lastPrinted>2023-02-16T11:14:00Z</cp:lastPrinted>
  <dcterms:created xsi:type="dcterms:W3CDTF">2023-02-16T11:14:00Z</dcterms:created>
  <dcterms:modified xsi:type="dcterms:W3CDTF">2023-02-16T11:41:00Z</dcterms:modified>
</cp:coreProperties>
</file>