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FCE16" w14:textId="77777777" w:rsidR="00EB4FCF" w:rsidRPr="005C667A" w:rsidRDefault="005C667A" w:rsidP="00205D55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5C667A">
        <w:rPr>
          <w:rFonts w:ascii="Times New Roman" w:hAnsi="Times New Roman" w:cs="Times New Roman"/>
          <w:sz w:val="28"/>
          <w:szCs w:val="28"/>
        </w:rPr>
        <w:t>БГУИР</w:t>
      </w:r>
    </w:p>
    <w:p w14:paraId="1571EF66" w14:textId="77777777" w:rsidR="005C667A" w:rsidRPr="005C667A" w:rsidRDefault="005C667A" w:rsidP="00205D55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5C667A">
        <w:rPr>
          <w:rFonts w:ascii="Times New Roman" w:hAnsi="Times New Roman" w:cs="Times New Roman"/>
          <w:sz w:val="28"/>
          <w:szCs w:val="28"/>
        </w:rPr>
        <w:t>Кафедра физики</w:t>
      </w:r>
    </w:p>
    <w:p w14:paraId="4EF9CFE8" w14:textId="77777777" w:rsidR="005C667A" w:rsidRPr="005C667A" w:rsidRDefault="005C667A" w:rsidP="00205D55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60A9C56E" w14:textId="77777777" w:rsidR="005C667A" w:rsidRPr="005C667A" w:rsidRDefault="005C667A" w:rsidP="00205D55">
      <w:pPr>
        <w:ind w:left="-709"/>
        <w:rPr>
          <w:rFonts w:ascii="Times New Roman" w:hAnsi="Times New Roman" w:cs="Times New Roman"/>
        </w:rPr>
      </w:pPr>
    </w:p>
    <w:p w14:paraId="6C07F81B" w14:textId="77777777" w:rsidR="005C667A" w:rsidRDefault="005C667A" w:rsidP="00205D55">
      <w:pPr>
        <w:ind w:left="-709"/>
        <w:rPr>
          <w:rFonts w:ascii="Times New Roman" w:hAnsi="Times New Roman" w:cs="Times New Roman"/>
        </w:rPr>
      </w:pPr>
    </w:p>
    <w:p w14:paraId="08C61A46" w14:textId="77777777" w:rsidR="005C667A" w:rsidRDefault="005C667A" w:rsidP="00205D55">
      <w:pPr>
        <w:ind w:left="-709"/>
        <w:rPr>
          <w:rFonts w:ascii="Times New Roman" w:hAnsi="Times New Roman" w:cs="Times New Roman"/>
        </w:rPr>
      </w:pPr>
    </w:p>
    <w:p w14:paraId="32EAA9A6" w14:textId="77777777" w:rsidR="005C667A" w:rsidRDefault="005C667A" w:rsidP="00205D55">
      <w:pPr>
        <w:ind w:left="-709"/>
        <w:rPr>
          <w:rFonts w:ascii="Times New Roman" w:hAnsi="Times New Roman" w:cs="Times New Roman"/>
        </w:rPr>
      </w:pPr>
    </w:p>
    <w:p w14:paraId="6F7B2450" w14:textId="77777777" w:rsidR="005C667A" w:rsidRPr="005C667A" w:rsidRDefault="005C667A" w:rsidP="00205D55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622CF730" w14:textId="77777777" w:rsidR="005C667A" w:rsidRPr="005C667A" w:rsidRDefault="005C667A" w:rsidP="00205D55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5C667A">
        <w:rPr>
          <w:rFonts w:ascii="Times New Roman" w:hAnsi="Times New Roman" w:cs="Times New Roman"/>
          <w:sz w:val="28"/>
          <w:szCs w:val="28"/>
        </w:rPr>
        <w:t>Лабораторная работа № 2м.1</w:t>
      </w:r>
    </w:p>
    <w:p w14:paraId="7213DC74" w14:textId="77777777" w:rsidR="005C667A" w:rsidRPr="005C667A" w:rsidRDefault="005C667A" w:rsidP="00205D55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5C667A">
        <w:rPr>
          <w:rFonts w:ascii="Times New Roman" w:hAnsi="Times New Roman" w:cs="Times New Roman"/>
          <w:sz w:val="28"/>
          <w:szCs w:val="28"/>
        </w:rPr>
        <w:t>«Изменение скорости пули с помощью баллистического маятника»</w:t>
      </w:r>
    </w:p>
    <w:p w14:paraId="7EFD3D2E" w14:textId="77777777" w:rsidR="005C667A" w:rsidRPr="005C667A" w:rsidRDefault="005C667A" w:rsidP="005C66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11568" w14:textId="77777777" w:rsidR="005C667A" w:rsidRPr="005C667A" w:rsidRDefault="005C667A" w:rsidP="005C66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3F0ED3" w14:textId="77777777" w:rsidR="005C667A" w:rsidRPr="005C667A" w:rsidRDefault="005C667A" w:rsidP="005C66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287889" w14:textId="77777777" w:rsidR="005C667A" w:rsidRDefault="005C667A" w:rsidP="005C667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A50F56" w14:textId="77777777" w:rsidR="005C667A" w:rsidRDefault="005C667A" w:rsidP="005C667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6ED673" w14:textId="77777777" w:rsidR="005C667A" w:rsidRPr="005C667A" w:rsidRDefault="005C667A" w:rsidP="00C51516">
      <w:pPr>
        <w:rPr>
          <w:rFonts w:ascii="Times New Roman" w:hAnsi="Times New Roman" w:cs="Times New Roman"/>
          <w:sz w:val="28"/>
          <w:szCs w:val="28"/>
        </w:rPr>
      </w:pPr>
    </w:p>
    <w:p w14:paraId="1C36BE43" w14:textId="41D1A9CF" w:rsidR="00C51516" w:rsidRPr="007F4E90" w:rsidRDefault="005C667A" w:rsidP="00C51516">
      <w:pPr>
        <w:ind w:left="6946"/>
        <w:rPr>
          <w:rFonts w:ascii="Times New Roman" w:hAnsi="Times New Roman" w:cs="Times New Roman"/>
          <w:sz w:val="28"/>
          <w:szCs w:val="28"/>
        </w:rPr>
      </w:pPr>
      <w:r w:rsidRPr="005C667A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5C667A">
        <w:rPr>
          <w:rFonts w:ascii="Times New Roman" w:hAnsi="Times New Roman" w:cs="Times New Roman"/>
          <w:sz w:val="28"/>
          <w:szCs w:val="28"/>
        </w:rPr>
        <w:br/>
        <w:t>гр. 242801</w:t>
      </w:r>
      <w:r w:rsidRPr="005C667A">
        <w:rPr>
          <w:rFonts w:ascii="Times New Roman" w:hAnsi="Times New Roman" w:cs="Times New Roman"/>
          <w:sz w:val="28"/>
          <w:szCs w:val="28"/>
        </w:rPr>
        <w:br/>
      </w:r>
      <w:r w:rsidR="007F4E90">
        <w:rPr>
          <w:rFonts w:ascii="Times New Roman" w:hAnsi="Times New Roman" w:cs="Times New Roman"/>
          <w:sz w:val="28"/>
          <w:szCs w:val="28"/>
        </w:rPr>
        <w:t>Сапун Д</w:t>
      </w:r>
      <w:r w:rsidR="007F4E90" w:rsidRPr="007F4E90">
        <w:rPr>
          <w:rFonts w:ascii="Times New Roman" w:hAnsi="Times New Roman" w:cs="Times New Roman"/>
          <w:sz w:val="28"/>
          <w:szCs w:val="28"/>
        </w:rPr>
        <w:t>.</w:t>
      </w:r>
      <w:r w:rsidR="007F4E90">
        <w:rPr>
          <w:rFonts w:ascii="Times New Roman" w:hAnsi="Times New Roman" w:cs="Times New Roman"/>
          <w:sz w:val="28"/>
          <w:szCs w:val="28"/>
        </w:rPr>
        <w:t>Н</w:t>
      </w:r>
    </w:p>
    <w:p w14:paraId="3645654C" w14:textId="77777777" w:rsidR="005C667A" w:rsidRPr="005C667A" w:rsidRDefault="005C667A" w:rsidP="005C667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4BD546" w14:textId="77777777" w:rsidR="005C667A" w:rsidRDefault="005C667A">
      <w:pPr>
        <w:rPr>
          <w:rFonts w:ascii="Times New Roman" w:hAnsi="Times New Roman" w:cs="Times New Roman"/>
        </w:rPr>
      </w:pPr>
    </w:p>
    <w:p w14:paraId="3B41AEE7" w14:textId="77777777" w:rsidR="00205D55" w:rsidRDefault="00205D55">
      <w:pPr>
        <w:rPr>
          <w:rFonts w:ascii="Times New Roman" w:hAnsi="Times New Roman" w:cs="Times New Roman"/>
        </w:rPr>
      </w:pPr>
    </w:p>
    <w:p w14:paraId="61DFB0E7" w14:textId="77777777" w:rsidR="00205D55" w:rsidRDefault="00205D55">
      <w:pPr>
        <w:rPr>
          <w:rFonts w:ascii="Times New Roman" w:hAnsi="Times New Roman" w:cs="Times New Roman"/>
        </w:rPr>
      </w:pPr>
    </w:p>
    <w:p w14:paraId="5D9277B7" w14:textId="77777777" w:rsidR="00205D55" w:rsidRDefault="00205D55">
      <w:pPr>
        <w:rPr>
          <w:rFonts w:ascii="Times New Roman" w:hAnsi="Times New Roman" w:cs="Times New Roman"/>
        </w:rPr>
      </w:pPr>
    </w:p>
    <w:p w14:paraId="5707939A" w14:textId="50BF8F13" w:rsidR="00205D55" w:rsidRDefault="00205D55">
      <w:pPr>
        <w:rPr>
          <w:rFonts w:ascii="Times New Roman" w:hAnsi="Times New Roman" w:cs="Times New Roman"/>
        </w:rPr>
      </w:pPr>
    </w:p>
    <w:p w14:paraId="5E4EDCA1" w14:textId="77777777" w:rsidR="00C51516" w:rsidRPr="005C667A" w:rsidRDefault="00C51516">
      <w:pPr>
        <w:rPr>
          <w:rFonts w:ascii="Times New Roman" w:hAnsi="Times New Roman" w:cs="Times New Roman"/>
        </w:rPr>
      </w:pPr>
    </w:p>
    <w:p w14:paraId="58B658E7" w14:textId="77777777" w:rsidR="005C667A" w:rsidRPr="005C667A" w:rsidRDefault="005C667A">
      <w:pPr>
        <w:rPr>
          <w:rFonts w:ascii="Times New Roman" w:hAnsi="Times New Roman" w:cs="Times New Roman"/>
        </w:rPr>
      </w:pPr>
    </w:p>
    <w:p w14:paraId="667D8D94" w14:textId="77777777" w:rsidR="005C667A" w:rsidRPr="005C667A" w:rsidRDefault="005C667A">
      <w:pPr>
        <w:rPr>
          <w:rFonts w:ascii="Times New Roman" w:hAnsi="Times New Roman" w:cs="Times New Roman"/>
        </w:rPr>
      </w:pPr>
    </w:p>
    <w:p w14:paraId="79AD43AC" w14:textId="77777777" w:rsidR="005C667A" w:rsidRDefault="005C667A" w:rsidP="00205D55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5C667A">
        <w:rPr>
          <w:rFonts w:ascii="Times New Roman" w:hAnsi="Times New Roman" w:cs="Times New Roman"/>
          <w:sz w:val="28"/>
          <w:szCs w:val="28"/>
        </w:rPr>
        <w:t>Минск 2023</w:t>
      </w:r>
    </w:p>
    <w:p w14:paraId="070A26AF" w14:textId="77777777" w:rsidR="005C667A" w:rsidRDefault="005C667A" w:rsidP="005C66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AAB2B" w14:textId="77777777" w:rsidR="005C667A" w:rsidRDefault="005C667A" w:rsidP="00205D55">
      <w:pPr>
        <w:pStyle w:val="a3"/>
        <w:numPr>
          <w:ilvl w:val="0"/>
          <w:numId w:val="1"/>
        </w:numPr>
        <w:ind w:left="-284" w:right="-284"/>
        <w:rPr>
          <w:rFonts w:ascii="Times New Roman" w:hAnsi="Times New Roman" w:cs="Times New Roman"/>
          <w:sz w:val="28"/>
          <w:szCs w:val="28"/>
        </w:rPr>
      </w:pPr>
      <w:r w:rsidRPr="005C667A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Pr="005C667A">
        <w:rPr>
          <w:rFonts w:ascii="Times New Roman" w:hAnsi="Times New Roman" w:cs="Times New Roman"/>
          <w:sz w:val="28"/>
          <w:szCs w:val="28"/>
        </w:rPr>
        <w:br/>
        <w:t>1.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C667A">
        <w:rPr>
          <w:rFonts w:ascii="Times New Roman" w:hAnsi="Times New Roman" w:cs="Times New Roman"/>
          <w:sz w:val="28"/>
          <w:szCs w:val="28"/>
        </w:rPr>
        <w:t xml:space="preserve"> Ознакомиться с баллистическим методом определения скорости быстродвижущихся тел.</w:t>
      </w:r>
      <w:r w:rsidRPr="005C667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1.2</w:t>
      </w:r>
      <w:r w:rsidRPr="005C667A">
        <w:rPr>
          <w:rFonts w:ascii="Times New Roman" w:hAnsi="Times New Roman" w:cs="Times New Roman"/>
          <w:sz w:val="28"/>
          <w:szCs w:val="28"/>
        </w:rPr>
        <w:t xml:space="preserve"> Изучить законы изменения и сохранения момента импульса и полной механической энергии системы. </w:t>
      </w:r>
      <w:r w:rsidRPr="005C667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1.3</w:t>
      </w:r>
      <w:r w:rsidRPr="005C667A">
        <w:rPr>
          <w:rFonts w:ascii="Times New Roman" w:hAnsi="Times New Roman" w:cs="Times New Roman"/>
          <w:sz w:val="28"/>
          <w:szCs w:val="28"/>
        </w:rPr>
        <w:t xml:space="preserve"> Измерить скорость пули с помощью баллистического маятника.</w:t>
      </w:r>
    </w:p>
    <w:p w14:paraId="1C054ED0" w14:textId="77777777" w:rsidR="005C667A" w:rsidRPr="005C667A" w:rsidRDefault="005C667A" w:rsidP="00205D55">
      <w:pPr>
        <w:pStyle w:val="a3"/>
        <w:ind w:left="-284" w:right="-284"/>
        <w:rPr>
          <w:rFonts w:ascii="Times New Roman" w:hAnsi="Times New Roman" w:cs="Times New Roman"/>
          <w:sz w:val="28"/>
          <w:szCs w:val="28"/>
        </w:rPr>
      </w:pPr>
    </w:p>
    <w:p w14:paraId="12AD5243" w14:textId="77777777" w:rsidR="00B34420" w:rsidRDefault="005C667A" w:rsidP="00205D55">
      <w:pPr>
        <w:pStyle w:val="a3"/>
        <w:numPr>
          <w:ilvl w:val="0"/>
          <w:numId w:val="1"/>
        </w:numPr>
        <w:ind w:left="-284" w:right="-284"/>
        <w:rPr>
          <w:rFonts w:ascii="Times New Roman" w:hAnsi="Times New Roman" w:cs="Times New Roman"/>
          <w:sz w:val="28"/>
          <w:szCs w:val="28"/>
        </w:rPr>
      </w:pPr>
      <w:r w:rsidRPr="005C667A">
        <w:rPr>
          <w:rFonts w:ascii="Times New Roman" w:hAnsi="Times New Roman" w:cs="Times New Roman"/>
          <w:sz w:val="28"/>
          <w:szCs w:val="28"/>
        </w:rPr>
        <w:t xml:space="preserve">Приборы </w:t>
      </w:r>
      <w:r>
        <w:rPr>
          <w:rFonts w:ascii="Times New Roman" w:hAnsi="Times New Roman" w:cs="Times New Roman"/>
          <w:sz w:val="28"/>
          <w:szCs w:val="28"/>
        </w:rPr>
        <w:t>и инструменты</w:t>
      </w:r>
      <w:r w:rsidR="00B34420">
        <w:rPr>
          <w:rFonts w:ascii="Times New Roman" w:hAnsi="Times New Roman" w:cs="Times New Roman"/>
          <w:sz w:val="28"/>
          <w:szCs w:val="28"/>
        </w:rPr>
        <w:t>: секундомер, линейка, пистолет (с пулей), баллистический маятник.</w:t>
      </w:r>
    </w:p>
    <w:p w14:paraId="1E399FDF" w14:textId="77777777" w:rsidR="00B34420" w:rsidRPr="00B34420" w:rsidRDefault="00B34420" w:rsidP="00205D55">
      <w:pPr>
        <w:pStyle w:val="a3"/>
        <w:ind w:left="-284" w:right="-284"/>
        <w:rPr>
          <w:rFonts w:ascii="Times New Roman" w:hAnsi="Times New Roman" w:cs="Times New Roman"/>
          <w:sz w:val="28"/>
          <w:szCs w:val="28"/>
        </w:rPr>
      </w:pPr>
    </w:p>
    <w:p w14:paraId="23B6E516" w14:textId="77777777" w:rsidR="00B34420" w:rsidRPr="00B34420" w:rsidRDefault="00B34420" w:rsidP="00205D55">
      <w:pPr>
        <w:pStyle w:val="a3"/>
        <w:numPr>
          <w:ilvl w:val="0"/>
          <w:numId w:val="1"/>
        </w:numPr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установки:</w:t>
      </w:r>
    </w:p>
    <w:p w14:paraId="3A7F43E0" w14:textId="77777777" w:rsidR="00B34420" w:rsidRPr="00B34420" w:rsidRDefault="00B34420" w:rsidP="00205D55">
      <w:pPr>
        <w:pStyle w:val="a3"/>
        <w:ind w:left="-284" w:right="-284"/>
        <w:jc w:val="center"/>
        <w:rPr>
          <w:rFonts w:ascii="Times New Roman" w:hAnsi="Times New Roman" w:cs="Times New Roman"/>
          <w:sz w:val="28"/>
          <w:szCs w:val="28"/>
        </w:rPr>
      </w:pPr>
      <w:r w:rsidRPr="00B344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AC69F3" wp14:editId="426944B4">
            <wp:extent cx="2066925" cy="29035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9947" cy="292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BBC5" w14:textId="77777777" w:rsidR="005C667A" w:rsidRDefault="00B34420" w:rsidP="00205D55">
      <w:pPr>
        <w:pStyle w:val="a3"/>
        <w:ind w:left="-28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3D3F54C6" w14:textId="77777777" w:rsidR="00B34420" w:rsidRDefault="00B34420" w:rsidP="00205D55">
      <w:pPr>
        <w:pStyle w:val="a3"/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Где, лабораторный макет </w:t>
      </w:r>
      <w:r w:rsidRPr="00B34420">
        <w:rPr>
          <w:rFonts w:ascii="Times New Roman" w:hAnsi="Times New Roman" w:cs="Times New Roman"/>
          <w:sz w:val="28"/>
          <w:szCs w:val="28"/>
        </w:rPr>
        <w:t>состоит из баллистического маятника 1, пружинного пистолета с пулей 2, линейки 3 для измерения угла отклонения (в градусах), фотоприем</w:t>
      </w:r>
      <w:r>
        <w:rPr>
          <w:rFonts w:ascii="Times New Roman" w:hAnsi="Times New Roman" w:cs="Times New Roman"/>
          <w:sz w:val="28"/>
          <w:szCs w:val="28"/>
        </w:rPr>
        <w:t>ника 4 и электронного таймера 5.</w:t>
      </w:r>
    </w:p>
    <w:p w14:paraId="41A41276" w14:textId="77777777" w:rsidR="00B34420" w:rsidRDefault="00B34420" w:rsidP="00205D55">
      <w:pPr>
        <w:pStyle w:val="a3"/>
        <w:ind w:left="-284" w:right="-284"/>
        <w:rPr>
          <w:rFonts w:ascii="Times New Roman" w:hAnsi="Times New Roman" w:cs="Times New Roman"/>
          <w:sz w:val="28"/>
          <w:szCs w:val="28"/>
        </w:rPr>
      </w:pPr>
    </w:p>
    <w:p w14:paraId="4E650D3C" w14:textId="77777777" w:rsidR="005C667A" w:rsidRDefault="00B34420" w:rsidP="00205D55">
      <w:pPr>
        <w:pStyle w:val="a3"/>
        <w:numPr>
          <w:ilvl w:val="0"/>
          <w:numId w:val="1"/>
        </w:numPr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рабочие формулы: </w:t>
      </w:r>
    </w:p>
    <w:p w14:paraId="15B9A4DF" w14:textId="77777777" w:rsidR="00B34420" w:rsidRDefault="00B34420" w:rsidP="00205D55">
      <w:pPr>
        <w:pStyle w:val="a3"/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1: </w:t>
      </w:r>
      <w:r w:rsidRPr="00B344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7D746C" wp14:editId="76E83490">
            <wp:extent cx="828791" cy="40963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где α – угол отклонения.</w:t>
      </w:r>
    </w:p>
    <w:p w14:paraId="0DF6ABF9" w14:textId="77777777" w:rsidR="00B34420" w:rsidRDefault="00B34420" w:rsidP="00205D55">
      <w:pPr>
        <w:pStyle w:val="a3"/>
        <w:ind w:left="-284" w:right="-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2:</w:t>
      </w:r>
      <w:r w:rsidR="004602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Cambria Math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R+ml)gtS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2</m:t>
            </m:r>
            <m:r>
              <w:rPr>
                <w:rFonts w:ascii="Cambria Math" w:hAnsi="Cambria Math" w:cs="Cambria Math"/>
                <w:sz w:val="28"/>
                <w:szCs w:val="28"/>
              </w:rPr>
              <m:t>П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Nm</m:t>
            </m:r>
            <m:sSup>
              <m:sSup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4602AF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="004602AF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="004602AF" w:rsidRPr="004602AF">
        <w:rPr>
          <w:rFonts w:ascii="Times New Roman" w:eastAsiaTheme="minorEastAsia" w:hAnsi="Times New Roman" w:cs="Times New Roman"/>
          <w:sz w:val="28"/>
          <w:szCs w:val="28"/>
        </w:rPr>
        <w:t xml:space="preserve"> = 9.8, </w:t>
      </w:r>
      <w:r w:rsidR="004602AF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4602AF" w:rsidRPr="004602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602AF">
        <w:rPr>
          <w:rFonts w:ascii="Times New Roman" w:eastAsiaTheme="minorEastAsia" w:hAnsi="Times New Roman" w:cs="Times New Roman"/>
          <w:sz w:val="28"/>
          <w:szCs w:val="28"/>
        </w:rPr>
        <w:t>–путь, пройденный точкой удара в маятник при его максимальном отклонении от равновесия.</w:t>
      </w:r>
    </w:p>
    <w:p w14:paraId="0C1F7D3E" w14:textId="77777777" w:rsidR="0099771A" w:rsidRDefault="004602AF" w:rsidP="0099771A">
      <w:pPr>
        <w:pStyle w:val="a3"/>
        <w:ind w:left="-284" w:right="-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Формула 3: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99771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αl</w:t>
      </w:r>
      <w:r w:rsidRPr="0099771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405AF7C" w14:textId="147FF67B" w:rsidR="0099771A" w:rsidRPr="0099771A" w:rsidRDefault="0099771A" w:rsidP="0099771A">
      <w:pPr>
        <w:pStyle w:val="a3"/>
        <w:ind w:left="-284" w:right="-284"/>
        <w:rPr>
          <w:rFonts w:ascii="Times New Roman" w:eastAsiaTheme="minorEastAsia" w:hAnsi="Times New Roman" w:cs="Times New Roman"/>
          <w:sz w:val="28"/>
          <w:szCs w:val="28"/>
        </w:rPr>
      </w:pPr>
      <w:r w:rsidRPr="0099771A">
        <w:rPr>
          <w:rFonts w:ascii="Times New Roman" w:eastAsiaTheme="minorEastAsia" w:hAnsi="Times New Roman" w:cs="Times New Roman"/>
          <w:sz w:val="28"/>
          <w:szCs w:val="28"/>
        </w:rPr>
        <w:t xml:space="preserve">Формулы 4:  </w:t>
      </w:r>
      <w:r w:rsidRPr="0099771A">
        <w:rPr>
          <w:noProof/>
        </w:rPr>
        <w:drawing>
          <wp:inline distT="0" distB="0" distL="0" distR="0" wp14:anchorId="4165E7C4" wp14:editId="32EED4B1">
            <wp:extent cx="1232981" cy="612032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858" t="16373" r="14359" b="6160"/>
                    <a:stretch/>
                  </pic:blipFill>
                  <pic:spPr bwMode="auto">
                    <a:xfrm>
                      <a:off x="0" y="0"/>
                      <a:ext cx="1233965" cy="61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9771A">
        <w:rPr>
          <w:rFonts w:ascii="Times New Roman" w:eastAsiaTheme="minorEastAsia" w:hAnsi="Times New Roman" w:cs="Times New Roman"/>
          <w:sz w:val="28"/>
          <w:szCs w:val="28"/>
        </w:rPr>
        <w:t xml:space="preserve">- среднее арифметическое результатов наблюдений, </w:t>
      </w:r>
      <w:r w:rsidRPr="0099771A">
        <w:rPr>
          <w:rFonts w:ascii="Times New Roman" w:eastAsiaTheme="minorEastAsia" w:hAnsi="Times New Roman" w:cs="Times New Roman"/>
          <w:sz w:val="28"/>
          <w:szCs w:val="28"/>
        </w:rPr>
        <w:br/>
      </w:r>
      <w:r w:rsidRPr="0099771A">
        <w:rPr>
          <w:noProof/>
        </w:rPr>
        <w:drawing>
          <wp:inline distT="0" distB="0" distL="0" distR="0" wp14:anchorId="28BA46B1" wp14:editId="1D45D410">
            <wp:extent cx="1068961" cy="301721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137" t="18514" r="20405" b="16725"/>
                    <a:stretch/>
                  </pic:blipFill>
                  <pic:spPr bwMode="auto">
                    <a:xfrm>
                      <a:off x="0" y="0"/>
                      <a:ext cx="1070992" cy="302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9771A">
        <w:rPr>
          <w:rFonts w:ascii="Times New Roman" w:eastAsiaTheme="minorEastAsia" w:hAnsi="Times New Roman" w:cs="Times New Roman"/>
          <w:sz w:val="28"/>
          <w:szCs w:val="28"/>
        </w:rPr>
        <w:t>- Случайные отклонения результатов отдельных измеренных значений</w:t>
      </w:r>
      <w:r w:rsidRPr="0099771A">
        <w:rPr>
          <w:rFonts w:ascii="Times New Roman" w:eastAsiaTheme="minorEastAsia" w:hAnsi="Times New Roman" w:cs="Times New Roman"/>
          <w:sz w:val="28"/>
          <w:szCs w:val="28"/>
        </w:rPr>
        <w:br/>
      </w:r>
      <w:r w:rsidRPr="0099771A">
        <w:rPr>
          <w:noProof/>
        </w:rPr>
        <w:lastRenderedPageBreak/>
        <w:drawing>
          <wp:inline distT="0" distB="0" distL="0" distR="0" wp14:anchorId="51B4E006" wp14:editId="230323D8">
            <wp:extent cx="1533739" cy="64779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71A">
        <w:rPr>
          <w:rFonts w:ascii="Times New Roman" w:eastAsiaTheme="minorEastAsia" w:hAnsi="Times New Roman" w:cs="Times New Roman"/>
          <w:sz w:val="28"/>
          <w:szCs w:val="28"/>
        </w:rPr>
        <w:t xml:space="preserve"> - выборочное стандартное отклонение.</w:t>
      </w:r>
      <w:r w:rsidRPr="0099771A">
        <w:rPr>
          <w:rFonts w:ascii="Times New Roman" w:eastAsiaTheme="minorEastAsia" w:hAnsi="Times New Roman" w:cs="Times New Roman"/>
          <w:sz w:val="28"/>
          <w:szCs w:val="28"/>
        </w:rPr>
        <w:br/>
      </w:r>
      <w:r w:rsidRPr="0099771A">
        <w:rPr>
          <w:noProof/>
        </w:rPr>
        <w:drawing>
          <wp:inline distT="0" distB="0" distL="0" distR="0" wp14:anchorId="07702CAC" wp14:editId="756E7EB9">
            <wp:extent cx="866896" cy="49536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71A">
        <w:rPr>
          <w:rFonts w:ascii="Times New Roman" w:eastAsiaTheme="minorEastAsia" w:hAnsi="Times New Roman" w:cs="Times New Roman"/>
          <w:sz w:val="28"/>
          <w:szCs w:val="28"/>
        </w:rPr>
        <w:t xml:space="preserve"> - Выборочное стандартное отклонение среднего арифметического.</w:t>
      </w:r>
      <w:r w:rsidRPr="0099771A">
        <w:rPr>
          <w:rFonts w:ascii="Times New Roman" w:eastAsiaTheme="minorEastAsia" w:hAnsi="Times New Roman" w:cs="Times New Roman"/>
          <w:sz w:val="28"/>
          <w:szCs w:val="28"/>
        </w:rPr>
        <w:br/>
      </w:r>
      <w:r w:rsidRPr="0099771A">
        <w:rPr>
          <w:noProof/>
        </w:rPr>
        <w:drawing>
          <wp:inline distT="0" distB="0" distL="0" distR="0" wp14:anchorId="6118232E" wp14:editId="760A8F79">
            <wp:extent cx="809738" cy="37152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71A">
        <w:rPr>
          <w:rFonts w:ascii="Times New Roman" w:eastAsiaTheme="minorEastAsia" w:hAnsi="Times New Roman" w:cs="Times New Roman"/>
          <w:sz w:val="28"/>
          <w:szCs w:val="28"/>
        </w:rPr>
        <w:t xml:space="preserve"> - Доверительные границы погрешности измерений.</w:t>
      </w:r>
    </w:p>
    <w:p w14:paraId="49F9EDC6" w14:textId="742B9639" w:rsidR="0099771A" w:rsidRDefault="0099771A" w:rsidP="0099771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Формула 5: </w:t>
      </w:r>
    </w:p>
    <w:p w14:paraId="4E0320A5" w14:textId="330E5FA0" w:rsidR="00D06B13" w:rsidRDefault="0099771A" w:rsidP="0099771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CB5A26A" wp14:editId="053D574A">
            <wp:extent cx="3477110" cy="101931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Относительная погрешность измерения скорости пули.</w:t>
      </w:r>
    </w:p>
    <w:p w14:paraId="497751A5" w14:textId="4D24E0CF" w:rsidR="0099771A" w:rsidRPr="00D369CF" w:rsidRDefault="0099771A" w:rsidP="0099771A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Формула 6: </w:t>
      </w:r>
      <w:r w:rsidRPr="00D369CF">
        <w:rPr>
          <w:rFonts w:ascii="Times New Roman" w:eastAsiaTheme="minorEastAsia" w:hAnsi="Times New Roman" w:cs="Times New Roman"/>
          <w:sz w:val="32"/>
          <w:szCs w:val="32"/>
        </w:rPr>
        <w:t xml:space="preserve">∆v = </w:t>
      </w:r>
      <w:r w:rsidR="00D369CF" w:rsidRPr="00D369CF">
        <w:rPr>
          <w:rFonts w:ascii="Times New Roman" w:eastAsiaTheme="minorEastAsia" w:hAnsi="Times New Roman" w:cs="Times New Roman"/>
          <w:sz w:val="32"/>
          <w:szCs w:val="32"/>
          <w:lang w:val="en-US"/>
        </w:rPr>
        <w:t>v</w:t>
      </w:r>
      <w:r w:rsidR="00D369CF" w:rsidRPr="00D369CF">
        <w:rPr>
          <w:rFonts w:ascii="Times New Roman" w:eastAsiaTheme="minorEastAsia" w:hAnsi="Times New Roman" w:cs="Times New Roman"/>
          <w:sz w:val="32"/>
          <w:szCs w:val="32"/>
        </w:rPr>
        <w:t>*</w:t>
      </w:r>
      <w:proofErr w:type="spellStart"/>
      <w:r w:rsidR="00D369CF" w:rsidRPr="00D369CF">
        <w:rPr>
          <w:rFonts w:ascii="Times New Roman" w:eastAsiaTheme="minorEastAsia" w:hAnsi="Times New Roman" w:cs="Times New Roman"/>
          <w:sz w:val="32"/>
          <w:szCs w:val="32"/>
          <w:lang w:val="en-US"/>
        </w:rPr>
        <w:t>ε</w:t>
      </w:r>
      <w:r w:rsidR="00D369CF" w:rsidRPr="00D369CF">
        <w:rPr>
          <w:rFonts w:ascii="Times New Roman" w:eastAsiaTheme="minorEastAsia" w:hAnsi="Times New Roman" w:cs="Times New Roman"/>
          <w:lang w:val="en-US"/>
        </w:rPr>
        <w:t>v</w:t>
      </w:r>
      <w:proofErr w:type="spellEnd"/>
      <w:r w:rsidR="00D369CF" w:rsidRPr="00D369CF">
        <w:rPr>
          <w:rFonts w:ascii="Times New Roman" w:eastAsiaTheme="minorEastAsia" w:hAnsi="Times New Roman" w:cs="Times New Roman"/>
        </w:rPr>
        <w:t xml:space="preserve"> – </w:t>
      </w:r>
      <w:r w:rsidR="00D369CF" w:rsidRPr="00D369CF">
        <w:rPr>
          <w:rFonts w:ascii="Times New Roman" w:eastAsiaTheme="minorEastAsia" w:hAnsi="Times New Roman" w:cs="Times New Roman"/>
          <w:sz w:val="28"/>
          <w:szCs w:val="28"/>
        </w:rPr>
        <w:t>Абсолютная погрешность измерения скорости пули</w:t>
      </w:r>
    </w:p>
    <w:p w14:paraId="690841DD" w14:textId="77777777" w:rsidR="00D06B13" w:rsidRDefault="00D06B13" w:rsidP="004602AF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7CD3B903" w14:textId="77777777" w:rsidR="00D06B13" w:rsidRDefault="00D06B13" w:rsidP="004602AF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616DA059" w14:textId="77777777" w:rsidR="00D06B13" w:rsidRDefault="00D06B13" w:rsidP="00D06B13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45AD64B4" w14:textId="77777777" w:rsidR="00205D55" w:rsidRDefault="00D06B13" w:rsidP="00205D55">
      <w:pPr>
        <w:pStyle w:val="a3"/>
        <w:numPr>
          <w:ilvl w:val="0"/>
          <w:numId w:val="1"/>
        </w:numPr>
        <w:ind w:left="-284"/>
        <w:rPr>
          <w:rFonts w:ascii="Times New Roman" w:eastAsiaTheme="minorEastAsia" w:hAnsi="Times New Roman" w:cs="Times New Roman"/>
          <w:sz w:val="28"/>
          <w:szCs w:val="28"/>
        </w:rPr>
      </w:pPr>
      <w:r w:rsidRPr="00D06B13">
        <w:rPr>
          <w:rFonts w:ascii="Times New Roman" w:eastAsiaTheme="minorEastAsia" w:hAnsi="Times New Roman" w:cs="Times New Roman"/>
          <w:sz w:val="28"/>
          <w:szCs w:val="28"/>
        </w:rPr>
        <w:t xml:space="preserve">Таблица результатов измерений и вычислений: </w:t>
      </w:r>
    </w:p>
    <w:p w14:paraId="27FD1639" w14:textId="53019F1E" w:rsidR="004602AF" w:rsidRPr="00205D55" w:rsidRDefault="004602AF" w:rsidP="00205D55">
      <w:pPr>
        <w:pStyle w:val="a3"/>
        <w:ind w:left="-284"/>
        <w:rPr>
          <w:rFonts w:ascii="Times New Roman" w:eastAsiaTheme="minorEastAsia" w:hAnsi="Times New Roman" w:cs="Times New Roman"/>
          <w:sz w:val="28"/>
          <w:szCs w:val="28"/>
        </w:rPr>
      </w:pPr>
      <w:r w:rsidRPr="00205D55">
        <w:rPr>
          <w:rFonts w:ascii="Times New Roman" w:eastAsiaTheme="minorEastAsia" w:hAnsi="Times New Roman" w:cs="Times New Roman"/>
          <w:sz w:val="28"/>
          <w:szCs w:val="28"/>
        </w:rPr>
        <w:t>Таблица 1</w:t>
      </w:r>
    </w:p>
    <w:tbl>
      <w:tblPr>
        <w:tblW w:w="5638" w:type="pct"/>
        <w:tblInd w:w="-7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8"/>
        <w:gridCol w:w="791"/>
        <w:gridCol w:w="620"/>
        <w:gridCol w:w="619"/>
        <w:gridCol w:w="620"/>
        <w:gridCol w:w="620"/>
        <w:gridCol w:w="661"/>
        <w:gridCol w:w="578"/>
        <w:gridCol w:w="620"/>
        <w:gridCol w:w="620"/>
        <w:gridCol w:w="619"/>
        <w:gridCol w:w="620"/>
        <w:gridCol w:w="620"/>
        <w:gridCol w:w="619"/>
        <w:gridCol w:w="620"/>
        <w:gridCol w:w="620"/>
        <w:gridCol w:w="622"/>
      </w:tblGrid>
      <w:tr w:rsidR="00DE2BA2" w14:paraId="7A11224D" w14:textId="77777777" w:rsidTr="00DE2BA2">
        <w:trPr>
          <w:trHeight w:val="987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72A515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№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3404FF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m</w:t>
            </w:r>
            <w:r>
              <w:rPr>
                <w:sz w:val="16"/>
                <w:vertAlign w:val="subscript"/>
              </w:rPr>
              <w:t>м</w:t>
            </w:r>
            <w:proofErr w:type="spellEnd"/>
            <w:r>
              <w:rPr>
                <w:sz w:val="16"/>
              </w:rPr>
              <w:t>, 10</w:t>
            </w:r>
            <w:r>
              <w:rPr>
                <w:sz w:val="16"/>
                <w:vertAlign w:val="superscript"/>
              </w:rPr>
              <w:t xml:space="preserve">-1 </w:t>
            </w:r>
            <w:r>
              <w:rPr>
                <w:sz w:val="16"/>
              </w:rPr>
              <w:t>кг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B099E9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proofErr w:type="spellStart"/>
            <w:r>
              <w:rPr>
                <w:rFonts w:ascii="Nimbus Roman" w:hAnsi="Nimbus Roman"/>
                <w:sz w:val="16"/>
              </w:rPr>
              <w:t>Δ</w:t>
            </w:r>
            <w:r>
              <w:rPr>
                <w:sz w:val="16"/>
              </w:rPr>
              <w:t>m</w:t>
            </w:r>
            <w:r>
              <w:rPr>
                <w:sz w:val="16"/>
                <w:vertAlign w:val="subscript"/>
              </w:rPr>
              <w:t>м</w:t>
            </w:r>
            <w:proofErr w:type="spellEnd"/>
            <w:r>
              <w:rPr>
                <w:sz w:val="16"/>
              </w:rPr>
              <w:t>. 10</w:t>
            </w:r>
            <w:r>
              <w:rPr>
                <w:sz w:val="16"/>
                <w:vertAlign w:val="superscript"/>
              </w:rPr>
              <w:t xml:space="preserve">-1 </w:t>
            </w:r>
            <w:r>
              <w:rPr>
                <w:sz w:val="16"/>
              </w:rPr>
              <w:t>кг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0D2902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R, 10</w:t>
            </w:r>
            <w:r>
              <w:rPr>
                <w:sz w:val="16"/>
                <w:vertAlign w:val="superscript"/>
              </w:rPr>
              <w:t>-1</w:t>
            </w:r>
            <w:r>
              <w:rPr>
                <w:sz w:val="16"/>
              </w:rPr>
              <w:t xml:space="preserve"> м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EAEF65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rFonts w:ascii="Nimbus Roman" w:hAnsi="Nimbus Roman"/>
                <w:sz w:val="16"/>
              </w:rPr>
              <w:t>Δ</w:t>
            </w:r>
            <w:r>
              <w:rPr>
                <w:sz w:val="16"/>
              </w:rPr>
              <w:t>R, 10</w:t>
            </w:r>
            <w:r>
              <w:rPr>
                <w:sz w:val="16"/>
                <w:vertAlign w:val="superscript"/>
              </w:rPr>
              <w:t>-1</w:t>
            </w:r>
            <w:r>
              <w:rPr>
                <w:sz w:val="16"/>
              </w:rPr>
              <w:t xml:space="preserve"> м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EEC779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m, 10</w:t>
            </w:r>
            <w:r>
              <w:rPr>
                <w:sz w:val="16"/>
                <w:vertAlign w:val="superscript"/>
              </w:rPr>
              <w:t>-3</w:t>
            </w:r>
            <w:r>
              <w:rPr>
                <w:sz w:val="16"/>
              </w:rPr>
              <w:t xml:space="preserve"> кг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6763FB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proofErr w:type="spellStart"/>
            <w:r>
              <w:rPr>
                <w:rFonts w:ascii="Nimbus Roman" w:hAnsi="Nimbus Roman"/>
                <w:sz w:val="16"/>
              </w:rPr>
              <w:t>Δ</w:t>
            </w:r>
            <w:r>
              <w:rPr>
                <w:sz w:val="16"/>
              </w:rPr>
              <w:t>m</w:t>
            </w:r>
            <w:proofErr w:type="spellEnd"/>
            <w:r>
              <w:rPr>
                <w:sz w:val="16"/>
              </w:rPr>
              <w:t>, 10</w:t>
            </w:r>
            <w:r>
              <w:rPr>
                <w:sz w:val="16"/>
                <w:vertAlign w:val="superscript"/>
              </w:rPr>
              <w:t>-3</w:t>
            </w:r>
            <w:r>
              <w:rPr>
                <w:sz w:val="16"/>
              </w:rPr>
              <w:t xml:space="preserve"> кг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736F73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l, 10</w:t>
            </w:r>
            <w:r>
              <w:rPr>
                <w:sz w:val="16"/>
                <w:vertAlign w:val="superscript"/>
              </w:rPr>
              <w:t>-1</w:t>
            </w:r>
            <w:r>
              <w:rPr>
                <w:sz w:val="16"/>
              </w:rPr>
              <w:t xml:space="preserve"> м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874B64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proofErr w:type="spellStart"/>
            <w:r>
              <w:rPr>
                <w:rFonts w:ascii="Nimbus Roman" w:hAnsi="Nimbus Roman"/>
                <w:sz w:val="16"/>
              </w:rPr>
              <w:t>Δ</w:t>
            </w:r>
            <w:r>
              <w:rPr>
                <w:sz w:val="16"/>
              </w:rPr>
              <w:t>l</w:t>
            </w:r>
            <w:proofErr w:type="spellEnd"/>
            <w:r>
              <w:rPr>
                <w:sz w:val="16"/>
              </w:rPr>
              <w:t>, 10</w:t>
            </w:r>
            <w:r>
              <w:rPr>
                <w:sz w:val="16"/>
                <w:vertAlign w:val="superscript"/>
              </w:rPr>
              <w:t>-1</w:t>
            </w:r>
            <w:r>
              <w:rPr>
                <w:sz w:val="16"/>
              </w:rPr>
              <w:t xml:space="preserve"> м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643982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t, 10</w:t>
            </w:r>
            <w:r>
              <w:rPr>
                <w:sz w:val="16"/>
                <w:vertAlign w:val="superscript"/>
              </w:rPr>
              <w:t>0</w:t>
            </w:r>
            <w:r>
              <w:rPr>
                <w:sz w:val="16"/>
              </w:rPr>
              <w:t xml:space="preserve"> с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FF0593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proofErr w:type="spellStart"/>
            <w:r>
              <w:rPr>
                <w:rFonts w:ascii="Nimbus Roman" w:hAnsi="Nimbus Roman"/>
                <w:sz w:val="16"/>
              </w:rPr>
              <w:t>Δ</w:t>
            </w:r>
            <w:r>
              <w:rPr>
                <w:sz w:val="16"/>
              </w:rPr>
              <w:t>t</w:t>
            </w:r>
            <w:proofErr w:type="spellEnd"/>
            <w:r>
              <w:rPr>
                <w:sz w:val="16"/>
              </w:rPr>
              <w:t>, 10</w:t>
            </w:r>
            <w:r>
              <w:rPr>
                <w:sz w:val="16"/>
                <w:vertAlign w:val="superscript"/>
              </w:rPr>
              <w:t>0</w:t>
            </w:r>
            <w:r>
              <w:rPr>
                <w:sz w:val="16"/>
              </w:rPr>
              <w:t xml:space="preserve"> с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85879B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S, 10</w:t>
            </w:r>
            <w:r>
              <w:rPr>
                <w:sz w:val="16"/>
                <w:vertAlign w:val="superscript"/>
              </w:rPr>
              <w:t>-1</w:t>
            </w:r>
            <w:r>
              <w:rPr>
                <w:sz w:val="16"/>
              </w:rPr>
              <w:t xml:space="preserve"> м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B02FC8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rFonts w:ascii="Nimbus Roman" w:hAnsi="Nimbus Roman"/>
                <w:sz w:val="16"/>
              </w:rPr>
              <w:t>Δ</w:t>
            </w:r>
            <w:r>
              <w:rPr>
                <w:sz w:val="16"/>
              </w:rPr>
              <w:t>S, 10</w:t>
            </w:r>
            <w:r>
              <w:rPr>
                <w:sz w:val="16"/>
                <w:vertAlign w:val="superscript"/>
              </w:rPr>
              <w:t>-1</w:t>
            </w:r>
            <w:r>
              <w:rPr>
                <w:sz w:val="16"/>
              </w:rPr>
              <w:t xml:space="preserve"> м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25E9C3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N, 10</w:t>
            </w:r>
            <w:r>
              <w:rPr>
                <w:sz w:val="16"/>
                <w:vertAlign w:val="superscript"/>
              </w:rPr>
              <w:t>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5E370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υ, м/с 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73146F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proofErr w:type="spellStart"/>
            <w:r>
              <w:rPr>
                <w:rFonts w:ascii="Nimbus Roman" w:hAnsi="Nimbus Roman"/>
                <w:sz w:val="16"/>
              </w:rPr>
              <w:t>Δ</w:t>
            </w:r>
            <w:r>
              <w:rPr>
                <w:sz w:val="16"/>
              </w:rPr>
              <w:t>υ</w:t>
            </w:r>
            <w:proofErr w:type="spellEnd"/>
            <w:r>
              <w:rPr>
                <w:sz w:val="16"/>
              </w:rPr>
              <w:t xml:space="preserve">, 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3AA83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ε</w:t>
            </w:r>
            <w:r>
              <w:rPr>
                <w:sz w:val="16"/>
                <w:vertAlign w:val="subscript"/>
              </w:rPr>
              <w:t>υ</w:t>
            </w:r>
            <w:proofErr w:type="spellEnd"/>
            <w:r>
              <w:rPr>
                <w:sz w:val="16"/>
              </w:rPr>
              <w:t>, %</w:t>
            </w:r>
          </w:p>
        </w:tc>
      </w:tr>
      <w:tr w:rsidR="00DE2BA2" w14:paraId="063BAC5C" w14:textId="77777777" w:rsidTr="00DE2BA2">
        <w:trPr>
          <w:trHeight w:val="457"/>
        </w:trPr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E5DE572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33841D1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62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041F56C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6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D710BE0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5,11</w:t>
            </w:r>
          </w:p>
        </w:tc>
        <w:tc>
          <w:tcPr>
            <w:tcW w:w="62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4E14978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1CC6A2C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6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A11CAD6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9F5E11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8,4</w:t>
            </w:r>
          </w:p>
        </w:tc>
        <w:tc>
          <w:tcPr>
            <w:tcW w:w="62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E88259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DDD77CF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17,79</w:t>
            </w:r>
          </w:p>
        </w:tc>
        <w:tc>
          <w:tcPr>
            <w:tcW w:w="61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44A141E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8F2AD85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0F7B36F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6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9ABADA5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318AC0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62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9A4D299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62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01253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</w:tr>
      <w:tr w:rsidR="00DE2BA2" w14:paraId="563F58A5" w14:textId="77777777" w:rsidTr="00DE2BA2">
        <w:trPr>
          <w:trHeight w:val="959"/>
        </w:trPr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A4FED5C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751B525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9F144D" w14:textId="77777777" w:rsidR="00DE2BA2" w:rsidRDefault="00DE2BA2" w:rsidP="005A58B2"/>
        </w:tc>
        <w:tc>
          <w:tcPr>
            <w:tcW w:w="6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DA88DD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C17DA6" w14:textId="77777777" w:rsidR="00DE2BA2" w:rsidRDefault="00DE2BA2" w:rsidP="005A58B2"/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8FE0A58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61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DF9EEB" w14:textId="77777777" w:rsidR="00DE2BA2" w:rsidRDefault="00DE2BA2" w:rsidP="005A58B2"/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E08C1D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8,4</w:t>
            </w: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6C2035" w14:textId="77777777" w:rsidR="00DE2BA2" w:rsidRDefault="00DE2BA2" w:rsidP="005A58B2"/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1C6BD8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18,28</w:t>
            </w:r>
          </w:p>
        </w:tc>
        <w:tc>
          <w:tcPr>
            <w:tcW w:w="619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620819" w14:textId="77777777" w:rsidR="00DE2BA2" w:rsidRDefault="00DE2BA2" w:rsidP="005A58B2"/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DD7DA0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9293519" w14:textId="77777777" w:rsidR="00DE2BA2" w:rsidRDefault="00DE2BA2" w:rsidP="005A58B2"/>
        </w:tc>
        <w:tc>
          <w:tcPr>
            <w:tcW w:w="6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CE6CEFB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9F574A" w14:textId="77777777" w:rsidR="00DE2BA2" w:rsidRDefault="00DE2BA2" w:rsidP="005A58B2"/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4E47F22" w14:textId="77777777" w:rsidR="00DE2BA2" w:rsidRDefault="00DE2BA2" w:rsidP="005A58B2"/>
        </w:tc>
        <w:tc>
          <w:tcPr>
            <w:tcW w:w="6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E1F9A" w14:textId="77777777" w:rsidR="00DE2BA2" w:rsidRDefault="00DE2BA2" w:rsidP="005A58B2"/>
        </w:tc>
      </w:tr>
      <w:tr w:rsidR="00DE2BA2" w14:paraId="7E46E96D" w14:textId="77777777" w:rsidTr="00DE2BA2">
        <w:trPr>
          <w:trHeight w:val="457"/>
        </w:trPr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7389BF7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C42D65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0E4D4A" w14:textId="77777777" w:rsidR="00DE2BA2" w:rsidRDefault="00DE2BA2" w:rsidP="005A58B2"/>
        </w:tc>
        <w:tc>
          <w:tcPr>
            <w:tcW w:w="6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5B7E24F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719CAF" w14:textId="77777777" w:rsidR="00DE2BA2" w:rsidRDefault="00DE2BA2" w:rsidP="005A58B2"/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394B0F5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61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555023" w14:textId="77777777" w:rsidR="00DE2BA2" w:rsidRDefault="00DE2BA2" w:rsidP="005A58B2"/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5F04434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8,4</w:t>
            </w: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755189" w14:textId="77777777" w:rsidR="00DE2BA2" w:rsidRDefault="00DE2BA2" w:rsidP="005A58B2"/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8C5DC04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17,70</w:t>
            </w:r>
          </w:p>
        </w:tc>
        <w:tc>
          <w:tcPr>
            <w:tcW w:w="619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9969131" w14:textId="77777777" w:rsidR="00DE2BA2" w:rsidRDefault="00DE2BA2" w:rsidP="005A58B2"/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4CFBDE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6718D1" w14:textId="77777777" w:rsidR="00DE2BA2" w:rsidRDefault="00DE2BA2" w:rsidP="005A58B2"/>
        </w:tc>
        <w:tc>
          <w:tcPr>
            <w:tcW w:w="6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22FC100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0BF245" w14:textId="77777777" w:rsidR="00DE2BA2" w:rsidRDefault="00DE2BA2" w:rsidP="005A58B2"/>
        </w:tc>
        <w:tc>
          <w:tcPr>
            <w:tcW w:w="62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E5A0FAA" w14:textId="77777777" w:rsidR="00DE2BA2" w:rsidRDefault="00DE2BA2" w:rsidP="005A58B2"/>
        </w:tc>
        <w:tc>
          <w:tcPr>
            <w:tcW w:w="6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7DB5B" w14:textId="77777777" w:rsidR="00DE2BA2" w:rsidRDefault="00DE2BA2" w:rsidP="005A58B2"/>
        </w:tc>
      </w:tr>
      <w:tr w:rsidR="00DE2BA2" w14:paraId="3A801DA2" w14:textId="77777777" w:rsidTr="00DE2BA2">
        <w:trPr>
          <w:trHeight w:val="493"/>
        </w:trPr>
        <w:tc>
          <w:tcPr>
            <w:tcW w:w="44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17603B8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ср.</w:t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7796CE8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853C98F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687104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EC484A3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421476B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BBDA46A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55980D4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8,4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5B0047B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CA8B6C2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17,92</w:t>
            </w:r>
          </w:p>
        </w:tc>
        <w:tc>
          <w:tcPr>
            <w:tcW w:w="6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77DC4F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44BA680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53F7A9B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4F5AC2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259A522" w14:textId="77777777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7,299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20EF55" w14:textId="2BC53DE2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  <w:tc>
          <w:tcPr>
            <w:tcW w:w="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A4B86" w14:textId="5884A92A" w:rsidR="00DE2BA2" w:rsidRDefault="00DE2BA2" w:rsidP="005A58B2">
            <w:pPr>
              <w:pStyle w:val="TableContents"/>
              <w:jc w:val="center"/>
              <w:rPr>
                <w:sz w:val="16"/>
              </w:rPr>
            </w:pPr>
            <w:r>
              <w:rPr>
                <w:sz w:val="16"/>
              </w:rPr>
              <w:t>34,1%</w:t>
            </w:r>
          </w:p>
        </w:tc>
      </w:tr>
    </w:tbl>
    <w:p w14:paraId="334A5177" w14:textId="77777777" w:rsidR="004602AF" w:rsidRPr="004602AF" w:rsidRDefault="004602AF" w:rsidP="00B34420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45240404" w14:textId="77777777" w:rsidR="004602AF" w:rsidRPr="004602AF" w:rsidRDefault="004602AF" w:rsidP="00B3442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1BAF9BA" w14:textId="77777777" w:rsidR="00B34420" w:rsidRDefault="00B34420" w:rsidP="00B3442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D0B1A1A" w14:textId="77777777" w:rsidR="00B34420" w:rsidRDefault="00B34420" w:rsidP="00B3442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F546DD" w14:textId="77777777" w:rsidR="00B34420" w:rsidRPr="00B34420" w:rsidRDefault="00B34420" w:rsidP="00B34420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B34420" w:rsidRPr="00B34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imbus Roman">
    <w:altName w:val="Calibri"/>
    <w:charset w:val="01"/>
    <w:family w:val="auto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60114"/>
    <w:multiLevelType w:val="hybridMultilevel"/>
    <w:tmpl w:val="C23CE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786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153"/>
    <w:rsid w:val="0012785E"/>
    <w:rsid w:val="001562AF"/>
    <w:rsid w:val="00205D55"/>
    <w:rsid w:val="00455153"/>
    <w:rsid w:val="004602AF"/>
    <w:rsid w:val="005C667A"/>
    <w:rsid w:val="007F4E90"/>
    <w:rsid w:val="0099771A"/>
    <w:rsid w:val="009A3D14"/>
    <w:rsid w:val="00B34420"/>
    <w:rsid w:val="00C51516"/>
    <w:rsid w:val="00CF7654"/>
    <w:rsid w:val="00D06B13"/>
    <w:rsid w:val="00D369CF"/>
    <w:rsid w:val="00DE2BA2"/>
    <w:rsid w:val="00EB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E0AF"/>
  <w15:chartTrackingRefBased/>
  <w15:docId w15:val="{01576C82-9785-48A3-A9D3-F983E20A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67A"/>
    <w:pPr>
      <w:ind w:left="720"/>
      <w:contextualSpacing/>
    </w:pPr>
  </w:style>
  <w:style w:type="table" w:styleId="a4">
    <w:name w:val="Table Grid"/>
    <w:basedOn w:val="a1"/>
    <w:uiPriority w:val="39"/>
    <w:rsid w:val="00460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06B13"/>
    <w:rPr>
      <w:color w:val="808080"/>
    </w:rPr>
  </w:style>
  <w:style w:type="paragraph" w:customStyle="1" w:styleId="TableContents">
    <w:name w:val="Table Contents"/>
    <w:basedOn w:val="a"/>
    <w:qFormat/>
    <w:rsid w:val="00DE2BA2"/>
    <w:pPr>
      <w:widowControl w:val="0"/>
      <w:suppressLineNumbers/>
      <w:suppressAutoHyphens/>
      <w:spacing w:after="0" w:line="240" w:lineRule="auto"/>
    </w:pPr>
    <w:rPr>
      <w:rFonts w:ascii="Times New Roman" w:eastAsia="Droid Sans Fallback" w:hAnsi="Times New Roman" w:cs="Droid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</dc:creator>
  <cp:keywords/>
  <dc:description/>
  <cp:lastModifiedBy>Денис Сапун</cp:lastModifiedBy>
  <cp:revision>2</cp:revision>
  <dcterms:created xsi:type="dcterms:W3CDTF">2023-05-03T22:14:00Z</dcterms:created>
  <dcterms:modified xsi:type="dcterms:W3CDTF">2023-05-03T22:14:00Z</dcterms:modified>
</cp:coreProperties>
</file>