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A4A"/>
          <w:sz w:val="36"/>
        </w:rPr>
        <w:t>Анкета приоритизации метрик дашборда</w:t>
      </w:r>
    </w:p>
    <w:p>
      <w:pPr>
        <w:jc w:val="center"/>
      </w:pPr>
      <w:r>
        <w:rPr>
          <w:color w:val="5A5A5A"/>
          <w:sz w:val="22"/>
        </w:rPr>
        <w:t>АРМ руководителя · Аналитика процессов Directum RX — выбор состава для MVP (1-й этап)</w:t>
      </w:r>
    </w:p>
    <w:p>
      <w:pPr>
        <w:jc w:val="center"/>
      </w:pPr>
      <w:r>
        <w:rPr>
          <w:color w:val="5A5A5A"/>
          <w:sz w:val="19"/>
        </w:rPr>
        <w:t>Для: заказчик / ВДЛ   ·   Дата: 13.07.2026</w:t>
      </w:r>
    </w:p>
    <w:p/>
    <w:p>
      <w:pPr>
        <w:pStyle w:val="Heading1"/>
      </w:pPr>
      <w:r>
        <w:t>Как заполнять</w:t>
      </w:r>
    </w:p>
    <w:p>
      <w:r>
        <w:t>Ниже — все метрики дашборда, сгруппированные по экранам и блокам, с реальными скриншотами на данных стенда. Задача — отобрать состав для первого этапа (MVP): что даёт максимум ценности сразу.</w:t>
      </w:r>
    </w:p>
    <w:p>
      <w:pPr>
        <w:spacing w:after="40"/>
      </w:pPr>
      <w:r>
        <w:t>• В колонке «Ваша оценка» по каждой метрике отметьте один вариант: Обязательно / Желательно / Не нужно.</w:t>
      </w:r>
    </w:p>
    <w:p>
      <w:pPr>
        <w:spacing w:after="40"/>
      </w:pPr>
      <w:r>
        <w:t>• В колонке «В MVP» поставьте галочку у тех, что берём в первый этап. Ориентир — не более 10 метрик.</w:t>
      </w:r>
    </w:p>
    <w:p>
      <w:pPr>
        <w:spacing w:after="40"/>
      </w:pPr>
      <w:r>
        <w:t>• «Рекомендация Directum» — наш совет по итогам интервью (15.06.2026): с чего начать. Решение — за вами.</w:t>
      </w:r>
    </w:p>
    <w:p>
      <w:pPr>
        <w:pStyle w:val="Heading1"/>
      </w:pPr>
      <w:r>
        <w:t>Рекомендованный Directum топ-10 для MVP</w:t>
      </w:r>
    </w:p>
    <w:p>
      <w:pPr>
        <w:spacing w:after="80"/>
      </w:pPr>
      <w:r>
        <w:t>Приоритет №1 заказчика — поручения и исполнительская дисциплина; запрос — process mining (узкие места, возвраты, «читают ли документ»), а не «дашборд-картинка». Держим набор компактным (руководитель ≠ аналитик). Отсюда рекомендация:</w:t>
      </w:r>
    </w:p>
    <w:p>
      <w:pPr>
        <w:pStyle w:val="ListNumber"/>
      </w:pPr>
      <w:r>
        <w:rPr>
          <w:sz w:val="20"/>
        </w:rPr>
        <w:t>Соблюдение сроков (выполнено / просрочено) — стартовая</w:t>
      </w:r>
    </w:p>
    <w:p>
      <w:pPr>
        <w:pStyle w:val="ListNumber"/>
      </w:pPr>
      <w:r>
        <w:rPr>
          <w:sz w:val="20"/>
        </w:rPr>
        <w:t>Самый проблемный процесс и этап-затык — стартовая</w:t>
      </w:r>
    </w:p>
    <w:p>
      <w:pPr>
        <w:pStyle w:val="ListNumber"/>
      </w:pPr>
      <w:r>
        <w:rPr>
          <w:sz w:val="20"/>
        </w:rPr>
        <w:t>Застрявшие задания &gt; 3 дней — стартовая</w:t>
      </w:r>
    </w:p>
    <w:p>
      <w:pPr>
        <w:pStyle w:val="ListNumber"/>
      </w:pPr>
      <w:r>
        <w:rPr>
          <w:sz w:val="20"/>
        </w:rPr>
        <w:t>«Мои задания» с личным контролем — стартовая</w:t>
      </w:r>
    </w:p>
    <w:p>
      <w:pPr>
        <w:pStyle w:val="ListNumber"/>
      </w:pPr>
      <w:r>
        <w:rPr>
          <w:sz w:val="20"/>
        </w:rPr>
        <w:t>Обращения граждан: объём и топ-вопросы — стартовая</w:t>
      </w:r>
    </w:p>
    <w:p>
      <w:pPr>
        <w:pStyle w:val="ListNumber"/>
      </w:pPr>
      <w:r>
        <w:rPr>
          <w:sz w:val="20"/>
        </w:rPr>
        <w:t>Светофор процессов — стартовая</w:t>
      </w:r>
    </w:p>
    <w:p>
      <w:pPr>
        <w:pStyle w:val="ListNumber"/>
      </w:pPr>
      <w:r>
        <w:rPr>
          <w:sz w:val="20"/>
        </w:rPr>
        <w:t>Возвраты и «с первого раза» + петли (виджеты 16–18) — глубокая</w:t>
      </w:r>
    </w:p>
    <w:p>
      <w:pPr>
        <w:pStyle w:val="ListNumber"/>
      </w:pPr>
      <w:r>
        <w:rPr>
          <w:sz w:val="20"/>
        </w:rPr>
        <w:t>Реальная работа с документом / скорость реакции (11–12) — глубокая</w:t>
      </w:r>
    </w:p>
    <w:p>
      <w:pPr>
        <w:pStyle w:val="ListNumber"/>
      </w:pPr>
      <w:r>
        <w:rPr>
          <w:sz w:val="20"/>
        </w:rPr>
        <w:t>Прогноз срыва заданий (14) — глубокая</w:t>
      </w:r>
    </w:p>
    <w:p>
      <w:pPr>
        <w:pStyle w:val="ListNumber"/>
      </w:pPr>
      <w:r>
        <w:rPr>
          <w:sz w:val="20"/>
        </w:rPr>
        <w:t>Топ сотрудников по КПД / просрочкам (19–21) — глубокая</w:t>
      </w:r>
    </w:p>
    <w:p>
      <w:r>
        <w:rPr>
          <w:i/>
          <w:color w:val="5A5A5A"/>
          <w:sz w:val="18"/>
        </w:rPr>
        <w:t>Остальные метрики (тяжёлая аналитика: воронка, распределения, приток/отток, загрузка, срезы) помечены «Желательно» — кандидаты во 2-й этап.</w:t>
      </w:r>
    </w:p>
    <w:p>
      <w:r>
        <w:br w:type="page"/>
      </w:r>
    </w:p>
    <w:p>
      <w:pPr>
        <w:pStyle w:val="Heading1"/>
      </w:pPr>
      <w:r>
        <w:t>Раздел A. Стартовая страница — «Обзор для руководителя»</w:t>
      </w:r>
    </w:p>
    <w:p>
      <w:r>
        <w:rPr>
          <w:i/>
        </w:rPr>
        <w:t>Верхнеуровневый экран: состояние региона «с одного взгляда».</w:t>
      </w:r>
    </w:p>
    <w:p>
      <w:pPr>
        <w:pStyle w:val="Heading2"/>
      </w:pPr>
      <w:r>
        <w:t>A1. Соотношение выполненных и просроченных заданий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27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051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277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A1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Соотношение выполненных и просроченных заданий</w:t>
            </w:r>
          </w:p>
          <w:p>
            <w:r>
              <w:rPr>
                <w:color w:val="5A5A5A"/>
                <w:sz w:val="18"/>
              </w:rPr>
              <w:t>Одним числом — держит ли регион сроки в целом.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A2. Самый проблемный процесс и этап-затык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90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052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909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A2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Самый проблемный процесс и этап-затык</w:t>
            </w:r>
          </w:p>
          <w:p>
            <w:r>
              <w:rPr>
                <w:color w:val="5A5A5A"/>
                <w:sz w:val="18"/>
              </w:rPr>
              <w:t>Какой процесс идёт дольше всех и на каком именно этапе застревает работа.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A3. Застрявшие задания (просрочка &gt; 3 дней)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111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0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A3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Застрявшие задания (просрочка &gt; 3 дней)</w:t>
            </w:r>
          </w:p>
          <w:p>
            <w:r>
              <w:rPr>
                <w:color w:val="5A5A5A"/>
                <w:sz w:val="18"/>
              </w:rPr>
              <w:t>Сколько заданий критически просрочены — требуют немедленного вмешательства.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A4. «Мои задания» с личным контролем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07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310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071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A4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«Мои задания» с личным контролем</w:t>
            </w:r>
          </w:p>
          <w:p>
            <w:r>
              <w:rPr>
                <w:color w:val="5A5A5A"/>
                <w:sz w:val="18"/>
              </w:rPr>
              <w:t>Личные задания руководителя из «Входящих» + закрепление тех, что держит на особом контроле.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A5. «Что горит сейчас»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6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311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68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A5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«Что горит сейчас»</w:t>
            </w:r>
          </w:p>
          <w:p>
            <w:r>
              <w:rPr>
                <w:color w:val="5A5A5A"/>
                <w:sz w:val="18"/>
              </w:rPr>
              <w:t>Список процессов с наибольшими проблемами прямо сейчас — быстрый обзор точек внимания.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A6. Обращения граждан: объём и топ-5 вопросов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14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312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48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A6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Обращения граждан: объём и топ-5 вопросов</w:t>
            </w:r>
          </w:p>
          <w:p>
            <w:r>
              <w:rPr>
                <w:color w:val="5A5A5A"/>
                <w:sz w:val="18"/>
              </w:rPr>
              <w:t>Сколько обращений и по каким темам чаще пишут заявители (юз-кейс губернатора — предвыездная аналитика).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A7. Светофор процессов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922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313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220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A7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Светофор процессов</w:t>
            </w:r>
          </w:p>
          <w:p>
            <w:r>
              <w:rPr>
                <w:color w:val="5A5A5A"/>
                <w:sz w:val="18"/>
              </w:rPr>
              <w:t>Все процессы в одной таблице: здоровье, количество, этап-затык, просрочка, тренд дисциплины.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t>Раздел B. Страница глубокой аналитики процесса</w:t>
      </w:r>
    </w:p>
    <w:p>
      <w:r>
        <w:rPr>
          <w:i/>
        </w:rPr>
        <w:t>Детальный разбор одного процесса: process mining маршрута, качества и людей.</w:t>
      </w:r>
    </w:p>
    <w:p>
      <w:pPr>
        <w:pStyle w:val="Heading2"/>
      </w:pPr>
      <w:r>
        <w:t>Стартовый блок (общая рамка процесса)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330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Всего заданий по процессу</w:t>
            </w:r>
          </w:p>
          <w:p>
            <w:r>
              <w:rPr>
                <w:color w:val="5A5A5A"/>
                <w:sz w:val="18"/>
              </w:rPr>
              <w:t>Масштаб процесса.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В работе</w:t>
            </w:r>
          </w:p>
          <w:p>
            <w:r>
              <w:rPr>
                <w:color w:val="5A5A5A"/>
                <w:sz w:val="18"/>
              </w:rPr>
              <w:t>Сколько заданий сейчас в работе.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Просрочено</w:t>
            </w:r>
          </w:p>
          <w:p>
            <w:r>
              <w:rPr>
                <w:color w:val="5A5A5A"/>
                <w:sz w:val="18"/>
              </w:rPr>
              <w:t>Сколько заданий просрочено по процессу.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Средний срок исполнения</w:t>
            </w:r>
          </w:p>
          <w:p>
            <w:r>
              <w:rPr>
                <w:color w:val="5A5A5A"/>
                <w:sz w:val="18"/>
              </w:rPr>
              <w:t>Средняя длительность одного задания.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Время прохождения основной массы (95%)</w:t>
            </w:r>
          </w:p>
          <w:p>
            <w:r>
              <w:rPr>
                <w:color w:val="5A5A5A"/>
                <w:sz w:val="18"/>
              </w:rPr>
              <w:t>Реалистичный «худший» срок для 95% заданий.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Объём и поток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9970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332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970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Воронка этапов (выполнено / в работе / просрочено)</w:t>
            </w:r>
          </w:p>
          <w:p>
            <w:r>
              <w:rPr>
                <w:color w:val="5A5A5A"/>
                <w:sz w:val="18"/>
              </w:rPr>
              <w:t>Как задания распределены по этапам маршрута и где скапливаются.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Приток / Отток</w:t>
            </w:r>
          </w:p>
          <w:p>
            <w:r>
              <w:rPr>
                <w:color w:val="5A5A5A"/>
                <w:sz w:val="18"/>
              </w:rPr>
              <w:t>Успевает ли выполнение за поступлением новых заданий.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Скорость и качество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331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3445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331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Отклонения этапов от норматива</w:t>
            </w:r>
          </w:p>
          <w:p>
            <w:r>
              <w:rPr>
                <w:color w:val="5A5A5A"/>
                <w:sz w:val="18"/>
              </w:rPr>
              <w:t>Какие этапы систематически выбиваются из стандартного времени.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Распределение заданий по длительности и объёму</w:t>
            </w:r>
          </w:p>
          <w:p>
            <w:r>
              <w:rPr>
                <w:color w:val="5A5A5A"/>
                <w:sz w:val="18"/>
              </w:rPr>
              <w:t>Есть ли аномально долгие задания.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Время на исполнение документа</w:t>
            </w:r>
          </w:p>
          <w:p>
            <w:r>
              <w:rPr>
                <w:color w:val="5A5A5A"/>
                <w:sz w:val="18"/>
              </w:rPr>
              <w:t>Сколько времени реально уходит на работу с документом.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Время исполнения vs реальная работа с документом</w:t>
            </w:r>
          </w:p>
          <w:p>
            <w:r>
              <w:rPr>
                <w:color w:val="5A5A5A"/>
                <w:sz w:val="18"/>
              </w:rPr>
              <w:t>Работали над документом или «нажали согласовать не читая».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Скорость взятия в работу</w:t>
            </w:r>
          </w:p>
          <w:p>
            <w:r>
              <w:rPr>
                <w:color w:val="5A5A5A"/>
                <w:sz w:val="18"/>
              </w:rPr>
              <w:t>Как быстро задание забирают в работу после поступления.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Дисциплина и риск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071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4223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71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Динамика исполнительской дисциплины сотрудников</w:t>
            </w:r>
          </w:p>
          <w:p>
            <w:r>
              <w:rPr>
                <w:color w:val="5A5A5A"/>
                <w:sz w:val="18"/>
              </w:rPr>
              <w:t>Как меняется дисциплина людей во времени.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Прогноз срыва заданий</w:t>
            </w:r>
          </w:p>
          <w:p>
            <w:r>
              <w:rPr>
                <w:color w:val="5A5A5A"/>
                <w:sz w:val="18"/>
              </w:rPr>
              <w:t>Какие задания уйдут в просрочку в ближайшие дни — предупреждение заранее.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Ранжирование заданий по дням просрочки</w:t>
            </w:r>
          </w:p>
          <w:p>
            <w:r>
              <w:rPr>
                <w:color w:val="5A5A5A"/>
                <w:sz w:val="18"/>
              </w:rPr>
              <w:t>Самые «застоявшиеся» задания по глубине просрочки.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Переделки и возвраты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377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4243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770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Возвраты на доработку (исполнитель / проверяющий)</w:t>
            </w:r>
          </w:p>
          <w:p>
            <w:r>
              <w:rPr>
                <w:color w:val="5A5A5A"/>
                <w:sz w:val="18"/>
              </w:rPr>
              <w:t>Сколько раз документ гоняли на доработку и кто инициатор — «35-я версия».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% заданий с первого раза без доработок</w:t>
            </w:r>
          </w:p>
          <w:p>
            <w:r>
              <w:rPr>
                <w:color w:val="5A5A5A"/>
                <w:sz w:val="18"/>
              </w:rPr>
              <w:t>Доля работы, сделанной качественно сразу.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18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Количество петель по процессу</w:t>
            </w:r>
          </w:p>
          <w:p>
            <w:r>
              <w:rPr>
                <w:color w:val="5A5A5A"/>
                <w:sz w:val="18"/>
              </w:rPr>
              <w:t>Сколько раз работа зацикливалась — лишние круги маршрута.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Люди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842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4273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8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260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4285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260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19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Топ сотрудников по просрочкам</w:t>
            </w:r>
          </w:p>
          <w:p>
            <w:r>
              <w:rPr>
                <w:color w:val="5A5A5A"/>
                <w:sz w:val="18"/>
              </w:rPr>
              <w:t>Кто чаще срывает сроки.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20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Топ сотрудников по исполнению</w:t>
            </w:r>
          </w:p>
          <w:p>
            <w:r>
              <w:rPr>
                <w:color w:val="5A5A5A"/>
                <w:sz w:val="18"/>
              </w:rPr>
              <w:t>Кто тянет объём.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21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Топ по КПД (просрочка + исполнение + объём)</w:t>
            </w:r>
          </w:p>
          <w:p>
            <w:r>
              <w:rPr>
                <w:color w:val="5A5A5A"/>
                <w:sz w:val="18"/>
              </w:rPr>
              <w:t>Объективная сводная оценка исполнителя.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1E7A34"/>
                <w:sz w:val="18"/>
              </w:rPr>
              <w:t>Обязательно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22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Динамика загрузки исполнителей</w:t>
            </w:r>
          </w:p>
          <w:p>
            <w:r>
              <w:rPr>
                <w:color w:val="5A5A5A"/>
                <w:sz w:val="18"/>
              </w:rPr>
              <w:t>Как распределена и меняется нагрузка по людям.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2"/>
      </w:pPr>
      <w:r>
        <w:t>Срезы процесса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2083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1314293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083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4989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Метрика и что она даёт руководителю</w:t>
            </w:r>
          </w:p>
        </w:tc>
        <w:tc>
          <w:tcPr>
            <w:tcW w:type="dxa" w:w="1361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Рекомендация</w:t>
              <w:br/>
              <w:t>Directum</w:t>
            </w:r>
          </w:p>
        </w:tc>
        <w:tc>
          <w:tcPr>
            <w:tcW w:type="dxa" w:w="1814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Ваша оценка</w:t>
            </w:r>
          </w:p>
        </w:tc>
        <w:tc>
          <w:tcPr>
            <w:tcW w:type="dxa" w:w="680"/>
            <w:shd w:val="clear" w:color="auto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 MVP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23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Срез по этапам</w:t>
            </w:r>
          </w:p>
          <w:p>
            <w:r>
              <w:rPr>
                <w:color w:val="5A5A5A"/>
                <w:sz w:val="18"/>
              </w:rPr>
              <w:t>Показатели в разрезе этапов процесса.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24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Срез по исполнителям</w:t>
            </w:r>
          </w:p>
          <w:p>
            <w:r>
              <w:rPr>
                <w:color w:val="5A5A5A"/>
                <w:sz w:val="18"/>
              </w:rPr>
              <w:t>Показатели в разрезе сотрудников.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18"/>
              </w:rPr>
              <w:t>25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b/>
                <w:color w:val="0B2A4A"/>
                <w:sz w:val="19"/>
              </w:rPr>
              <w:t>Срез по ведомству</w:t>
            </w:r>
          </w:p>
          <w:p>
            <w:r>
              <w:rPr>
                <w:color w:val="5A5A5A"/>
                <w:sz w:val="18"/>
              </w:rPr>
              <w:t>Показатели в разрезе ведомств.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color w:val="B56A00"/>
                <w:sz w:val="18"/>
              </w:rPr>
              <w:t>Желательно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8"/>
              </w:rPr>
              <w:t>☐ Обязательно</w:t>
            </w:r>
          </w:p>
          <w:p>
            <w:pPr>
              <w:spacing w:after="0"/>
            </w:pPr>
            <w:r>
              <w:rPr>
                <w:sz w:val="18"/>
              </w:rPr>
              <w:t>☐ Желательно</w:t>
            </w:r>
          </w:p>
          <w:p>
            <w:pPr>
              <w:spacing w:after="0"/>
            </w:pPr>
            <w:r>
              <w:rPr>
                <w:sz w:val="18"/>
              </w:rPr>
              <w:t>☐ Не нужно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8"/>
              </w:rPr>
              <w:t>☐</w:t>
            </w:r>
          </w:p>
        </w:tc>
      </w:tr>
    </w:tbl>
    <w:p/>
    <w:p>
      <w:pPr>
        <w:pStyle w:val="Heading1"/>
      </w:pPr>
      <w:r>
        <w:t>Итог</w:t>
      </w:r>
    </w:p>
    <w:p>
      <w:r>
        <w:rPr>
          <w:b/>
        </w:rPr>
        <w:t xml:space="preserve">Отмечено в MVP: ______ / 10        </w:t>
      </w:r>
      <w:r>
        <w:t>Подпись заказчика: ____________________        Дата: __________</w:t>
      </w:r>
    </w:p>
    <w:p/>
    <w:p>
      <w:r>
        <w:rPr>
          <w:b/>
        </w:rPr>
        <w:t>Комментарии / чего не хватает в списке: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