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86E5" w14:textId="77777777" w:rsidR="00C84046" w:rsidRDefault="00C84046" w:rsidP="00C840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4046">
        <w:rPr>
          <w:rFonts w:ascii="Times New Roman" w:hAnsi="Times New Roman" w:cs="Times New Roman"/>
          <w:sz w:val="28"/>
          <w:szCs w:val="28"/>
        </w:rPr>
        <w:t xml:space="preserve">Федеральное агентство по образованию </w:t>
      </w:r>
    </w:p>
    <w:p w14:paraId="51D331B0" w14:textId="77777777" w:rsidR="00C84046" w:rsidRDefault="00C84046" w:rsidP="00C840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4046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14:paraId="065FD521" w14:textId="77777777" w:rsidR="00C84046" w:rsidRDefault="00C84046" w:rsidP="00C840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4046">
        <w:rPr>
          <w:rFonts w:ascii="Times New Roman" w:hAnsi="Times New Roman" w:cs="Times New Roman"/>
          <w:sz w:val="28"/>
          <w:szCs w:val="28"/>
        </w:rPr>
        <w:t xml:space="preserve"> высшего профессионального образования</w:t>
      </w:r>
    </w:p>
    <w:p w14:paraId="3BEA5F8D" w14:textId="2E26177D" w:rsidR="00C84046" w:rsidRDefault="00C84046" w:rsidP="00C840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4046">
        <w:rPr>
          <w:rFonts w:ascii="Times New Roman" w:hAnsi="Times New Roman" w:cs="Times New Roman"/>
          <w:sz w:val="28"/>
          <w:szCs w:val="28"/>
        </w:rPr>
        <w:t xml:space="preserve"> Московский государственный технический университет им. Н. Э. Баумана (МГТУ им. Н. Э. Баумана)</w:t>
      </w:r>
    </w:p>
    <w:p w14:paraId="7527651D" w14:textId="77777777" w:rsidR="00C84046" w:rsidRDefault="00C84046" w:rsidP="00C84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5B619" w14:textId="77777777" w:rsidR="00C84046" w:rsidRDefault="00C84046" w:rsidP="00C84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FD244" w14:textId="77777777" w:rsidR="00C84046" w:rsidRDefault="00C84046" w:rsidP="00C84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F5FCB9" w14:textId="77777777" w:rsidR="00C84046" w:rsidRDefault="00C84046" w:rsidP="00C840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4046">
        <w:rPr>
          <w:rFonts w:ascii="Times New Roman" w:hAnsi="Times New Roman" w:cs="Times New Roman"/>
          <w:sz w:val="28"/>
          <w:szCs w:val="28"/>
        </w:rPr>
        <w:t xml:space="preserve"> Расчетно-пояснительная записка</w:t>
      </w:r>
    </w:p>
    <w:p w14:paraId="651B2B94" w14:textId="77777777" w:rsidR="00C84046" w:rsidRDefault="00C84046" w:rsidP="00C840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4046">
        <w:rPr>
          <w:rFonts w:ascii="Times New Roman" w:hAnsi="Times New Roman" w:cs="Times New Roman"/>
          <w:sz w:val="28"/>
          <w:szCs w:val="28"/>
        </w:rPr>
        <w:t xml:space="preserve"> к домашнему заданию </w:t>
      </w:r>
    </w:p>
    <w:p w14:paraId="31E12420" w14:textId="77777777" w:rsidR="00C84046" w:rsidRDefault="00C84046" w:rsidP="00C840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4046">
        <w:rPr>
          <w:rFonts w:ascii="Times New Roman" w:hAnsi="Times New Roman" w:cs="Times New Roman"/>
          <w:sz w:val="28"/>
          <w:szCs w:val="28"/>
        </w:rPr>
        <w:t xml:space="preserve">«Искусственное освещение» по курсу </w:t>
      </w:r>
    </w:p>
    <w:p w14:paraId="69EE3B5D" w14:textId="5E63B344" w:rsidR="00C84046" w:rsidRPr="00C84046" w:rsidRDefault="00C84046" w:rsidP="00C84046">
      <w:pPr>
        <w:jc w:val="center"/>
        <w:rPr>
          <w:rFonts w:ascii="Times New Roman" w:hAnsi="Times New Roman" w:cs="Times New Roman"/>
          <w:sz w:val="36"/>
          <w:szCs w:val="36"/>
        </w:rPr>
      </w:pPr>
      <w:r w:rsidRPr="00C84046">
        <w:rPr>
          <w:rFonts w:ascii="Times New Roman" w:hAnsi="Times New Roman" w:cs="Times New Roman"/>
          <w:sz w:val="28"/>
          <w:szCs w:val="28"/>
        </w:rPr>
        <w:t>«Безопасность жизнедеятельности»</w:t>
      </w:r>
    </w:p>
    <w:p w14:paraId="6D761CB5" w14:textId="155F2760" w:rsidR="00C84046" w:rsidRPr="00C84046" w:rsidRDefault="00C84046" w:rsidP="00C840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4046">
        <w:rPr>
          <w:rFonts w:ascii="Times New Roman" w:hAnsi="Times New Roman" w:cs="Times New Roman"/>
          <w:sz w:val="28"/>
          <w:szCs w:val="28"/>
        </w:rPr>
        <w:t>Вариант №</w:t>
      </w:r>
      <w:r w:rsidRPr="00C84046">
        <w:rPr>
          <w:rFonts w:ascii="Times New Roman" w:hAnsi="Times New Roman" w:cs="Times New Roman"/>
          <w:sz w:val="28"/>
          <w:szCs w:val="28"/>
        </w:rPr>
        <w:t>12</w:t>
      </w:r>
    </w:p>
    <w:p w14:paraId="02636519" w14:textId="61AEE52F" w:rsidR="00C84046" w:rsidRDefault="00C84046" w:rsidP="00C84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B3383" w14:textId="77777777" w:rsidR="00C84046" w:rsidRDefault="00C84046" w:rsidP="00C84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9CFC0" w14:textId="5A83CE02" w:rsidR="00C84046" w:rsidRDefault="00C84046" w:rsidP="00C84046">
      <w:pPr>
        <w:rPr>
          <w:rFonts w:ascii="Times New Roman" w:hAnsi="Times New Roman" w:cs="Times New Roman"/>
          <w:sz w:val="28"/>
          <w:szCs w:val="28"/>
        </w:rPr>
      </w:pPr>
      <w:r w:rsidRPr="00C84046">
        <w:rPr>
          <w:rFonts w:ascii="Times New Roman" w:hAnsi="Times New Roman" w:cs="Times New Roman"/>
          <w:sz w:val="28"/>
          <w:szCs w:val="28"/>
        </w:rPr>
        <w:t xml:space="preserve">Группа _______ </w:t>
      </w:r>
    </w:p>
    <w:p w14:paraId="0D83039D" w14:textId="7981FA70" w:rsidR="00C84046" w:rsidRDefault="00C84046" w:rsidP="00C84046">
      <w:pPr>
        <w:rPr>
          <w:rFonts w:ascii="Times New Roman" w:hAnsi="Times New Roman" w:cs="Times New Roman"/>
          <w:sz w:val="28"/>
          <w:szCs w:val="28"/>
        </w:rPr>
      </w:pPr>
    </w:p>
    <w:p w14:paraId="0A719786" w14:textId="42CE9478" w:rsidR="00C84046" w:rsidRDefault="00C84046" w:rsidP="00C84046">
      <w:pPr>
        <w:rPr>
          <w:rFonts w:ascii="Times New Roman" w:hAnsi="Times New Roman" w:cs="Times New Roman"/>
          <w:sz w:val="28"/>
          <w:szCs w:val="28"/>
        </w:rPr>
      </w:pPr>
    </w:p>
    <w:p w14:paraId="0A22A08E" w14:textId="77777777" w:rsidR="00C84046" w:rsidRPr="00C84046" w:rsidRDefault="00C84046" w:rsidP="00C84046">
      <w:pPr>
        <w:rPr>
          <w:rFonts w:ascii="Times New Roman" w:hAnsi="Times New Roman" w:cs="Times New Roman"/>
          <w:sz w:val="28"/>
          <w:szCs w:val="28"/>
        </w:rPr>
      </w:pPr>
    </w:p>
    <w:p w14:paraId="01E46C3E" w14:textId="762E4C30" w:rsidR="00C84046" w:rsidRDefault="00C84046" w:rsidP="00C84046">
      <w:pPr>
        <w:rPr>
          <w:rFonts w:ascii="Times New Roman" w:hAnsi="Times New Roman" w:cs="Times New Roman"/>
          <w:sz w:val="28"/>
          <w:szCs w:val="28"/>
        </w:rPr>
      </w:pPr>
      <w:r w:rsidRPr="00C84046">
        <w:rPr>
          <w:rFonts w:ascii="Times New Roman" w:hAnsi="Times New Roman" w:cs="Times New Roman"/>
          <w:sz w:val="28"/>
          <w:szCs w:val="28"/>
        </w:rPr>
        <w:t>Выполнил: 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C84046">
        <w:rPr>
          <w:rFonts w:ascii="Times New Roman" w:hAnsi="Times New Roman" w:cs="Times New Roman"/>
          <w:sz w:val="28"/>
          <w:szCs w:val="28"/>
        </w:rPr>
        <w:t xml:space="preserve"> _</w:t>
      </w:r>
      <w:proofErr w:type="gramStart"/>
      <w:r w:rsidRPr="00C84046">
        <w:rPr>
          <w:rFonts w:ascii="Times New Roman" w:hAnsi="Times New Roman" w:cs="Times New Roman"/>
          <w:sz w:val="28"/>
          <w:szCs w:val="28"/>
        </w:rPr>
        <w:t>_._</w:t>
      </w:r>
      <w:proofErr w:type="gramEnd"/>
      <w:r w:rsidRPr="00C84046">
        <w:rPr>
          <w:rFonts w:ascii="Times New Roman" w:hAnsi="Times New Roman" w:cs="Times New Roman"/>
          <w:sz w:val="28"/>
          <w:szCs w:val="28"/>
        </w:rPr>
        <w:t xml:space="preserve">_.____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84046">
        <w:rPr>
          <w:rFonts w:ascii="Times New Roman" w:hAnsi="Times New Roman" w:cs="Times New Roman"/>
          <w:sz w:val="28"/>
          <w:szCs w:val="28"/>
        </w:rPr>
        <w:t xml:space="preserve">Подпись: </w:t>
      </w:r>
    </w:p>
    <w:p w14:paraId="692DC971" w14:textId="1C95E592" w:rsidR="00C84046" w:rsidRDefault="00C84046" w:rsidP="00C84046">
      <w:pPr>
        <w:rPr>
          <w:rFonts w:ascii="Times New Roman" w:hAnsi="Times New Roman" w:cs="Times New Roman"/>
          <w:sz w:val="28"/>
          <w:szCs w:val="28"/>
        </w:rPr>
      </w:pPr>
    </w:p>
    <w:p w14:paraId="3D94CCA2" w14:textId="107B3E58" w:rsidR="00C84046" w:rsidRDefault="00C84046" w:rsidP="00C84046">
      <w:pPr>
        <w:rPr>
          <w:rFonts w:ascii="Times New Roman" w:hAnsi="Times New Roman" w:cs="Times New Roman"/>
          <w:sz w:val="28"/>
          <w:szCs w:val="28"/>
        </w:rPr>
      </w:pPr>
    </w:p>
    <w:p w14:paraId="63136120" w14:textId="77777777" w:rsidR="00C84046" w:rsidRPr="00C84046" w:rsidRDefault="00C84046" w:rsidP="00C84046">
      <w:pPr>
        <w:rPr>
          <w:rFonts w:ascii="Times New Roman" w:hAnsi="Times New Roman" w:cs="Times New Roman"/>
          <w:sz w:val="28"/>
          <w:szCs w:val="28"/>
        </w:rPr>
      </w:pPr>
    </w:p>
    <w:p w14:paraId="30373A8A" w14:textId="37CA29B5" w:rsidR="00C84046" w:rsidRPr="00C84046" w:rsidRDefault="00C84046" w:rsidP="00C84046">
      <w:pPr>
        <w:rPr>
          <w:rFonts w:ascii="Times New Roman" w:hAnsi="Times New Roman" w:cs="Times New Roman"/>
          <w:sz w:val="36"/>
          <w:szCs w:val="36"/>
        </w:rPr>
      </w:pPr>
      <w:r w:rsidRPr="00C84046">
        <w:rPr>
          <w:rFonts w:ascii="Times New Roman" w:hAnsi="Times New Roman" w:cs="Times New Roman"/>
          <w:sz w:val="28"/>
          <w:szCs w:val="28"/>
        </w:rPr>
        <w:t xml:space="preserve">Проверил: ______________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8404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C84046">
        <w:rPr>
          <w:rFonts w:ascii="Times New Roman" w:hAnsi="Times New Roman" w:cs="Times New Roman"/>
          <w:sz w:val="28"/>
          <w:szCs w:val="28"/>
        </w:rPr>
        <w:t>_._</w:t>
      </w:r>
      <w:proofErr w:type="gramEnd"/>
      <w:r w:rsidRPr="00C84046">
        <w:rPr>
          <w:rFonts w:ascii="Times New Roman" w:hAnsi="Times New Roman" w:cs="Times New Roman"/>
          <w:sz w:val="28"/>
          <w:szCs w:val="28"/>
        </w:rPr>
        <w:t>_.____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84046">
        <w:rPr>
          <w:rFonts w:ascii="Times New Roman" w:hAnsi="Times New Roman" w:cs="Times New Roman"/>
          <w:sz w:val="28"/>
          <w:szCs w:val="28"/>
        </w:rPr>
        <w:t xml:space="preserve"> Подпись:</w:t>
      </w:r>
    </w:p>
    <w:p w14:paraId="51CD921B" w14:textId="1613F099" w:rsidR="00C84046" w:rsidRDefault="00C84046" w:rsidP="00C84046">
      <w:pPr>
        <w:rPr>
          <w:rFonts w:ascii="Times New Roman" w:hAnsi="Times New Roman" w:cs="Times New Roman"/>
          <w:sz w:val="28"/>
          <w:szCs w:val="28"/>
        </w:rPr>
      </w:pPr>
    </w:p>
    <w:p w14:paraId="1601E66A" w14:textId="61F13943" w:rsidR="00C84046" w:rsidRDefault="00C84046" w:rsidP="00C84046">
      <w:pPr>
        <w:rPr>
          <w:rFonts w:ascii="Times New Roman" w:hAnsi="Times New Roman" w:cs="Times New Roman"/>
          <w:sz w:val="28"/>
          <w:szCs w:val="28"/>
        </w:rPr>
      </w:pPr>
    </w:p>
    <w:p w14:paraId="7E2EA77D" w14:textId="5EDC52AE" w:rsidR="00C84046" w:rsidRDefault="00C84046" w:rsidP="00C84046">
      <w:pPr>
        <w:rPr>
          <w:rFonts w:ascii="Times New Roman" w:hAnsi="Times New Roman" w:cs="Times New Roman"/>
          <w:sz w:val="28"/>
          <w:szCs w:val="28"/>
        </w:rPr>
      </w:pPr>
    </w:p>
    <w:p w14:paraId="566AE4B5" w14:textId="77777777" w:rsidR="00C84046" w:rsidRDefault="00C84046" w:rsidP="00C84046">
      <w:pPr>
        <w:rPr>
          <w:rFonts w:ascii="Times New Roman" w:hAnsi="Times New Roman" w:cs="Times New Roman"/>
          <w:sz w:val="28"/>
          <w:szCs w:val="28"/>
        </w:rPr>
      </w:pPr>
    </w:p>
    <w:p w14:paraId="5DD4D7DB" w14:textId="77777777" w:rsidR="00C84046" w:rsidRDefault="00C84046" w:rsidP="00C840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1F4D9521" w14:textId="77777777" w:rsidR="00C84046" w:rsidRDefault="00C84046" w:rsidP="00B524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553F7" w14:textId="707A4FA0" w:rsidR="006C17FE" w:rsidRPr="00B5243C" w:rsidRDefault="006C17FE" w:rsidP="00B524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14:paraId="0D94723E" w14:textId="44F9EF9C" w:rsidR="006C17FE" w:rsidRPr="00B5243C" w:rsidRDefault="006C17FE" w:rsidP="00B524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>Вариант №1</w:t>
      </w:r>
      <w:r w:rsidRPr="00B5243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3DD6C0A" w14:textId="77777777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>Характеристика помещения:</w:t>
      </w:r>
    </w:p>
    <w:p w14:paraId="21C5C6CF" w14:textId="77777777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</w:t>
      </w:r>
      <w:r w:rsidRPr="00B5243C">
        <w:rPr>
          <w:rFonts w:ascii="Times New Roman" w:hAnsi="Times New Roman" w:cs="Times New Roman"/>
          <w:sz w:val="28"/>
          <w:szCs w:val="28"/>
        </w:rPr>
        <w:sym w:font="Symbol" w:char="F0B7"/>
      </w:r>
      <w:r w:rsidRPr="00B5243C">
        <w:rPr>
          <w:rFonts w:ascii="Times New Roman" w:hAnsi="Times New Roman" w:cs="Times New Roman"/>
          <w:sz w:val="28"/>
          <w:szCs w:val="28"/>
        </w:rPr>
        <w:t xml:space="preserve"> (Тип) – Механический цех, металлорежущие станки </w:t>
      </w:r>
    </w:p>
    <w:p w14:paraId="4B07FB97" w14:textId="217F227C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sym w:font="Symbol" w:char="F0B7"/>
      </w:r>
      <w:r w:rsidRPr="00B5243C">
        <w:rPr>
          <w:rFonts w:ascii="Times New Roman" w:hAnsi="Times New Roman" w:cs="Times New Roman"/>
          <w:sz w:val="28"/>
          <w:szCs w:val="28"/>
        </w:rPr>
        <w:t xml:space="preserve"> Размеры помещения (</w:t>
      </w:r>
      <w:proofErr w:type="spellStart"/>
      <w:r w:rsidRPr="00B5243C">
        <w:rPr>
          <w:rFonts w:ascii="Times New Roman" w:hAnsi="Times New Roman" w:cs="Times New Roman"/>
          <w:sz w:val="28"/>
          <w:szCs w:val="28"/>
        </w:rPr>
        <w:t>АхВ</w:t>
      </w:r>
      <w:proofErr w:type="spellEnd"/>
      <w:r w:rsidRPr="00B5243C">
        <w:rPr>
          <w:rFonts w:ascii="Times New Roman" w:hAnsi="Times New Roman" w:cs="Times New Roman"/>
          <w:sz w:val="28"/>
          <w:szCs w:val="28"/>
        </w:rPr>
        <w:t>, м) – 1</w:t>
      </w:r>
      <w:r w:rsidR="009D6266" w:rsidRPr="00B5243C">
        <w:rPr>
          <w:rFonts w:ascii="Times New Roman" w:hAnsi="Times New Roman" w:cs="Times New Roman"/>
          <w:sz w:val="28"/>
          <w:szCs w:val="28"/>
        </w:rPr>
        <w:t>2</w:t>
      </w:r>
      <w:r w:rsidRPr="00B5243C">
        <w:rPr>
          <w:rFonts w:ascii="Times New Roman" w:hAnsi="Times New Roman" w:cs="Times New Roman"/>
          <w:sz w:val="28"/>
          <w:szCs w:val="28"/>
        </w:rPr>
        <w:t xml:space="preserve"> х </w:t>
      </w:r>
      <w:r w:rsidR="009D6266" w:rsidRPr="00B5243C">
        <w:rPr>
          <w:rFonts w:ascii="Times New Roman" w:hAnsi="Times New Roman" w:cs="Times New Roman"/>
          <w:sz w:val="28"/>
          <w:szCs w:val="28"/>
        </w:rPr>
        <w:t>6</w:t>
      </w:r>
    </w:p>
    <w:p w14:paraId="3CA6204A" w14:textId="6FDEA25F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Характеристика зрительных работ: </w:t>
      </w:r>
    </w:p>
    <w:p w14:paraId="25F9CA54" w14:textId="77777777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sym w:font="Symbol" w:char="F0B7"/>
      </w:r>
      <w:r w:rsidRPr="00B5243C">
        <w:rPr>
          <w:rFonts w:ascii="Times New Roman" w:hAnsi="Times New Roman" w:cs="Times New Roman"/>
          <w:sz w:val="28"/>
          <w:szCs w:val="28"/>
        </w:rPr>
        <w:t xml:space="preserve"> Вид работ – чертеж</w:t>
      </w:r>
    </w:p>
    <w:p w14:paraId="26D8B12B" w14:textId="77777777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</w:t>
      </w:r>
      <w:r w:rsidRPr="00B5243C">
        <w:rPr>
          <w:rFonts w:ascii="Times New Roman" w:hAnsi="Times New Roman" w:cs="Times New Roman"/>
          <w:sz w:val="28"/>
          <w:szCs w:val="28"/>
        </w:rPr>
        <w:sym w:font="Symbol" w:char="F0B7"/>
      </w:r>
      <w:r w:rsidRPr="00B5243C">
        <w:rPr>
          <w:rFonts w:ascii="Times New Roman" w:hAnsi="Times New Roman" w:cs="Times New Roman"/>
          <w:sz w:val="28"/>
          <w:szCs w:val="28"/>
        </w:rPr>
        <w:t xml:space="preserve"> Размер объекта (мм) – 0,5</w:t>
      </w:r>
    </w:p>
    <w:p w14:paraId="5766404C" w14:textId="77777777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</w:t>
      </w:r>
      <w:r w:rsidRPr="00B5243C">
        <w:rPr>
          <w:rFonts w:ascii="Times New Roman" w:hAnsi="Times New Roman" w:cs="Times New Roman"/>
          <w:sz w:val="28"/>
          <w:szCs w:val="28"/>
        </w:rPr>
        <w:sym w:font="Symbol" w:char="F0B7"/>
      </w:r>
      <w:r w:rsidRPr="00B5243C">
        <w:rPr>
          <w:rFonts w:ascii="Times New Roman" w:hAnsi="Times New Roman" w:cs="Times New Roman"/>
          <w:sz w:val="28"/>
          <w:szCs w:val="28"/>
        </w:rPr>
        <w:t xml:space="preserve"> Цвет объекта – черный </w:t>
      </w:r>
    </w:p>
    <w:p w14:paraId="6B0099BD" w14:textId="436A0E56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sym w:font="Symbol" w:char="F0B7"/>
      </w:r>
      <w:r w:rsidRPr="00B5243C">
        <w:rPr>
          <w:rFonts w:ascii="Times New Roman" w:hAnsi="Times New Roman" w:cs="Times New Roman"/>
          <w:sz w:val="28"/>
          <w:szCs w:val="28"/>
        </w:rPr>
        <w:t xml:space="preserve"> Цвет фона – белый</w:t>
      </w:r>
    </w:p>
    <w:p w14:paraId="56B4CAD7" w14:textId="77777777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E4963" w14:textId="1C330362" w:rsidR="006C17FE" w:rsidRPr="00B5243C" w:rsidRDefault="006C17FE" w:rsidP="00B524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5243C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2494EDCF" w14:textId="77777777" w:rsidR="00FD5442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Для механических цехов используется, как правило, система комбинированного освещения. Для цехов серийного выпуска деталей уровень нормируемой освещенности составляет 2000 </w:t>
      </w:r>
      <w:proofErr w:type="spellStart"/>
      <w:r w:rsidRPr="00B5243C">
        <w:rPr>
          <w:rFonts w:ascii="Times New Roman" w:hAnsi="Times New Roman" w:cs="Times New Roman"/>
          <w:sz w:val="28"/>
          <w:szCs w:val="28"/>
        </w:rPr>
        <w:t>лк</w:t>
      </w:r>
      <w:proofErr w:type="spellEnd"/>
      <w:r w:rsidRPr="00B5243C">
        <w:rPr>
          <w:rFonts w:ascii="Times New Roman" w:hAnsi="Times New Roman" w:cs="Times New Roman"/>
          <w:sz w:val="28"/>
          <w:szCs w:val="28"/>
        </w:rPr>
        <w:t xml:space="preserve">. При этом общее освещение должно создавать на уровне 0,8 м от пола 300 </w:t>
      </w:r>
      <w:proofErr w:type="spellStart"/>
      <w:r w:rsidRPr="00B5243C">
        <w:rPr>
          <w:rFonts w:ascii="Times New Roman" w:hAnsi="Times New Roman" w:cs="Times New Roman"/>
          <w:sz w:val="28"/>
          <w:szCs w:val="28"/>
        </w:rPr>
        <w:t>лк</w:t>
      </w:r>
      <w:proofErr w:type="spellEnd"/>
      <w:r w:rsidRPr="00B5243C">
        <w:rPr>
          <w:rFonts w:ascii="Times New Roman" w:hAnsi="Times New Roman" w:cs="Times New Roman"/>
          <w:sz w:val="28"/>
          <w:szCs w:val="28"/>
        </w:rPr>
        <w:t xml:space="preserve"> с коэффициентом запаса</w:t>
      </w:r>
    </w:p>
    <w:p w14:paraId="4B6E04C5" w14:textId="5F533EE9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B5243C">
        <w:rPr>
          <w:rFonts w:ascii="Times New Roman" w:hAnsi="Times New Roman" w:cs="Times New Roman"/>
          <w:sz w:val="28"/>
          <w:szCs w:val="28"/>
        </w:rPr>
        <w:t xml:space="preserve">. Для этого разряда работ качественные показатели ОУ не должны превышать следующих значений: коэффициент неравномерности при освещении, выполненном ЛЛ - 1,5; при ГЛВД - 2; показатель </w:t>
      </w:r>
      <w:proofErr w:type="spellStart"/>
      <w:r w:rsidRPr="00B5243C">
        <w:rPr>
          <w:rFonts w:ascii="Times New Roman" w:hAnsi="Times New Roman" w:cs="Times New Roman"/>
          <w:sz w:val="28"/>
          <w:szCs w:val="28"/>
        </w:rPr>
        <w:t>ослепленности</w:t>
      </w:r>
      <w:proofErr w:type="spellEnd"/>
      <w:r w:rsidRPr="00B5243C">
        <w:rPr>
          <w:rFonts w:ascii="Times New Roman" w:hAnsi="Times New Roman" w:cs="Times New Roman"/>
          <w:sz w:val="28"/>
          <w:szCs w:val="28"/>
        </w:rPr>
        <w:t xml:space="preserve"> - 20; коэффициент пульсации - 20% для общего освещения в системе комбинированного освещения и 10% для местного освещения. В качестве источников света рекомендуются ЛЛ типа ЛБ в светильниках с косинусным светораспределением при высоте подвеса не более 5-7 м над уровнем рабочей поверхности. При больших высотах подвеса должны использоваться зеркальные светильники с ЛЛ, либо диффузные светильники с ДРЛ или МГЛ. </w:t>
      </w:r>
    </w:p>
    <w:p w14:paraId="332F2019" w14:textId="31EF3B65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66324" w14:textId="72D6208F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C0EE7" w14:textId="6C159653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4D22F" w14:textId="77777777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3A7746" w14:textId="77777777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2476E" w14:textId="0D4B48C2" w:rsidR="006C17FE" w:rsidRPr="00B5243C" w:rsidRDefault="006C17FE" w:rsidP="00B524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>2. Расчетная часть</w:t>
      </w:r>
    </w:p>
    <w:p w14:paraId="739AEB1C" w14:textId="4A969DAD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Расчетная часть содержит расчет общей освещенности по методу коэффициента использования светового потока. В качестве системы искусственного освещения выбираем комбинированную систему освещения, и производим расчет только общей освещенности при комбинированном освещении. </w:t>
      </w:r>
    </w:p>
    <w:p w14:paraId="0F2BC6D9" w14:textId="77777777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ABEF7" w14:textId="40D4F7D1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 xml:space="preserve">2.1 Определение нормированной освещенности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3098DE82" w14:textId="4C9847C7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Характер фона – светлый, контраст объекта с фоном – большой. По исходным данным и таблице 2.1.1 определяем освещенность в люксах. Выбран разряд и под разряд III «г» при системе комбинированного освещения с нормой освещенности от общего освещения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=200лк</m:t>
        </m:r>
      </m:oMath>
      <w:r w:rsidR="00FD5442" w:rsidRPr="00B5243C">
        <w:rPr>
          <w:rFonts w:ascii="Times New Roman" w:hAnsi="Times New Roman" w:cs="Times New Roman"/>
          <w:sz w:val="28"/>
          <w:szCs w:val="28"/>
        </w:rPr>
        <w:t>.</w:t>
      </w:r>
    </w:p>
    <w:p w14:paraId="638567D8" w14:textId="77777777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8BE35" w14:textId="2BAAEA07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>2.2 Выбор системы освещения</w:t>
      </w:r>
    </w:p>
    <w:p w14:paraId="05C5D8A8" w14:textId="2714809D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Для выбранной системы комбинированного освещения норма освещенности только для общего освещения составляет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=200лк</m:t>
        </m:r>
      </m:oMath>
      <w:r w:rsidR="00FD5442" w:rsidRPr="00B5243C">
        <w:rPr>
          <w:rFonts w:ascii="Times New Roman" w:hAnsi="Times New Roman" w:cs="Times New Roman"/>
          <w:sz w:val="28"/>
          <w:szCs w:val="28"/>
        </w:rPr>
        <w:t>.</w:t>
      </w:r>
    </w:p>
    <w:p w14:paraId="3A94834D" w14:textId="77777777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3E810" w14:textId="744BDA26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>2.3. Выбор источника света (лампы)</w:t>
      </w:r>
    </w:p>
    <w:p w14:paraId="781E4BB5" w14:textId="31A15C4E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Выбираем люминесцентную лампу ЛБ </w:t>
      </w:r>
      <w:r w:rsidR="001B1ECB">
        <w:rPr>
          <w:rFonts w:ascii="Times New Roman" w:hAnsi="Times New Roman" w:cs="Times New Roman"/>
          <w:sz w:val="28"/>
          <w:szCs w:val="28"/>
        </w:rPr>
        <w:t>4</w:t>
      </w:r>
      <w:r w:rsidRPr="00B5243C">
        <w:rPr>
          <w:rFonts w:ascii="Times New Roman" w:hAnsi="Times New Roman" w:cs="Times New Roman"/>
          <w:sz w:val="28"/>
          <w:szCs w:val="28"/>
        </w:rPr>
        <w:t>0. В дальнейшем проведем ее проверку на необходимый для данного типа помещения создаваемый световой поток.</w:t>
      </w:r>
      <w:r w:rsidR="00FD5442" w:rsidRPr="00B5243C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3000</m:t>
        </m:r>
        <m:r>
          <w:rPr>
            <w:rFonts w:ascii="Cambria Math" w:hAnsi="Cambria Math" w:cs="Times New Roman"/>
            <w:sz w:val="28"/>
            <w:szCs w:val="28"/>
          </w:rPr>
          <m:t>лм</m:t>
        </m:r>
      </m:oMath>
      <w:r w:rsidRPr="00B524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51858E" w14:textId="77777777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B67E9" w14:textId="3B317B16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 xml:space="preserve"> 2.4. Выбор светильника (осветительной установки –ОУ, осветительных приборов)</w:t>
      </w:r>
    </w:p>
    <w:p w14:paraId="6542A138" w14:textId="6ADB05BE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Выбираем светильники типа ПВЛ, состоящий из 2 ламп по </w:t>
      </w:r>
      <w:r w:rsidR="002049F1" w:rsidRPr="00B5243C">
        <w:rPr>
          <w:rFonts w:ascii="Times New Roman" w:hAnsi="Times New Roman" w:cs="Times New Roman"/>
          <w:sz w:val="28"/>
          <w:szCs w:val="28"/>
        </w:rPr>
        <w:t>4</w:t>
      </w:r>
      <w:r w:rsidRPr="00B5243C">
        <w:rPr>
          <w:rFonts w:ascii="Times New Roman" w:hAnsi="Times New Roman" w:cs="Times New Roman"/>
          <w:sz w:val="28"/>
          <w:szCs w:val="28"/>
        </w:rPr>
        <w:t>0 Вт каждая</w:t>
      </w:r>
    </w:p>
    <w:p w14:paraId="2AF2476D" w14:textId="77777777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541E7" w14:textId="411E1C53" w:rsidR="006C17FE" w:rsidRPr="00B5243C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 xml:space="preserve"> 2.5 Определение размещения светильников и их подвеса </w:t>
      </w:r>
    </w:p>
    <w:p w14:paraId="776D6C7C" w14:textId="3CE7EB83" w:rsidR="006C17FE" w:rsidRDefault="006C17FE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Значение высоты подвеса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=4м</m:t>
        </m:r>
      </m:oMath>
      <w:r w:rsidRPr="00B5243C">
        <w:rPr>
          <w:rFonts w:ascii="Times New Roman" w:hAnsi="Times New Roman" w:cs="Times New Roman"/>
          <w:sz w:val="28"/>
          <w:szCs w:val="28"/>
        </w:rPr>
        <w:t xml:space="preserve"> выбираем по табл. 2.5.1.</w:t>
      </w:r>
    </w:p>
    <w:p w14:paraId="2842C2D4" w14:textId="2439085F" w:rsidR="00BB0555" w:rsidRDefault="00BB0555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2F7AF" w14:textId="7BE4BFE0" w:rsidR="00BB0555" w:rsidRDefault="00BB0555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2632B" w14:textId="2D285727" w:rsidR="00FD5442" w:rsidRPr="00B5243C" w:rsidRDefault="00BB0555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5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C32F12" wp14:editId="0A9F52A5">
            <wp:extent cx="5940425" cy="3616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0CD0" w14:textId="7AA9990D" w:rsidR="00FD5442" w:rsidRPr="00B5243C" w:rsidRDefault="00FD5442" w:rsidP="00B524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 xml:space="preserve">2.6 Формулы расчета светового потока лампы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л</m:t>
            </m:r>
          </m:sub>
        </m:sSub>
      </m:oMath>
      <w:r w:rsidRPr="00B5243C">
        <w:rPr>
          <w:rFonts w:ascii="Times New Roman" w:hAnsi="Times New Roman" w:cs="Times New Roman"/>
          <w:b/>
          <w:bCs/>
          <w:sz w:val="28"/>
          <w:szCs w:val="28"/>
        </w:rPr>
        <w:t xml:space="preserve"> по методу коэффициента использования светового потока </w:t>
      </w:r>
    </w:p>
    <w:p w14:paraId="6982DBA2" w14:textId="4533D276" w:rsidR="00FD5442" w:rsidRPr="00B5243C" w:rsidRDefault="00FD5442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>Рассчитаем световой поток, который должен обеспечивать каждый светильник типа ПВЛ в данном помещении. Итоговое количество принятых светильников N рассчитано в пункте 2.9</w:t>
      </w:r>
    </w:p>
    <w:p w14:paraId="701DC1EB" w14:textId="5072BCB6" w:rsidR="00E170AD" w:rsidRPr="00B5243C" w:rsidRDefault="00E170AD" w:rsidP="00B5243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S⋅k⋅Z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N⋅η⋅n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⋅1,1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2843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лм</m:t>
          </m:r>
        </m:oMath>
      </m:oMathPara>
    </w:p>
    <w:p w14:paraId="58BBC6D1" w14:textId="01BE375F" w:rsidR="00FD5442" w:rsidRPr="00B5243C" w:rsidRDefault="00FD5442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7A228F" w14:textId="5E1F2540" w:rsidR="00E170AD" w:rsidRPr="00B5243C" w:rsidRDefault="00FD5442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</m:t>
            </m:r>
          </m:sub>
        </m:sSub>
      </m:oMath>
      <w:r w:rsidR="00E170AD" w:rsidRPr="00B5243C">
        <w:rPr>
          <w:rFonts w:ascii="Times New Roman" w:hAnsi="Times New Roman" w:cs="Times New Roman"/>
          <w:sz w:val="28"/>
          <w:szCs w:val="28"/>
        </w:rPr>
        <w:t xml:space="preserve"> </w:t>
      </w:r>
      <w:r w:rsidRPr="00B5243C">
        <w:rPr>
          <w:rFonts w:ascii="Times New Roman" w:hAnsi="Times New Roman" w:cs="Times New Roman"/>
          <w:sz w:val="28"/>
          <w:szCs w:val="28"/>
        </w:rPr>
        <w:t xml:space="preserve">получилась не существенно больше, чем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Pr="00B5243C">
        <w:rPr>
          <w:rFonts w:ascii="Times New Roman" w:hAnsi="Times New Roman" w:cs="Times New Roman"/>
          <w:sz w:val="28"/>
          <w:szCs w:val="28"/>
        </w:rPr>
        <w:t xml:space="preserve">– расчетный световой поток лампы, лм. </w:t>
      </w:r>
    </w:p>
    <w:p w14:paraId="3897DA86" w14:textId="77777777" w:rsidR="00E170AD" w:rsidRPr="00B5243C" w:rsidRDefault="00FD5442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В пункте 2.7 произведем расчет отклонения от выбранной освещенности и сделаем вывод о правильности выбранной лампы. </w:t>
      </w:r>
    </w:p>
    <w:p w14:paraId="363CBCE2" w14:textId="205F0829" w:rsidR="00E170AD" w:rsidRPr="00B5243C" w:rsidRDefault="00E170AD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FD5442" w:rsidRPr="00B5243C">
        <w:rPr>
          <w:rFonts w:ascii="Times New Roman" w:hAnsi="Times New Roman" w:cs="Times New Roman"/>
          <w:sz w:val="28"/>
          <w:szCs w:val="28"/>
        </w:rPr>
        <w:t xml:space="preserve">– нормированная освещенность, полученная </w:t>
      </w:r>
      <w:proofErr w:type="gramStart"/>
      <w:r w:rsidRPr="00B5243C">
        <w:rPr>
          <w:rFonts w:ascii="Times New Roman" w:hAnsi="Times New Roman" w:cs="Times New Roman"/>
          <w:sz w:val="28"/>
          <w:szCs w:val="28"/>
        </w:rPr>
        <w:t>в соответствии с указаниями</w:t>
      </w:r>
      <w:proofErr w:type="gramEnd"/>
      <w:r w:rsidR="00FD5442" w:rsidRPr="00B5243C">
        <w:rPr>
          <w:rFonts w:ascii="Times New Roman" w:hAnsi="Times New Roman" w:cs="Times New Roman"/>
          <w:sz w:val="28"/>
          <w:szCs w:val="28"/>
        </w:rPr>
        <w:t xml:space="preserve"> раздела 2.1, </w:t>
      </w:r>
      <w:proofErr w:type="spellStart"/>
      <w:r w:rsidR="00FD5442" w:rsidRPr="00B5243C">
        <w:rPr>
          <w:rFonts w:ascii="Times New Roman" w:hAnsi="Times New Roman" w:cs="Times New Roman"/>
          <w:sz w:val="28"/>
          <w:szCs w:val="28"/>
        </w:rPr>
        <w:t>лк</w:t>
      </w:r>
      <w:proofErr w:type="spellEnd"/>
      <w:r w:rsidR="00FD5442" w:rsidRPr="00B524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CBB5DB1" w14:textId="3C6B69E5" w:rsidR="00E170AD" w:rsidRPr="00B5243C" w:rsidRDefault="00E170AD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S-</m:t>
        </m:r>
      </m:oMath>
      <w:r w:rsidR="00FD5442" w:rsidRPr="00B5243C">
        <w:rPr>
          <w:rFonts w:ascii="Times New Roman" w:hAnsi="Times New Roman" w:cs="Times New Roman"/>
          <w:sz w:val="28"/>
          <w:szCs w:val="28"/>
        </w:rPr>
        <w:t xml:space="preserve">  освещаемая площадь (площадь расчетной поверхности),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FD5442" w:rsidRPr="00B5243C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004AC892" w14:textId="474F4EB1" w:rsidR="00FD5442" w:rsidRPr="00B5243C" w:rsidRDefault="00FD5442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k-</m:t>
        </m:r>
      </m:oMath>
      <w:r w:rsidRPr="00B5243C">
        <w:rPr>
          <w:rFonts w:ascii="Times New Roman" w:hAnsi="Times New Roman" w:cs="Times New Roman"/>
          <w:sz w:val="28"/>
          <w:szCs w:val="28"/>
        </w:rPr>
        <w:t xml:space="preserve"> коэффициент запаса;</w:t>
      </w:r>
    </w:p>
    <w:p w14:paraId="40EBE61E" w14:textId="5A086A37" w:rsidR="00E170AD" w:rsidRPr="00B5243C" w:rsidRDefault="00E170AD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z-</m:t>
        </m:r>
      </m:oMath>
      <w:r w:rsidRPr="00B5243C">
        <w:rPr>
          <w:rFonts w:ascii="Times New Roman" w:hAnsi="Times New Roman" w:cs="Times New Roman"/>
          <w:sz w:val="28"/>
          <w:szCs w:val="28"/>
        </w:rPr>
        <w:t xml:space="preserve">  коэффициент минимальной освещенности,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sub>
            </m:sSub>
          </m:den>
        </m:f>
      </m:oMath>
      <w:r w:rsidRPr="00B5243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057C926" w14:textId="14216A29" w:rsidR="00E170AD" w:rsidRPr="00B5243C" w:rsidRDefault="00E170AD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N-</m:t>
        </m:r>
      </m:oMath>
      <w:r w:rsidRPr="00B5243C">
        <w:rPr>
          <w:rFonts w:ascii="Times New Roman" w:hAnsi="Times New Roman" w:cs="Times New Roman"/>
          <w:sz w:val="28"/>
          <w:szCs w:val="28"/>
        </w:rPr>
        <w:t xml:space="preserve"> количество принятых светильников; </w:t>
      </w:r>
    </w:p>
    <w:p w14:paraId="7EE9A3AF" w14:textId="06996662" w:rsidR="00E170AD" w:rsidRPr="00B5243C" w:rsidRDefault="00E170AD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n-</m:t>
        </m:r>
      </m:oMath>
      <w:r w:rsidRPr="00B5243C">
        <w:rPr>
          <w:rFonts w:ascii="Times New Roman" w:hAnsi="Times New Roman" w:cs="Times New Roman"/>
          <w:sz w:val="28"/>
          <w:szCs w:val="28"/>
        </w:rPr>
        <w:t xml:space="preserve"> число ламп в светильнике; </w:t>
      </w:r>
    </w:p>
    <w:p w14:paraId="488AC906" w14:textId="0E2DFC08" w:rsidR="00E170AD" w:rsidRPr="00B5243C" w:rsidRDefault="00070E5B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η-</m:t>
        </m:r>
      </m:oMath>
      <w:r w:rsidR="00E170AD" w:rsidRPr="00B5243C">
        <w:rPr>
          <w:rFonts w:ascii="Times New Roman" w:hAnsi="Times New Roman" w:cs="Times New Roman"/>
          <w:sz w:val="28"/>
          <w:szCs w:val="28"/>
        </w:rPr>
        <w:t xml:space="preserve"> коэффициент использования светового потока.</w:t>
      </w:r>
    </w:p>
    <w:p w14:paraId="152A8139" w14:textId="77777777" w:rsidR="00070E5B" w:rsidRPr="00B5243C" w:rsidRDefault="00070E5B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35E3D9" w14:textId="7C0F86D0" w:rsidR="00070E5B" w:rsidRPr="00B5243C" w:rsidRDefault="00070E5B" w:rsidP="00B5243C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>2.6.1</w:t>
      </w:r>
      <w:r w:rsidRPr="00B5243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243C">
        <w:rPr>
          <w:rFonts w:ascii="Times New Roman" w:hAnsi="Times New Roman" w:cs="Times New Roman"/>
          <w:b/>
          <w:bCs/>
          <w:sz w:val="28"/>
          <w:szCs w:val="28"/>
        </w:rPr>
        <w:t xml:space="preserve"> Выбор коэффициентов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</m:t>
        </m:r>
      </m:oMath>
      <w:r w:rsidRPr="00B5243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</w:p>
    <w:p w14:paraId="6D8B2597" w14:textId="77777777" w:rsidR="00070E5B" w:rsidRPr="00B5243C" w:rsidRDefault="00070E5B" w:rsidP="00B524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F4B3B9" w14:textId="77777777" w:rsidR="00070E5B" w:rsidRPr="00B5243C" w:rsidRDefault="00070E5B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По таблице 2.6.1</w:t>
      </w:r>
    </w:p>
    <w:p w14:paraId="4BA726ED" w14:textId="5FDD7D2A" w:rsidR="00070E5B" w:rsidRPr="00B5243C" w:rsidRDefault="00070E5B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k=1,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</w:p>
    <w:p w14:paraId="1BA2F08E" w14:textId="1AAC11AB" w:rsidR="00070E5B" w:rsidRPr="00B5243C" w:rsidRDefault="00070E5B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z=1,1-</m:t>
        </m:r>
      </m:oMath>
      <w:r w:rsidRPr="00B5243C">
        <w:rPr>
          <w:rFonts w:ascii="Times New Roman" w:hAnsi="Times New Roman" w:cs="Times New Roman"/>
          <w:sz w:val="28"/>
          <w:szCs w:val="28"/>
        </w:rPr>
        <w:t>для люминесцентных ламп</w:t>
      </w:r>
      <w:r w:rsidRPr="00B5243C">
        <w:rPr>
          <w:rFonts w:ascii="Times New Roman" w:hAnsi="Times New Roman" w:cs="Times New Roman"/>
          <w:sz w:val="28"/>
          <w:szCs w:val="28"/>
        </w:rPr>
        <w:t>.</w:t>
      </w:r>
      <w:r w:rsidRPr="00B524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12E607" w14:textId="77777777" w:rsidR="00070E5B" w:rsidRPr="00B5243C" w:rsidRDefault="00070E5B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8B7934" w14:textId="7AB3C588" w:rsidR="00070E5B" w:rsidRPr="00B5243C" w:rsidRDefault="00070E5B" w:rsidP="00B5243C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>2.6.2</w:t>
      </w:r>
      <w:r w:rsidRPr="00B5243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243C">
        <w:rPr>
          <w:rFonts w:ascii="Times New Roman" w:hAnsi="Times New Roman" w:cs="Times New Roman"/>
          <w:b/>
          <w:bCs/>
          <w:sz w:val="28"/>
          <w:szCs w:val="28"/>
        </w:rPr>
        <w:t xml:space="preserve"> Выбор и расчет коэффициента использования светового потока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η</m:t>
        </m:r>
      </m:oMath>
    </w:p>
    <w:p w14:paraId="49A7B1C4" w14:textId="77777777" w:rsidR="00070E5B" w:rsidRPr="00B5243C" w:rsidRDefault="00070E5B" w:rsidP="00B524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EFEA7" w14:textId="1F098DDA" w:rsidR="00070E5B" w:rsidRPr="00B5243C" w:rsidRDefault="00070E5B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=50%-</m:t>
        </m:r>
      </m:oMath>
      <w:r w:rsidRPr="00B5243C">
        <w:rPr>
          <w:rFonts w:ascii="Times New Roman" w:hAnsi="Times New Roman" w:cs="Times New Roman"/>
          <w:sz w:val="28"/>
          <w:szCs w:val="28"/>
        </w:rPr>
        <w:t xml:space="preserve"> </w:t>
      </w:r>
      <w:r w:rsidRPr="00B5243C">
        <w:rPr>
          <w:rFonts w:ascii="Times New Roman" w:hAnsi="Times New Roman" w:cs="Times New Roman"/>
          <w:sz w:val="28"/>
          <w:szCs w:val="28"/>
        </w:rPr>
        <w:t>п</w:t>
      </w:r>
      <w:r w:rsidRPr="00B5243C">
        <w:rPr>
          <w:rFonts w:ascii="Times New Roman" w:hAnsi="Times New Roman" w:cs="Times New Roman"/>
          <w:sz w:val="28"/>
          <w:szCs w:val="28"/>
        </w:rPr>
        <w:t>риблизительное значение коэффициента отражения от побеленного потолка в сырых помещениях.</w:t>
      </w:r>
    </w:p>
    <w:p w14:paraId="7A99F5B9" w14:textId="781CB2E0" w:rsidR="00070E5B" w:rsidRPr="00B5243C" w:rsidRDefault="00121A4A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0%-</m:t>
        </m:r>
      </m:oMath>
      <w:r w:rsidRPr="00B5243C">
        <w:rPr>
          <w:rFonts w:ascii="Times New Roman" w:hAnsi="Times New Roman" w:cs="Times New Roman"/>
          <w:sz w:val="28"/>
          <w:szCs w:val="28"/>
        </w:rPr>
        <w:t xml:space="preserve"> </w:t>
      </w:r>
      <w:r w:rsidR="00070E5B" w:rsidRPr="00B5243C">
        <w:rPr>
          <w:rFonts w:ascii="Times New Roman" w:hAnsi="Times New Roman" w:cs="Times New Roman"/>
          <w:sz w:val="28"/>
          <w:szCs w:val="28"/>
        </w:rPr>
        <w:t>п</w:t>
      </w:r>
      <w:r w:rsidR="00070E5B" w:rsidRPr="00B5243C">
        <w:rPr>
          <w:rFonts w:ascii="Times New Roman" w:hAnsi="Times New Roman" w:cs="Times New Roman"/>
          <w:sz w:val="28"/>
          <w:szCs w:val="28"/>
        </w:rPr>
        <w:t xml:space="preserve">риблизительное значение коэффициента отражения от бетонных стен. </w:t>
      </w:r>
    </w:p>
    <w:p w14:paraId="2E018B7C" w14:textId="4F17AC84" w:rsidR="00121A4A" w:rsidRPr="00B5243C" w:rsidRDefault="00070E5B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>Индекс помещений i рассчитывается по формуле:</w:t>
      </w:r>
    </w:p>
    <w:p w14:paraId="5A42323F" w14:textId="36196D2C" w:rsidR="00800FDA" w:rsidRPr="00B5243C" w:rsidRDefault="00800FDA" w:rsidP="00B524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A⋅B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⋅(А+В)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</m:oMath>
      </m:oMathPara>
    </w:p>
    <w:p w14:paraId="087E09EE" w14:textId="3E0C5D76" w:rsidR="002049F1" w:rsidRPr="00B5243C" w:rsidRDefault="002049F1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>По таблице 2.6.3 получаем:</w:t>
      </w:r>
    </w:p>
    <w:p w14:paraId="7B6A5D9E" w14:textId="41196995" w:rsidR="002049F1" w:rsidRPr="00C84046" w:rsidRDefault="002049F1" w:rsidP="00B524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η</m:t>
          </m:r>
          <m:r>
            <w:rPr>
              <w:rFonts w:ascii="Cambria Math" w:hAnsi="Cambria Math" w:cs="Times New Roman"/>
              <w:sz w:val="28"/>
              <w:szCs w:val="28"/>
            </w:rPr>
            <m:t>=26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06F44962" w14:textId="77777777" w:rsidR="00C84046" w:rsidRPr="00B5243C" w:rsidRDefault="00C84046" w:rsidP="00B524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F0CE79" w14:textId="46818B8F" w:rsidR="002049F1" w:rsidRDefault="002049F1" w:rsidP="00B524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>2.7 Подбор стандартной лампы</w:t>
      </w:r>
    </w:p>
    <w:p w14:paraId="72D3C42A" w14:textId="77777777" w:rsidR="00C84046" w:rsidRPr="00B5243C" w:rsidRDefault="00C84046" w:rsidP="00B524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516E7" w14:textId="168544FD" w:rsidR="002049F1" w:rsidRPr="00B5243C" w:rsidRDefault="002049F1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Рассчитываем отклонение от нормируемой освещенности (светового потока лампы).</w:t>
      </w:r>
    </w:p>
    <w:p w14:paraId="11B44972" w14:textId="0E5B507E" w:rsidR="002049F1" w:rsidRPr="00B5243C" w:rsidRDefault="002049F1" w:rsidP="00B5243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⋅100%=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⋅100%=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,5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0FCA70A1" w14:textId="734B4673" w:rsidR="002049F1" w:rsidRPr="00B5243C" w:rsidRDefault="002049F1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B5243C">
        <w:rPr>
          <w:rFonts w:ascii="Times New Roman" w:hAnsi="Times New Roman" w:cs="Times New Roman"/>
          <w:sz w:val="28"/>
          <w:szCs w:val="28"/>
        </w:rPr>
        <w:t xml:space="preserve"> нормированная освещенность, полученная </w:t>
      </w:r>
      <w:proofErr w:type="gramStart"/>
      <w:r w:rsidRPr="00B5243C">
        <w:rPr>
          <w:rFonts w:ascii="Times New Roman" w:hAnsi="Times New Roman" w:cs="Times New Roman"/>
          <w:sz w:val="28"/>
          <w:szCs w:val="28"/>
        </w:rPr>
        <w:t>в соответствии с указаниями</w:t>
      </w:r>
      <w:proofErr w:type="gramEnd"/>
      <w:r w:rsidRPr="00B5243C">
        <w:rPr>
          <w:rFonts w:ascii="Times New Roman" w:hAnsi="Times New Roman" w:cs="Times New Roman"/>
          <w:sz w:val="28"/>
          <w:szCs w:val="28"/>
        </w:rPr>
        <w:t xml:space="preserve"> раздела 2.1 (в т.ч. с учетом повышений по шкале освещенности), лк; </w:t>
      </w:r>
    </w:p>
    <w:p w14:paraId="788936CD" w14:textId="0694316C" w:rsidR="002049F1" w:rsidRPr="00B5243C" w:rsidRDefault="002049F1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B5243C">
        <w:rPr>
          <w:rFonts w:ascii="Times New Roman" w:hAnsi="Times New Roman" w:cs="Times New Roman"/>
          <w:sz w:val="28"/>
          <w:szCs w:val="28"/>
        </w:rPr>
        <w:t>фактическая освещенность, лк, полученная из формулы (2):</w:t>
      </w:r>
    </w:p>
    <w:p w14:paraId="5098443D" w14:textId="24FF81E1" w:rsidR="00B5243C" w:rsidRPr="00B5243C" w:rsidRDefault="00B5243C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факт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N⋅η⋅n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S⋅k⋅Z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3000⋅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⋅0,26⋅2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12⋅6⋅1,4⋅1,1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211</m:t>
          </m:r>
          <m:r>
            <w:rPr>
              <w:rFonts w:ascii="Cambria Math" w:hAnsi="Cambria Math" w:cs="Times New Roman"/>
              <w:sz w:val="28"/>
              <w:szCs w:val="28"/>
            </w:rPr>
            <m:t>лк</m:t>
          </m:r>
        </m:oMath>
      </m:oMathPara>
    </w:p>
    <w:p w14:paraId="7E38BC4B" w14:textId="77777777" w:rsidR="00B5243C" w:rsidRPr="00B5243C" w:rsidRDefault="00B5243C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3B231" w14:textId="6A066ADE" w:rsidR="002049F1" w:rsidRPr="00B5243C" w:rsidRDefault="002049F1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=3000лм</m:t>
        </m:r>
      </m:oMath>
      <w:r w:rsidRPr="00B5243C">
        <w:rPr>
          <w:rFonts w:ascii="Times New Roman" w:hAnsi="Times New Roman" w:cs="Times New Roman"/>
          <w:sz w:val="28"/>
          <w:szCs w:val="28"/>
        </w:rPr>
        <w:t xml:space="preserve"> </w:t>
      </w:r>
      <w:r w:rsidRPr="00B5243C">
        <w:rPr>
          <w:rFonts w:ascii="Times New Roman" w:hAnsi="Times New Roman" w:cs="Times New Roman"/>
          <w:sz w:val="28"/>
          <w:szCs w:val="28"/>
        </w:rPr>
        <w:t>-</w:t>
      </w:r>
      <w:r w:rsidRPr="00B5243C">
        <w:rPr>
          <w:rFonts w:ascii="Times New Roman" w:hAnsi="Times New Roman" w:cs="Times New Roman"/>
          <w:sz w:val="28"/>
          <w:szCs w:val="28"/>
        </w:rPr>
        <w:t xml:space="preserve">для выбранной люминесцентной лампы ЛБ40. Так как значение отклонения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B5243C">
        <w:rPr>
          <w:rFonts w:ascii="Times New Roman" w:hAnsi="Times New Roman" w:cs="Times New Roman"/>
          <w:sz w:val="28"/>
          <w:szCs w:val="28"/>
        </w:rPr>
        <w:t xml:space="preserve"> не выходит за пределы допустимой погрешности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-10%-+20%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B5243C">
        <w:rPr>
          <w:rFonts w:ascii="Times New Roman" w:hAnsi="Times New Roman" w:cs="Times New Roman"/>
          <w:sz w:val="28"/>
          <w:szCs w:val="28"/>
        </w:rPr>
        <w:t>значит расчет выполнен верно.</w:t>
      </w:r>
    </w:p>
    <w:p w14:paraId="21981C10" w14:textId="77777777" w:rsidR="00B5243C" w:rsidRPr="00B5243C" w:rsidRDefault="00B5243C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FFEB47" w14:textId="69AD32E2" w:rsidR="00B5243C" w:rsidRPr="00B5243C" w:rsidRDefault="00B5243C" w:rsidP="00B524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>2.8. Определение потребной мощности</w:t>
      </w:r>
      <w:r w:rsidRPr="00B5243C">
        <w:rPr>
          <w:rFonts w:ascii="Times New Roman" w:hAnsi="Times New Roman" w:cs="Times New Roman"/>
          <w:b/>
          <w:bCs/>
          <w:sz w:val="28"/>
          <w:szCs w:val="28"/>
        </w:rPr>
        <w:t xml:space="preserve"> всей</w:t>
      </w:r>
      <w:r w:rsidRPr="00B5243C">
        <w:rPr>
          <w:rFonts w:ascii="Times New Roman" w:hAnsi="Times New Roman" w:cs="Times New Roman"/>
          <w:b/>
          <w:bCs/>
          <w:sz w:val="28"/>
          <w:szCs w:val="28"/>
        </w:rPr>
        <w:t xml:space="preserve"> осветительной установки</w:t>
      </w:r>
    </w:p>
    <w:p w14:paraId="3485FAD1" w14:textId="77777777" w:rsidR="00B5243C" w:rsidRPr="00B5243C" w:rsidRDefault="00B5243C" w:rsidP="00B524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36310" w14:textId="38D180BA" w:rsidR="00B5243C" w:rsidRDefault="00B5243C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Определим потребная мощность всей осветительной установки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</m:oMath>
      <w:r w:rsidRPr="00B5243C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14:paraId="584432F7" w14:textId="3323B6FF" w:rsidR="00B5243C" w:rsidRPr="00B5243C" w:rsidRDefault="00B5243C" w:rsidP="00B5243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=N⋅n⋅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⋅2⋅40=1</m:t>
          </m:r>
          <m:r>
            <w:rPr>
              <w:rFonts w:ascii="Cambria Math" w:hAnsi="Cambria Math" w:cs="Times New Roman"/>
              <w:sz w:val="28"/>
              <w:szCs w:val="28"/>
            </w:rPr>
            <m:t>20</m:t>
          </m:r>
          <m:r>
            <w:rPr>
              <w:rFonts w:ascii="Cambria Math" w:hAnsi="Cambria Math" w:cs="Times New Roman"/>
              <w:sz w:val="28"/>
              <w:szCs w:val="28"/>
            </w:rPr>
            <m:t>0 Вт</m:t>
          </m:r>
        </m:oMath>
      </m:oMathPara>
    </w:p>
    <w:p w14:paraId="7EB9CBE6" w14:textId="308D53B8" w:rsidR="00B5243C" w:rsidRPr="00B5243C" w:rsidRDefault="00B5243C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B5243C">
        <w:rPr>
          <w:rFonts w:ascii="Times New Roman" w:hAnsi="Times New Roman" w:cs="Times New Roman"/>
          <w:sz w:val="28"/>
          <w:szCs w:val="28"/>
        </w:rPr>
        <w:t xml:space="preserve">  мощность одной лампы, Вт,</w:t>
      </w:r>
    </w:p>
    <w:p w14:paraId="25E00D17" w14:textId="1AE12769" w:rsidR="00B5243C" w:rsidRPr="00B5243C" w:rsidRDefault="00B5243C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N-</m:t>
        </m:r>
      </m:oMath>
      <w:r w:rsidRPr="00B5243C">
        <w:rPr>
          <w:rFonts w:ascii="Times New Roman" w:hAnsi="Times New Roman" w:cs="Times New Roman"/>
          <w:sz w:val="28"/>
          <w:szCs w:val="28"/>
        </w:rPr>
        <w:t xml:space="preserve"> количество применяемых светильников;</w:t>
      </w:r>
    </w:p>
    <w:p w14:paraId="3027F640" w14:textId="64AFD651" w:rsidR="00B5243C" w:rsidRDefault="00B5243C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n-</m:t>
        </m:r>
      </m:oMath>
      <w:r w:rsidRPr="00B5243C">
        <w:rPr>
          <w:rFonts w:ascii="Times New Roman" w:hAnsi="Times New Roman" w:cs="Times New Roman"/>
          <w:sz w:val="28"/>
          <w:szCs w:val="28"/>
        </w:rPr>
        <w:t xml:space="preserve"> число ламп в светильнике; </w:t>
      </w:r>
    </w:p>
    <w:p w14:paraId="48BDD796" w14:textId="77777777" w:rsidR="00C84046" w:rsidRPr="00B5243C" w:rsidRDefault="00C84046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401D6" w14:textId="4B640DF0" w:rsidR="00B5243C" w:rsidRDefault="00B5243C" w:rsidP="00B524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>2.9. Определение количества требуемых для данного помещения ламп</w:t>
      </w:r>
    </w:p>
    <w:p w14:paraId="587792B8" w14:textId="77777777" w:rsidR="00B5243C" w:rsidRPr="00B5243C" w:rsidRDefault="00B5243C" w:rsidP="00B524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719BE" w14:textId="533D36DF" w:rsidR="00B5243C" w:rsidRDefault="00B5243C" w:rsidP="00B524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 Для выбранного типа люминесцентных ламп ЛБ 40 величина светового потока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=3000лм</m:t>
        </m:r>
      </m:oMath>
    </w:p>
    <w:p w14:paraId="6E6EF488" w14:textId="77777777" w:rsidR="00B5243C" w:rsidRDefault="00B5243C" w:rsidP="00B524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39205C" w14:textId="361237D6" w:rsidR="00B5243C" w:rsidRPr="00B5243C" w:rsidRDefault="00B5243C" w:rsidP="00B524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факт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12⋅6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0,26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=14,2</m:t>
          </m:r>
        </m:oMath>
      </m:oMathPara>
    </w:p>
    <w:p w14:paraId="1870B58B" w14:textId="3604807E" w:rsidR="00B5243C" w:rsidRDefault="00B5243C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 xml:space="preserve">следовательно, принимаем N = </w:t>
      </w:r>
      <w:r w:rsidR="00243D02">
        <w:rPr>
          <w:rFonts w:ascii="Times New Roman" w:hAnsi="Times New Roman" w:cs="Times New Roman"/>
          <w:sz w:val="28"/>
          <w:szCs w:val="28"/>
        </w:rPr>
        <w:t>15</w:t>
      </w:r>
      <w:r w:rsidRPr="00B5243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C223EF" w14:textId="63E97092" w:rsidR="00C84046" w:rsidRDefault="00C84046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08EB2" w14:textId="7DBF0D97" w:rsidR="00C84046" w:rsidRDefault="00C84046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94C46" w14:textId="77777777" w:rsidR="00C84046" w:rsidRDefault="00C84046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C4F85" w14:textId="77777777" w:rsidR="00B5243C" w:rsidRPr="00B5243C" w:rsidRDefault="00B5243C" w:rsidP="00B524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661DA4" w14:textId="11DF154C" w:rsidR="00B5243C" w:rsidRPr="00B5243C" w:rsidRDefault="00B5243C" w:rsidP="00B524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243C">
        <w:rPr>
          <w:rFonts w:ascii="Times New Roman" w:hAnsi="Times New Roman" w:cs="Times New Roman"/>
          <w:b/>
          <w:bCs/>
          <w:sz w:val="28"/>
          <w:szCs w:val="28"/>
        </w:rPr>
        <w:t>3.10 Список используемой литературы</w:t>
      </w:r>
    </w:p>
    <w:p w14:paraId="4DECADD8" w14:textId="77777777" w:rsidR="00B5243C" w:rsidRPr="00B5243C" w:rsidRDefault="00B5243C" w:rsidP="00B524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243C">
        <w:rPr>
          <w:rFonts w:ascii="Times New Roman" w:hAnsi="Times New Roman" w:cs="Times New Roman"/>
          <w:sz w:val="28"/>
          <w:szCs w:val="28"/>
        </w:rPr>
        <w:t>1. Готлиб Я.Г. Рекомендации по выполнению Домашнего задания по Модулю 2 по искусственному освещению;</w:t>
      </w:r>
    </w:p>
    <w:p w14:paraId="33273780" w14:textId="3640B04B" w:rsidR="00B5243C" w:rsidRPr="00B5243C" w:rsidRDefault="00B5243C" w:rsidP="00B5243C">
      <w:pPr>
        <w:spacing w:after="0" w:line="360" w:lineRule="auto"/>
      </w:pPr>
      <w:r w:rsidRPr="00B5243C">
        <w:rPr>
          <w:rFonts w:ascii="Times New Roman" w:hAnsi="Times New Roman" w:cs="Times New Roman"/>
          <w:sz w:val="28"/>
          <w:szCs w:val="28"/>
        </w:rPr>
        <w:t>2. СНиП 23-05-95 «Свод правил на естественное и искусственное освещение</w:t>
      </w:r>
      <w:r>
        <w:t>»</w:t>
      </w:r>
    </w:p>
    <w:sectPr w:rsidR="00B5243C" w:rsidRPr="00B5243C" w:rsidSect="00297D1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92A8E" w14:textId="77777777" w:rsidR="007B4DB9" w:rsidRDefault="007B4DB9" w:rsidP="00297D1F">
      <w:pPr>
        <w:spacing w:after="0" w:line="240" w:lineRule="auto"/>
      </w:pPr>
      <w:r>
        <w:separator/>
      </w:r>
    </w:p>
  </w:endnote>
  <w:endnote w:type="continuationSeparator" w:id="0">
    <w:p w14:paraId="0835629D" w14:textId="77777777" w:rsidR="007B4DB9" w:rsidRDefault="007B4DB9" w:rsidP="00297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34740"/>
      <w:docPartObj>
        <w:docPartGallery w:val="Page Numbers (Bottom of Page)"/>
        <w:docPartUnique/>
      </w:docPartObj>
    </w:sdtPr>
    <w:sdtContent>
      <w:p w14:paraId="6C51CFEF" w14:textId="1D0F5B9B" w:rsidR="00297D1F" w:rsidRDefault="00297D1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04880" w14:textId="77777777" w:rsidR="00297D1F" w:rsidRDefault="00297D1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CFC2" w14:textId="77777777" w:rsidR="007B4DB9" w:rsidRDefault="007B4DB9" w:rsidP="00297D1F">
      <w:pPr>
        <w:spacing w:after="0" w:line="240" w:lineRule="auto"/>
      </w:pPr>
      <w:r>
        <w:separator/>
      </w:r>
    </w:p>
  </w:footnote>
  <w:footnote w:type="continuationSeparator" w:id="0">
    <w:p w14:paraId="5FA74F0C" w14:textId="77777777" w:rsidR="007B4DB9" w:rsidRDefault="007B4DB9" w:rsidP="00297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5A"/>
    <w:rsid w:val="00070E5B"/>
    <w:rsid w:val="00121A4A"/>
    <w:rsid w:val="001B1ECB"/>
    <w:rsid w:val="002049F1"/>
    <w:rsid w:val="00243D02"/>
    <w:rsid w:val="00297D1F"/>
    <w:rsid w:val="002E1B5A"/>
    <w:rsid w:val="004E6438"/>
    <w:rsid w:val="006C17FE"/>
    <w:rsid w:val="007B4DB9"/>
    <w:rsid w:val="00800FDA"/>
    <w:rsid w:val="009D6266"/>
    <w:rsid w:val="00B5243C"/>
    <w:rsid w:val="00BB0555"/>
    <w:rsid w:val="00C84046"/>
    <w:rsid w:val="00E170AD"/>
    <w:rsid w:val="00FD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3EBB"/>
  <w15:chartTrackingRefBased/>
  <w15:docId w15:val="{26B493C4-24A2-40FE-AE62-D12A1D16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5442"/>
    <w:rPr>
      <w:color w:val="808080"/>
    </w:rPr>
  </w:style>
  <w:style w:type="paragraph" w:styleId="a4">
    <w:name w:val="header"/>
    <w:basedOn w:val="a"/>
    <w:link w:val="a5"/>
    <w:uiPriority w:val="99"/>
    <w:unhideWhenUsed/>
    <w:rsid w:val="00297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7D1F"/>
  </w:style>
  <w:style w:type="paragraph" w:styleId="a6">
    <w:name w:val="footer"/>
    <w:basedOn w:val="a"/>
    <w:link w:val="a7"/>
    <w:uiPriority w:val="99"/>
    <w:unhideWhenUsed/>
    <w:rsid w:val="00297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7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Ekadim</dc:creator>
  <cp:keywords/>
  <dc:description/>
  <cp:lastModifiedBy>Ekadim</cp:lastModifiedBy>
  <cp:revision>10</cp:revision>
  <dcterms:created xsi:type="dcterms:W3CDTF">2024-10-22T17:10:00Z</dcterms:created>
  <dcterms:modified xsi:type="dcterms:W3CDTF">2024-10-22T18:49:00Z</dcterms:modified>
</cp:coreProperties>
</file>