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F140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F140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F140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F14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0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44987BF8" w:rsidR="0004631A" w:rsidRPr="001F11BE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1F11BE" w:rsidRPr="001F11B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D0E037" w14:textId="2868A491" w:rsidR="0004631A" w:rsidRPr="00F1401A" w:rsidRDefault="001F11BE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F11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n8n для реализации </w:t>
      </w:r>
      <w:proofErr w:type="spellStart"/>
      <w:r w:rsidRPr="001F11B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пайплайна</w:t>
      </w:r>
      <w:proofErr w:type="spellEnd"/>
      <w:r w:rsidRPr="001F11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видео с использованием LLM моделей.</w:t>
      </w:r>
    </w:p>
    <w:p w14:paraId="7C365FB0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5078FD9C" w:rsidR="0004631A" w:rsidRPr="00F1401A" w:rsidRDefault="0004617F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</w:t>
      </w:r>
    </w:p>
    <w:p w14:paraId="2FF2BA54" w14:textId="5CCA5F3E" w:rsidR="0004631A" w:rsidRPr="001F11BE" w:rsidRDefault="00E944D9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1B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Инженерия данных</w:t>
      </w:r>
    </w:p>
    <w:p w14:paraId="0DE2F28C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F140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6F668759" w:rsidR="0004631A" w:rsidRPr="00F1401A" w:rsidRDefault="00E944D9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62</w:t>
      </w:r>
      <w:r w:rsidR="001A6E39"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</w:p>
    <w:p w14:paraId="76D3B1EF" w14:textId="008697FC" w:rsidR="0004631A" w:rsidRPr="00F140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0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F140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140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D0ADD">
        <w:rPr>
          <w:rFonts w:ascii="Times New Roman" w:eastAsia="Times New Roman" w:hAnsi="Times New Roman" w:cs="Times New Roman"/>
          <w:sz w:val="28"/>
          <w:szCs w:val="28"/>
          <w:lang w:eastAsia="ru-RU"/>
        </w:rPr>
        <w:t>Н.В</w:t>
      </w:r>
      <w:r w:rsidR="00C16672" w:rsidRPr="00F14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D0ADD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Носов</w:t>
      </w:r>
    </w:p>
    <w:p w14:paraId="325E1C4E" w14:textId="77777777" w:rsidR="0004631A" w:rsidRPr="00F140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F140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F140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F140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F140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F140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55BD2436" w:rsid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542318F0" w14:textId="77777777" w:rsidR="001B7157" w:rsidRPr="00F1401A" w:rsidRDefault="001B7157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B1FC282" w14:textId="6D317FBE" w:rsidR="0004631A" w:rsidRPr="00F1401A" w:rsidRDefault="00224574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="0004631A"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4631A"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944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4631A"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944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4631A"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944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Парингер</w:t>
      </w:r>
      <w:proofErr w:type="spellEnd"/>
    </w:p>
    <w:p w14:paraId="1C75CD45" w14:textId="77777777" w:rsidR="0004631A" w:rsidRPr="00F140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F140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F140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F140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F140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F140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66A2CFAB" w:rsid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05B44E" w14:textId="6A628046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FDFEFB2" w14:textId="2CFB5994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1A85B68" w14:textId="72C77A0C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9A21352" w14:textId="5D2F5A4C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26C118" w14:textId="59382132" w:rsidR="0004617F" w:rsidRDefault="0004617F" w:rsidP="001F11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0594F7C" w14:textId="10DF0D22" w:rsidR="0004617F" w:rsidRDefault="0004617F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5794CF7" w14:textId="391C6CA6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280EC55" w14:textId="76F72C0D" w:rsidR="000277F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361F140" w14:textId="77777777" w:rsidR="000277FA" w:rsidRPr="00F1401A" w:rsidRDefault="000277F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F140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049E7484" w:rsidR="0004631A" w:rsidRPr="00F1401A" w:rsidRDefault="00D724CC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1A6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7E3BE4E" w14:textId="1E54815D" w:rsidR="0004631A" w:rsidRPr="00F1401A" w:rsidRDefault="0004631A" w:rsidP="003040D9">
      <w:pPr>
        <w:pStyle w:val="ae"/>
      </w:pPr>
      <w:r w:rsidRPr="00F1401A">
        <w:rPr>
          <w:color w:val="000000"/>
        </w:rPr>
        <w:br w:type="page"/>
      </w:r>
      <w:r w:rsidR="004E439B">
        <w:lastRenderedPageBreak/>
        <w:t>АРХИТЕКТУРА</w:t>
      </w:r>
    </w:p>
    <w:p w14:paraId="67A4456D" w14:textId="54E16266" w:rsidR="00536871" w:rsidRDefault="009A1C8C" w:rsidP="00536871">
      <w:pPr>
        <w:pStyle w:val="a9"/>
      </w:pPr>
      <w:proofErr w:type="spellStart"/>
      <w:r>
        <w:t>Воркфлоу</w:t>
      </w:r>
      <w:proofErr w:type="spellEnd"/>
      <w:r w:rsidR="00536871" w:rsidRPr="00536871">
        <w:t xml:space="preserve"> представляет собой </w:t>
      </w:r>
      <w:r>
        <w:t xml:space="preserve">набор </w:t>
      </w:r>
      <w:proofErr w:type="spellStart"/>
      <w:r>
        <w:t>нод</w:t>
      </w:r>
      <w:proofErr w:type="spellEnd"/>
      <w:r>
        <w:t xml:space="preserve"> в </w:t>
      </w:r>
      <w:r>
        <w:rPr>
          <w:lang w:val="en-US"/>
        </w:rPr>
        <w:t>n</w:t>
      </w:r>
      <w:r w:rsidRPr="009A1C8C">
        <w:t>8</w:t>
      </w:r>
      <w:r>
        <w:rPr>
          <w:lang w:val="en-US"/>
        </w:rPr>
        <w:t>n</w:t>
      </w:r>
      <w:r w:rsidR="00536871" w:rsidRPr="00536871">
        <w:t xml:space="preserve">. Он спроектирован для работы в контейнерной среде </w:t>
      </w:r>
      <w:proofErr w:type="spellStart"/>
      <w:r w:rsidR="00536871" w:rsidRPr="00536871">
        <w:t>Docker</w:t>
      </w:r>
      <w:proofErr w:type="spellEnd"/>
      <w:r w:rsidR="00536871" w:rsidRPr="00536871">
        <w:t xml:space="preserve">, что обеспечивает изоляцию и </w:t>
      </w:r>
      <w:proofErr w:type="spellStart"/>
      <w:r w:rsidR="00536871" w:rsidRPr="00536871">
        <w:t>воспроизводимость</w:t>
      </w:r>
      <w:proofErr w:type="spellEnd"/>
      <w:r w:rsidR="00536871" w:rsidRPr="00536871">
        <w:t>.</w:t>
      </w:r>
      <w:r w:rsidR="006C4EB6">
        <w:t xml:space="preserve"> На рисунке 1 представлена схема </w:t>
      </w:r>
      <w:proofErr w:type="spellStart"/>
      <w:r>
        <w:t>воркфлоу</w:t>
      </w:r>
      <w:proofErr w:type="spellEnd"/>
      <w:r w:rsidR="006C4EB6">
        <w:t>.</w:t>
      </w:r>
    </w:p>
    <w:p w14:paraId="30225FBC" w14:textId="534F4807" w:rsidR="00A40E38" w:rsidRDefault="009A1C8C" w:rsidP="00A40E38">
      <w:pPr>
        <w:pStyle w:val="a9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38B2337" wp14:editId="43B3E445">
            <wp:extent cx="4527122" cy="44545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722" cy="44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B14" w14:textId="3B5C43A6" w:rsidR="009A1C8C" w:rsidRPr="00536871" w:rsidRDefault="00A40E38" w:rsidP="009A1C8C">
      <w:pPr>
        <w:pStyle w:val="ab"/>
      </w:pPr>
      <w:r>
        <w:t xml:space="preserve">Рисунок 1 – Схема </w:t>
      </w:r>
      <w:proofErr w:type="spellStart"/>
      <w:r w:rsidR="009A1C8C">
        <w:t>воркфлоу</w:t>
      </w:r>
      <w:proofErr w:type="spellEnd"/>
    </w:p>
    <w:p w14:paraId="2408623B" w14:textId="77777777" w:rsidR="00536871" w:rsidRPr="00536871" w:rsidRDefault="00536871" w:rsidP="00536871">
      <w:pPr>
        <w:pStyle w:val="a9"/>
      </w:pPr>
      <w:r w:rsidRPr="00536871">
        <w:t>Логическая схема процесса выглядит следующим образом:</w:t>
      </w:r>
    </w:p>
    <w:p w14:paraId="1384D39E" w14:textId="7E63268E" w:rsidR="009A1C8C" w:rsidRDefault="009A1C8C" w:rsidP="009A1C8C">
      <w:pPr>
        <w:pStyle w:val="a9"/>
        <w:ind w:firstLine="0"/>
      </w:pPr>
      <w:r>
        <w:t xml:space="preserve">- </w:t>
      </w:r>
      <w:r>
        <w:t>прием</w:t>
      </w:r>
      <w:r>
        <w:t xml:space="preserve"> видео в виде ссылки или файла,</w:t>
      </w:r>
    </w:p>
    <w:p w14:paraId="69B70938" w14:textId="656FEC30" w:rsidR="009A1C8C" w:rsidRDefault="009A1C8C" w:rsidP="009A1C8C">
      <w:pPr>
        <w:pStyle w:val="a9"/>
        <w:ind w:firstLine="0"/>
      </w:pPr>
      <w:r>
        <w:t>- извлечение аудиодорожки</w:t>
      </w:r>
      <w:r>
        <w:t>,</w:t>
      </w:r>
    </w:p>
    <w:p w14:paraId="2DE9ABB8" w14:textId="03F8F9A6" w:rsidR="009A1C8C" w:rsidRDefault="009A1C8C" w:rsidP="009A1C8C">
      <w:pPr>
        <w:pStyle w:val="a9"/>
        <w:ind w:firstLine="0"/>
      </w:pPr>
      <w:r>
        <w:t>- генерация английских субтитров</w:t>
      </w:r>
      <w:r>
        <w:t xml:space="preserve"> с помощью `</w:t>
      </w:r>
      <w:proofErr w:type="spellStart"/>
      <w:r>
        <w:t>auto_subtitle</w:t>
      </w:r>
      <w:proofErr w:type="spellEnd"/>
      <w:r>
        <w:t>`,</w:t>
      </w:r>
    </w:p>
    <w:p w14:paraId="786D8DC7" w14:textId="38FBB8E5" w:rsidR="009A1C8C" w:rsidRDefault="009A1C8C" w:rsidP="009A1C8C">
      <w:pPr>
        <w:pStyle w:val="a9"/>
        <w:ind w:firstLine="0"/>
      </w:pPr>
      <w:r>
        <w:t>- перевод</w:t>
      </w:r>
      <w:r>
        <w:t xml:space="preserve"> их на русский язык с использованием LLM,</w:t>
      </w:r>
    </w:p>
    <w:p w14:paraId="1DE506A1" w14:textId="06AFC598" w:rsidR="009A1C8C" w:rsidRDefault="009A1C8C" w:rsidP="009A1C8C">
      <w:pPr>
        <w:pStyle w:val="a9"/>
        <w:ind w:firstLine="0"/>
      </w:pPr>
      <w:r>
        <w:t>- вшив русских субтитров</w:t>
      </w:r>
      <w:r>
        <w:t xml:space="preserve"> обратно в видео,</w:t>
      </w:r>
    </w:p>
    <w:p w14:paraId="35DB127F" w14:textId="256D5E68" w:rsidR="00A40E38" w:rsidRDefault="009A1C8C" w:rsidP="009A1C8C">
      <w:pPr>
        <w:pStyle w:val="a9"/>
        <w:ind w:firstLine="0"/>
      </w:pPr>
      <w:r>
        <w:t>- отправка</w:t>
      </w:r>
      <w:r>
        <w:t xml:space="preserve"> результат пользователю</w:t>
      </w:r>
      <w:r>
        <w:t xml:space="preserve"> через </w:t>
      </w:r>
      <w:r w:rsidR="00470B19">
        <w:rPr>
          <w:lang w:val="en-US"/>
        </w:rPr>
        <w:t>t</w:t>
      </w:r>
      <w:r w:rsidR="0090771E">
        <w:rPr>
          <w:lang w:val="en-US"/>
        </w:rPr>
        <w:t>elegr</w:t>
      </w:r>
      <w:r w:rsidR="00470B19">
        <w:rPr>
          <w:lang w:val="en-US"/>
        </w:rPr>
        <w:t>am</w:t>
      </w:r>
      <w:r>
        <w:t xml:space="preserve"> бота</w:t>
      </w:r>
      <w:r>
        <w:t>.</w:t>
      </w:r>
    </w:p>
    <w:p w14:paraId="6FCB75B3" w14:textId="77777777" w:rsidR="009702ED" w:rsidRPr="00536871" w:rsidRDefault="009702ED" w:rsidP="009A1C8C">
      <w:pPr>
        <w:pStyle w:val="a9"/>
        <w:ind w:firstLine="0"/>
      </w:pPr>
    </w:p>
    <w:p w14:paraId="00D0B452" w14:textId="06810F12" w:rsidR="004E439B" w:rsidRDefault="004E439B" w:rsidP="0090771E">
      <w:pPr>
        <w:pStyle w:val="ae"/>
      </w:pPr>
      <w:r>
        <w:lastRenderedPageBreak/>
        <w:t>РЕЗУЛЬТАТЫ</w:t>
      </w:r>
    </w:p>
    <w:p w14:paraId="7E4D492E" w14:textId="79251F36" w:rsidR="00B86C10" w:rsidRPr="00B86C10" w:rsidRDefault="0090771E" w:rsidP="000B4A0D">
      <w:pPr>
        <w:pStyle w:val="a9"/>
      </w:pPr>
      <w:r>
        <w:t xml:space="preserve">На рисунке 2 представлен скриншот </w:t>
      </w:r>
      <w:r w:rsidR="009702ED">
        <w:t xml:space="preserve">реализованного </w:t>
      </w:r>
      <w:proofErr w:type="spellStart"/>
      <w:r>
        <w:t>воркфлоу</w:t>
      </w:r>
      <w:proofErr w:type="spellEnd"/>
      <w:r>
        <w:t xml:space="preserve"> из </w:t>
      </w:r>
      <w:r>
        <w:rPr>
          <w:lang w:val="en-US"/>
        </w:rPr>
        <w:t>n</w:t>
      </w:r>
      <w:r w:rsidRPr="009702ED">
        <w:t>8</w:t>
      </w:r>
      <w:r>
        <w:rPr>
          <w:lang w:val="en-US"/>
        </w:rPr>
        <w:t>n</w:t>
      </w:r>
      <w:r w:rsidR="00B86C10">
        <w:t>.</w:t>
      </w:r>
    </w:p>
    <w:p w14:paraId="03377A9A" w14:textId="239F4203" w:rsidR="002F5972" w:rsidRDefault="009702ED" w:rsidP="00B86C10">
      <w:pPr>
        <w:pStyle w:val="ab"/>
      </w:pPr>
      <w:r>
        <w:rPr>
          <w:noProof/>
          <w:lang w:val="en-US"/>
        </w:rPr>
        <w:drawing>
          <wp:inline distT="0" distB="0" distL="0" distR="0" wp14:anchorId="2FB43FBD" wp14:editId="2E462BD2">
            <wp:extent cx="6079431" cy="2198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478" cy="21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FF5" w14:textId="06714DDC" w:rsidR="00B86C10" w:rsidRPr="009702ED" w:rsidRDefault="009702ED" w:rsidP="00B86C10">
      <w:pPr>
        <w:pStyle w:val="ab"/>
      </w:pPr>
      <w:r>
        <w:t>Рисунок 2</w:t>
      </w:r>
      <w:r w:rsidR="00B86C10">
        <w:t xml:space="preserve"> – </w:t>
      </w:r>
      <w:r>
        <w:t xml:space="preserve">Скриншот </w:t>
      </w:r>
      <w:proofErr w:type="spellStart"/>
      <w:r>
        <w:t>воркфлоу</w:t>
      </w:r>
      <w:proofErr w:type="spellEnd"/>
      <w:r>
        <w:t xml:space="preserve"> из </w:t>
      </w:r>
      <w:r>
        <w:rPr>
          <w:lang w:val="en-US"/>
        </w:rPr>
        <w:t>n</w:t>
      </w:r>
      <w:r w:rsidRPr="009702ED">
        <w:t>8</w:t>
      </w:r>
      <w:r>
        <w:rPr>
          <w:lang w:val="en-US"/>
        </w:rPr>
        <w:t>n</w:t>
      </w:r>
    </w:p>
    <w:p w14:paraId="1176B159" w14:textId="4D80DC02" w:rsidR="009702ED" w:rsidRPr="009702ED" w:rsidRDefault="009702ED" w:rsidP="009702ED">
      <w:pPr>
        <w:pStyle w:val="a9"/>
      </w:pPr>
      <w:r>
        <w:t xml:space="preserve">На рисунке 3 представлен </w:t>
      </w:r>
      <w:r w:rsidRPr="009702ED">
        <w:t xml:space="preserve">пример работы </w:t>
      </w:r>
      <w:proofErr w:type="spellStart"/>
      <w:r>
        <w:rPr>
          <w:lang w:val="en-US"/>
        </w:rPr>
        <w:t>tg</w:t>
      </w:r>
      <w:proofErr w:type="spellEnd"/>
      <w:r w:rsidRPr="009702ED">
        <w:t xml:space="preserve"> </w:t>
      </w:r>
      <w:r>
        <w:t>бота. На вход подаётся видео с речью на английском языке, в ответ пользователь получает это же видео, но с русскими субтитрами.</w:t>
      </w:r>
    </w:p>
    <w:p w14:paraId="0848EA75" w14:textId="3E70FFDB" w:rsidR="00B86C10" w:rsidRPr="00B86C10" w:rsidRDefault="009702ED" w:rsidP="00B86C10">
      <w:pPr>
        <w:pStyle w:val="ab"/>
      </w:pPr>
      <w:r>
        <w:rPr>
          <w:noProof/>
          <w:lang w:val="en-US"/>
        </w:rPr>
        <w:drawing>
          <wp:inline distT="0" distB="0" distL="0" distR="0" wp14:anchorId="10143B5E" wp14:editId="2F84D6D5">
            <wp:extent cx="2293463" cy="256929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051" cy="2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94F3" w14:textId="5E7FDEAB" w:rsidR="004E439B" w:rsidRPr="009702ED" w:rsidRDefault="009702ED" w:rsidP="00B86C10">
      <w:pPr>
        <w:pStyle w:val="ab"/>
      </w:pPr>
      <w:r>
        <w:t xml:space="preserve">Рисунок 3 – Пример работы </w:t>
      </w:r>
      <w:proofErr w:type="spellStart"/>
      <w:r>
        <w:rPr>
          <w:lang w:val="en-US"/>
        </w:rPr>
        <w:t>tg</w:t>
      </w:r>
      <w:proofErr w:type="spellEnd"/>
      <w:r w:rsidRPr="009702ED">
        <w:t xml:space="preserve"> </w:t>
      </w:r>
      <w:r>
        <w:t>бота</w:t>
      </w:r>
    </w:p>
    <w:p w14:paraId="479DCD67" w14:textId="34EB450E" w:rsidR="00B86C10" w:rsidRPr="000B4A0D" w:rsidRDefault="00B86C10" w:rsidP="000B4A0D">
      <w:pPr>
        <w:pStyle w:val="a9"/>
      </w:pPr>
      <w:r w:rsidRPr="000B4A0D">
        <w:t>На</w:t>
      </w:r>
      <w:r w:rsidR="009702ED">
        <w:t xml:space="preserve"> рисунке 4 представлены запущенные контейнеры, необходимые для корректной работы приложения</w:t>
      </w:r>
      <w:r w:rsidRPr="000B4A0D">
        <w:t>.</w:t>
      </w:r>
    </w:p>
    <w:p w14:paraId="3096D3A8" w14:textId="5EA3E27B" w:rsidR="00B86C10" w:rsidRDefault="009702ED" w:rsidP="00B86C10">
      <w:pPr>
        <w:pStyle w:val="ab"/>
      </w:pPr>
      <w:r>
        <w:rPr>
          <w:noProof/>
          <w:lang w:val="en-US"/>
        </w:rPr>
        <w:drawing>
          <wp:inline distT="0" distB="0" distL="0" distR="0" wp14:anchorId="503473D5" wp14:editId="3E69A491">
            <wp:extent cx="3855256" cy="9087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97" cy="9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6981" w14:textId="16401108" w:rsidR="000B4A0D" w:rsidRDefault="009702ED" w:rsidP="000B4A0D">
      <w:pPr>
        <w:pStyle w:val="ab"/>
      </w:pPr>
      <w:r>
        <w:t>Рисунок 4</w:t>
      </w:r>
      <w:r w:rsidR="000B4A0D">
        <w:t xml:space="preserve"> – </w:t>
      </w:r>
      <w:r>
        <w:t>Запущенные контейнеры</w:t>
      </w:r>
    </w:p>
    <w:p w14:paraId="3ED901F8" w14:textId="2C923226" w:rsidR="004E439B" w:rsidRDefault="004E439B" w:rsidP="00311C8F">
      <w:pPr>
        <w:pStyle w:val="ae"/>
      </w:pPr>
      <w:r>
        <w:lastRenderedPageBreak/>
        <w:t>ВЫВОДЫ</w:t>
      </w:r>
    </w:p>
    <w:p w14:paraId="26FA7DD2" w14:textId="1D3DDFEA" w:rsidR="008353F1" w:rsidRDefault="00C6310F" w:rsidP="008353F1">
      <w:pPr>
        <w:pStyle w:val="a9"/>
      </w:pPr>
      <w:r>
        <w:t xml:space="preserve">Самым сложным при выполнении данной работы оказался этап </w:t>
      </w:r>
      <w:r>
        <w:rPr>
          <w:lang w:val="en-US"/>
        </w:rPr>
        <w:t>SST</w:t>
      </w:r>
      <w:r>
        <w:t xml:space="preserve">. Сначала пытался добавить утилиту </w:t>
      </w:r>
      <w:r>
        <w:rPr>
          <w:lang w:val="en-US"/>
        </w:rPr>
        <w:t>auto</w:t>
      </w:r>
      <w:r w:rsidRPr="00C6310F">
        <w:t>-</w:t>
      </w:r>
      <w:r>
        <w:rPr>
          <w:lang w:val="en-US"/>
        </w:rPr>
        <w:t>subtitle</w:t>
      </w:r>
      <w:r w:rsidRPr="00C6310F">
        <w:t xml:space="preserve"> (</w:t>
      </w:r>
      <w:hyperlink r:id="rId12" w:history="1">
        <w:r w:rsidRPr="00C03376">
          <w:rPr>
            <w:rStyle w:val="a8"/>
          </w:rPr>
          <w:t>https://github.com/m1guelpf/auto-subtitle</w:t>
        </w:r>
      </w:hyperlink>
      <w:r w:rsidRPr="00C6310F">
        <w:t xml:space="preserve">) </w:t>
      </w:r>
      <w:r>
        <w:t xml:space="preserve">сразу в </w:t>
      </w:r>
      <w:proofErr w:type="spellStart"/>
      <w:r>
        <w:rPr>
          <w:lang w:val="en-US"/>
        </w:rPr>
        <w:t>Dockerfile</w:t>
      </w:r>
      <w:proofErr w:type="spellEnd"/>
      <w:r w:rsidRPr="00C6310F">
        <w:t xml:space="preserve"> </w:t>
      </w:r>
      <w:r>
        <w:rPr>
          <w:lang w:val="en-US"/>
        </w:rPr>
        <w:t>n</w:t>
      </w:r>
      <w:r w:rsidRPr="00C6310F">
        <w:t>8</w:t>
      </w:r>
      <w:r>
        <w:rPr>
          <w:lang w:val="en-US"/>
        </w:rPr>
        <w:t>n</w:t>
      </w:r>
      <w:r>
        <w:t xml:space="preserve">, чтобы использовать его через </w:t>
      </w:r>
      <w:r>
        <w:rPr>
          <w:lang w:val="en-US"/>
        </w:rPr>
        <w:t>execute</w:t>
      </w:r>
      <w:r w:rsidRPr="00C6310F">
        <w:t xml:space="preserve"> </w:t>
      </w:r>
      <w:proofErr w:type="spellStart"/>
      <w:r>
        <w:t>ноду</w:t>
      </w:r>
      <w:proofErr w:type="spellEnd"/>
      <w:r>
        <w:t>, но данная утилита не работает на последних версиях питона</w:t>
      </w:r>
      <w:r w:rsidR="00236DDC">
        <w:t xml:space="preserve">. А образ </w:t>
      </w:r>
      <w:r w:rsidR="00236DDC">
        <w:rPr>
          <w:lang w:val="en-US"/>
        </w:rPr>
        <w:t>n</w:t>
      </w:r>
      <w:r w:rsidR="00236DDC" w:rsidRPr="00236DDC">
        <w:t>8</w:t>
      </w:r>
      <w:r w:rsidR="00236DDC">
        <w:rPr>
          <w:lang w:val="en-US"/>
        </w:rPr>
        <w:t>n</w:t>
      </w:r>
      <w:r w:rsidR="00236DDC">
        <w:t xml:space="preserve"> основан на </w:t>
      </w:r>
      <w:proofErr w:type="spellStart"/>
      <w:r w:rsidR="00236DDC">
        <w:rPr>
          <w:lang w:val="en-US"/>
        </w:rPr>
        <w:t>alpinelinux</w:t>
      </w:r>
      <w:proofErr w:type="spellEnd"/>
      <w:r w:rsidR="00236DDC">
        <w:t xml:space="preserve">, из </w:t>
      </w:r>
      <w:proofErr w:type="spellStart"/>
      <w:r w:rsidR="00236DDC">
        <w:t>репозитория</w:t>
      </w:r>
      <w:proofErr w:type="spellEnd"/>
      <w:r w:rsidR="00236DDC">
        <w:t xml:space="preserve"> которого уже удалены старые версии питона (</w:t>
      </w:r>
      <w:hyperlink r:id="rId13" w:history="1">
        <w:r w:rsidR="00236DDC" w:rsidRPr="00C03376">
          <w:rPr>
            <w:rStyle w:val="a8"/>
          </w:rPr>
          <w:t>https://pkgs.alpinelinux.org/packages?name=python3*&amp;branch=edge</w:t>
        </w:r>
      </w:hyperlink>
      <w:r w:rsidR="00236DDC">
        <w:t xml:space="preserve">), есть только 3.12, что нам не подходит. Поэтому было принято решение вынести утилиту </w:t>
      </w:r>
      <w:r w:rsidR="00236DDC">
        <w:rPr>
          <w:lang w:val="en-US"/>
        </w:rPr>
        <w:t>auto</w:t>
      </w:r>
      <w:r w:rsidR="00236DDC" w:rsidRPr="00C6310F">
        <w:t>-</w:t>
      </w:r>
      <w:r w:rsidR="00236DDC">
        <w:rPr>
          <w:lang w:val="en-US"/>
        </w:rPr>
        <w:t>subtitle</w:t>
      </w:r>
      <w:r w:rsidR="00236DDC">
        <w:t xml:space="preserve"> в отдельный </w:t>
      </w:r>
      <w:proofErr w:type="spellStart"/>
      <w:r w:rsidR="00236DDC">
        <w:rPr>
          <w:lang w:val="en-US"/>
        </w:rPr>
        <w:t>docker</w:t>
      </w:r>
      <w:proofErr w:type="spellEnd"/>
      <w:r w:rsidR="00236DDC" w:rsidRPr="00236DDC">
        <w:t xml:space="preserve"> </w:t>
      </w:r>
      <w:r w:rsidR="00236DDC">
        <w:t xml:space="preserve">контейнер с реализованным </w:t>
      </w:r>
      <w:r w:rsidR="008353F1">
        <w:rPr>
          <w:lang w:val="en-US"/>
        </w:rPr>
        <w:t>API</w:t>
      </w:r>
      <w:r w:rsidR="008353F1">
        <w:t>.</w:t>
      </w:r>
    </w:p>
    <w:p w14:paraId="69C3DB90" w14:textId="4166BA54" w:rsidR="008353F1" w:rsidRPr="008353F1" w:rsidRDefault="008353F1" w:rsidP="008353F1">
      <w:pPr>
        <w:pStyle w:val="a9"/>
      </w:pPr>
      <w:r>
        <w:t xml:space="preserve">Также из проблем оказалось то, что </w:t>
      </w:r>
      <w:r>
        <w:rPr>
          <w:lang w:val="en-US"/>
        </w:rPr>
        <w:t>n</w:t>
      </w:r>
      <w:r w:rsidRPr="008353F1">
        <w:t>8</w:t>
      </w:r>
      <w:r>
        <w:rPr>
          <w:lang w:val="en-US"/>
        </w:rPr>
        <w:t>n</w:t>
      </w:r>
      <w:r>
        <w:t xml:space="preserve">, развёрнутый локально не даст просто так использовать встроенные </w:t>
      </w:r>
      <w:proofErr w:type="spellStart"/>
      <w:r>
        <w:t>вебхуки</w:t>
      </w:r>
      <w:proofErr w:type="spellEnd"/>
      <w:r>
        <w:t xml:space="preserve">. Прием обновлений </w:t>
      </w:r>
      <w:proofErr w:type="spellStart"/>
      <w:r>
        <w:t>тг</w:t>
      </w:r>
      <w:proofErr w:type="spellEnd"/>
      <w:r>
        <w:t xml:space="preserve"> ботов можно было бы сделать одной </w:t>
      </w:r>
      <w:proofErr w:type="spellStart"/>
      <w:r>
        <w:t>нодой</w:t>
      </w:r>
      <w:proofErr w:type="spellEnd"/>
      <w:r>
        <w:t xml:space="preserve">, но из-за того, что мой </w:t>
      </w:r>
      <w:proofErr w:type="spellStart"/>
      <w:r>
        <w:t>айпи</w:t>
      </w:r>
      <w:proofErr w:type="spellEnd"/>
      <w:r>
        <w:t xml:space="preserve">-адрес не статический, сделать работающий извне локальной сети компьютера </w:t>
      </w:r>
      <w:proofErr w:type="spellStart"/>
      <w:r>
        <w:t>вебхук</w:t>
      </w:r>
      <w:proofErr w:type="spellEnd"/>
      <w:r>
        <w:t xml:space="preserve"> – непростая задача. Поэтому я решил сделать обработку сообщений не через </w:t>
      </w:r>
      <w:proofErr w:type="spellStart"/>
      <w:r>
        <w:t>вебхуки</w:t>
      </w:r>
      <w:proofErr w:type="spellEnd"/>
      <w:r>
        <w:t xml:space="preserve">, а через </w:t>
      </w:r>
      <w:proofErr w:type="spellStart"/>
      <w:r>
        <w:rPr>
          <w:lang w:val="en-US"/>
        </w:rPr>
        <w:t>LongPolling</w:t>
      </w:r>
      <w:proofErr w:type="spellEnd"/>
      <w:r>
        <w:t xml:space="preserve">. Раз в 20 секунд я получаю все обновления по </w:t>
      </w:r>
      <w:proofErr w:type="spellStart"/>
      <w:r>
        <w:t>тг</w:t>
      </w:r>
      <w:proofErr w:type="spellEnd"/>
      <w:r>
        <w:t xml:space="preserve"> боту через </w:t>
      </w:r>
      <w:r>
        <w:rPr>
          <w:lang w:val="en-US"/>
        </w:rPr>
        <w:t>API</w:t>
      </w:r>
      <w:r w:rsidRPr="008353F1">
        <w:t xml:space="preserve"> </w:t>
      </w:r>
      <w:r>
        <w:t>телеграмма, тем самым их обрабатываю.</w:t>
      </w:r>
    </w:p>
    <w:p w14:paraId="58B9D949" w14:textId="1F2F1866" w:rsidR="008353F1" w:rsidRDefault="008353F1" w:rsidP="00236DDC">
      <w:pPr>
        <w:pStyle w:val="a9"/>
      </w:pPr>
      <w:r>
        <w:t xml:space="preserve">Что касается ограничений, то </w:t>
      </w:r>
      <w:proofErr w:type="spellStart"/>
      <w:r>
        <w:t>тг</w:t>
      </w:r>
      <w:proofErr w:type="spellEnd"/>
      <w:r>
        <w:t xml:space="preserve"> не дает скачивать видео более 20 </w:t>
      </w:r>
      <w:proofErr w:type="spellStart"/>
      <w:r>
        <w:t>мб</w:t>
      </w:r>
      <w:proofErr w:type="spellEnd"/>
      <w:r>
        <w:t xml:space="preserve"> (примерно), поэтому на вход лучше подавать ролики, которые весят не выше данного порога. При скачивании видео через </w:t>
      </w:r>
      <w:proofErr w:type="spellStart"/>
      <w:r>
        <w:rPr>
          <w:lang w:val="en-US"/>
        </w:rPr>
        <w:t>url</w:t>
      </w:r>
      <w:proofErr w:type="spellEnd"/>
      <w:r>
        <w:t xml:space="preserve"> такого ограничения нет.</w:t>
      </w:r>
    </w:p>
    <w:p w14:paraId="6CC7C982" w14:textId="54A3F79C" w:rsidR="008353F1" w:rsidRPr="008353F1" w:rsidRDefault="008353F1" w:rsidP="00236DDC">
      <w:pPr>
        <w:pStyle w:val="a9"/>
      </w:pPr>
      <w:r>
        <w:t>В целом, работа оказалась полезной. Прокачал навыки работы с видео</w:t>
      </w:r>
      <w:r w:rsidRPr="008353F1">
        <w:t>/</w:t>
      </w:r>
      <w:r>
        <w:t>аудио</w:t>
      </w:r>
      <w:r w:rsidRPr="008353F1">
        <w:t>/</w:t>
      </w:r>
      <w:r>
        <w:t xml:space="preserve">субтитрами. Познакомился с новыми для себя утилитами </w:t>
      </w:r>
      <w:proofErr w:type="spellStart"/>
      <w:r>
        <w:rPr>
          <w:lang w:val="en-US"/>
        </w:rPr>
        <w:t>ffmpeg</w:t>
      </w:r>
      <w:proofErr w:type="spellEnd"/>
      <w:r w:rsidRPr="008353F1">
        <w:t xml:space="preserve"> </w:t>
      </w:r>
      <w:r>
        <w:t xml:space="preserve">и </w:t>
      </w:r>
      <w:proofErr w:type="spellStart"/>
      <w:r>
        <w:t>auto-subtitle</w:t>
      </w:r>
      <w:proofErr w:type="spellEnd"/>
      <w:r>
        <w:t xml:space="preserve">. С </w:t>
      </w:r>
      <w:r>
        <w:rPr>
          <w:lang w:val="en-US"/>
        </w:rPr>
        <w:t>n</w:t>
      </w:r>
      <w:r w:rsidRPr="008353F1">
        <w:t>8</w:t>
      </w:r>
      <w:r>
        <w:rPr>
          <w:lang w:val="en-US"/>
        </w:rPr>
        <w:t>n</w:t>
      </w:r>
      <w:r w:rsidRPr="008353F1">
        <w:t xml:space="preserve"> </w:t>
      </w:r>
      <w:r>
        <w:t>я уже был знаком, так как имею на нём коммерческий опыт на нескольких</w:t>
      </w:r>
      <w:bookmarkStart w:id="1" w:name="_GoBack"/>
      <w:bookmarkEnd w:id="1"/>
      <w:r>
        <w:t xml:space="preserve"> проектах.</w:t>
      </w:r>
    </w:p>
    <w:p w14:paraId="6B0C4609" w14:textId="21A78244" w:rsidR="008353F1" w:rsidRPr="008353F1" w:rsidRDefault="008353F1" w:rsidP="00236DDC">
      <w:pPr>
        <w:pStyle w:val="a9"/>
      </w:pPr>
    </w:p>
    <w:sectPr w:rsidR="008353F1" w:rsidRPr="008353F1" w:rsidSect="009F5319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7D575" w14:textId="77777777" w:rsidR="00B3400A" w:rsidRDefault="00B3400A">
      <w:pPr>
        <w:spacing w:after="0" w:line="240" w:lineRule="auto"/>
      </w:pPr>
      <w:r>
        <w:separator/>
      </w:r>
    </w:p>
  </w:endnote>
  <w:endnote w:type="continuationSeparator" w:id="0">
    <w:p w14:paraId="5E5CD472" w14:textId="77777777" w:rsidR="00B3400A" w:rsidRDefault="00B3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00055717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8353F1" w:rsidRPr="008353F1">
      <w:rPr>
        <w:noProof/>
        <w:szCs w:val="28"/>
      </w:rPr>
      <w:t>3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B340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D0A70" w14:textId="77777777" w:rsidR="00B3400A" w:rsidRDefault="00B3400A">
      <w:pPr>
        <w:spacing w:after="0" w:line="240" w:lineRule="auto"/>
      </w:pPr>
      <w:r>
        <w:separator/>
      </w:r>
    </w:p>
  </w:footnote>
  <w:footnote w:type="continuationSeparator" w:id="0">
    <w:p w14:paraId="04A382B8" w14:textId="77777777" w:rsidR="00B3400A" w:rsidRDefault="00B34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D02732"/>
    <w:multiLevelType w:val="hybridMultilevel"/>
    <w:tmpl w:val="BB588E9A"/>
    <w:lvl w:ilvl="0" w:tplc="0419000F">
      <w:start w:val="1"/>
      <w:numFmt w:val="decimal"/>
      <w:lvlText w:val="%1."/>
      <w:lvlJc w:val="left"/>
      <w:pPr>
        <w:ind w:left="8400" w:hanging="360"/>
      </w:pPr>
    </w:lvl>
    <w:lvl w:ilvl="1" w:tplc="04190019" w:tentative="1">
      <w:start w:val="1"/>
      <w:numFmt w:val="lowerLetter"/>
      <w:lvlText w:val="%2."/>
      <w:lvlJc w:val="left"/>
      <w:pPr>
        <w:ind w:left="9120" w:hanging="360"/>
      </w:pPr>
    </w:lvl>
    <w:lvl w:ilvl="2" w:tplc="0419001B" w:tentative="1">
      <w:start w:val="1"/>
      <w:numFmt w:val="lowerRoman"/>
      <w:lvlText w:val="%3."/>
      <w:lvlJc w:val="right"/>
      <w:pPr>
        <w:ind w:left="9840" w:hanging="180"/>
      </w:pPr>
    </w:lvl>
    <w:lvl w:ilvl="3" w:tplc="0419000F" w:tentative="1">
      <w:start w:val="1"/>
      <w:numFmt w:val="decimal"/>
      <w:lvlText w:val="%4."/>
      <w:lvlJc w:val="left"/>
      <w:pPr>
        <w:ind w:left="10560" w:hanging="360"/>
      </w:pPr>
    </w:lvl>
    <w:lvl w:ilvl="4" w:tplc="04190019" w:tentative="1">
      <w:start w:val="1"/>
      <w:numFmt w:val="lowerLetter"/>
      <w:lvlText w:val="%5."/>
      <w:lvlJc w:val="left"/>
      <w:pPr>
        <w:ind w:left="11280" w:hanging="360"/>
      </w:pPr>
    </w:lvl>
    <w:lvl w:ilvl="5" w:tplc="0419001B" w:tentative="1">
      <w:start w:val="1"/>
      <w:numFmt w:val="lowerRoman"/>
      <w:lvlText w:val="%6."/>
      <w:lvlJc w:val="right"/>
      <w:pPr>
        <w:ind w:left="12000" w:hanging="180"/>
      </w:pPr>
    </w:lvl>
    <w:lvl w:ilvl="6" w:tplc="0419000F" w:tentative="1">
      <w:start w:val="1"/>
      <w:numFmt w:val="decimal"/>
      <w:lvlText w:val="%7."/>
      <w:lvlJc w:val="left"/>
      <w:pPr>
        <w:ind w:left="12720" w:hanging="360"/>
      </w:pPr>
    </w:lvl>
    <w:lvl w:ilvl="7" w:tplc="04190019" w:tentative="1">
      <w:start w:val="1"/>
      <w:numFmt w:val="lowerLetter"/>
      <w:lvlText w:val="%8."/>
      <w:lvlJc w:val="left"/>
      <w:pPr>
        <w:ind w:left="13440" w:hanging="360"/>
      </w:pPr>
    </w:lvl>
    <w:lvl w:ilvl="8" w:tplc="0419001B" w:tentative="1">
      <w:start w:val="1"/>
      <w:numFmt w:val="lowerRoman"/>
      <w:lvlText w:val="%9."/>
      <w:lvlJc w:val="right"/>
      <w:pPr>
        <w:ind w:left="14160" w:hanging="180"/>
      </w:pPr>
    </w:lvl>
  </w:abstractNum>
  <w:abstractNum w:abstractNumId="2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7A173B"/>
    <w:multiLevelType w:val="hybridMultilevel"/>
    <w:tmpl w:val="DC24F74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F63F84"/>
    <w:multiLevelType w:val="hybridMultilevel"/>
    <w:tmpl w:val="657CDB0E"/>
    <w:lvl w:ilvl="0" w:tplc="9DCAD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2845"/>
    <w:rsid w:val="000047D9"/>
    <w:rsid w:val="00007866"/>
    <w:rsid w:val="00010444"/>
    <w:rsid w:val="00014769"/>
    <w:rsid w:val="000277FA"/>
    <w:rsid w:val="0003170A"/>
    <w:rsid w:val="0004617F"/>
    <w:rsid w:val="0004631A"/>
    <w:rsid w:val="00051499"/>
    <w:rsid w:val="00067130"/>
    <w:rsid w:val="00070A27"/>
    <w:rsid w:val="000742A7"/>
    <w:rsid w:val="000A11DD"/>
    <w:rsid w:val="000A2848"/>
    <w:rsid w:val="000A4589"/>
    <w:rsid w:val="000A6274"/>
    <w:rsid w:val="000A6B3D"/>
    <w:rsid w:val="000B0B37"/>
    <w:rsid w:val="000B4A0D"/>
    <w:rsid w:val="000C4633"/>
    <w:rsid w:val="000D33D9"/>
    <w:rsid w:val="000D3907"/>
    <w:rsid w:val="000D3D0E"/>
    <w:rsid w:val="000E0EE6"/>
    <w:rsid w:val="000E7265"/>
    <w:rsid w:val="000F204D"/>
    <w:rsid w:val="000F66C9"/>
    <w:rsid w:val="000F7095"/>
    <w:rsid w:val="001026B8"/>
    <w:rsid w:val="001027A5"/>
    <w:rsid w:val="001050E7"/>
    <w:rsid w:val="001241AB"/>
    <w:rsid w:val="00124F2A"/>
    <w:rsid w:val="001261EF"/>
    <w:rsid w:val="001306C8"/>
    <w:rsid w:val="00133A28"/>
    <w:rsid w:val="00150CC7"/>
    <w:rsid w:val="00152E62"/>
    <w:rsid w:val="0015449A"/>
    <w:rsid w:val="00160875"/>
    <w:rsid w:val="001608CD"/>
    <w:rsid w:val="00161409"/>
    <w:rsid w:val="001767EF"/>
    <w:rsid w:val="001815EB"/>
    <w:rsid w:val="00181BDE"/>
    <w:rsid w:val="00184D4B"/>
    <w:rsid w:val="001909E5"/>
    <w:rsid w:val="001A6E39"/>
    <w:rsid w:val="001B12F8"/>
    <w:rsid w:val="001B7157"/>
    <w:rsid w:val="001C05E4"/>
    <w:rsid w:val="001D2908"/>
    <w:rsid w:val="001E20AB"/>
    <w:rsid w:val="001E222C"/>
    <w:rsid w:val="001F11BE"/>
    <w:rsid w:val="001F58C1"/>
    <w:rsid w:val="001F5C21"/>
    <w:rsid w:val="00204B2C"/>
    <w:rsid w:val="0021113C"/>
    <w:rsid w:val="00214BC1"/>
    <w:rsid w:val="002210FF"/>
    <w:rsid w:val="002234D7"/>
    <w:rsid w:val="00224574"/>
    <w:rsid w:val="00224757"/>
    <w:rsid w:val="002339A6"/>
    <w:rsid w:val="00236DDC"/>
    <w:rsid w:val="00237683"/>
    <w:rsid w:val="0024403D"/>
    <w:rsid w:val="002464E8"/>
    <w:rsid w:val="00250254"/>
    <w:rsid w:val="0025699B"/>
    <w:rsid w:val="00257BB1"/>
    <w:rsid w:val="0026011B"/>
    <w:rsid w:val="00263954"/>
    <w:rsid w:val="00266222"/>
    <w:rsid w:val="00272B4F"/>
    <w:rsid w:val="00272CA3"/>
    <w:rsid w:val="00283E6C"/>
    <w:rsid w:val="002910CC"/>
    <w:rsid w:val="0029295C"/>
    <w:rsid w:val="0029678E"/>
    <w:rsid w:val="00296A17"/>
    <w:rsid w:val="00296E15"/>
    <w:rsid w:val="002A0A15"/>
    <w:rsid w:val="002A74AC"/>
    <w:rsid w:val="002B4681"/>
    <w:rsid w:val="002D1F0D"/>
    <w:rsid w:val="002D4F4E"/>
    <w:rsid w:val="002E0495"/>
    <w:rsid w:val="002F27BC"/>
    <w:rsid w:val="002F2AFD"/>
    <w:rsid w:val="002F512A"/>
    <w:rsid w:val="002F5972"/>
    <w:rsid w:val="00301FF9"/>
    <w:rsid w:val="003040D9"/>
    <w:rsid w:val="0030472B"/>
    <w:rsid w:val="00306BA8"/>
    <w:rsid w:val="00311C8F"/>
    <w:rsid w:val="00314CE1"/>
    <w:rsid w:val="003457B5"/>
    <w:rsid w:val="00357AB1"/>
    <w:rsid w:val="00373828"/>
    <w:rsid w:val="0038105F"/>
    <w:rsid w:val="00383ED8"/>
    <w:rsid w:val="003A714C"/>
    <w:rsid w:val="003B737E"/>
    <w:rsid w:val="003F252A"/>
    <w:rsid w:val="004018C8"/>
    <w:rsid w:val="00404F6A"/>
    <w:rsid w:val="004127C0"/>
    <w:rsid w:val="00431AA7"/>
    <w:rsid w:val="00451205"/>
    <w:rsid w:val="00451E9C"/>
    <w:rsid w:val="00454E59"/>
    <w:rsid w:val="00463EAD"/>
    <w:rsid w:val="00464AAB"/>
    <w:rsid w:val="00470B19"/>
    <w:rsid w:val="00481192"/>
    <w:rsid w:val="00483B10"/>
    <w:rsid w:val="004859F1"/>
    <w:rsid w:val="00494763"/>
    <w:rsid w:val="004A0501"/>
    <w:rsid w:val="004C1F2A"/>
    <w:rsid w:val="004C45F0"/>
    <w:rsid w:val="004C6B6A"/>
    <w:rsid w:val="004D1C2B"/>
    <w:rsid w:val="004E439B"/>
    <w:rsid w:val="004F0E32"/>
    <w:rsid w:val="004F4C2B"/>
    <w:rsid w:val="00501C69"/>
    <w:rsid w:val="00507773"/>
    <w:rsid w:val="0053002E"/>
    <w:rsid w:val="0053078A"/>
    <w:rsid w:val="00533456"/>
    <w:rsid w:val="00534005"/>
    <w:rsid w:val="00536871"/>
    <w:rsid w:val="00543E4C"/>
    <w:rsid w:val="0054427E"/>
    <w:rsid w:val="00561CEF"/>
    <w:rsid w:val="005673FD"/>
    <w:rsid w:val="00572F99"/>
    <w:rsid w:val="005941D5"/>
    <w:rsid w:val="00594F7C"/>
    <w:rsid w:val="005A15EB"/>
    <w:rsid w:val="005A2AC9"/>
    <w:rsid w:val="005C272E"/>
    <w:rsid w:val="005C46B9"/>
    <w:rsid w:val="005D33B4"/>
    <w:rsid w:val="005E1270"/>
    <w:rsid w:val="0060200C"/>
    <w:rsid w:val="00611C0C"/>
    <w:rsid w:val="00617BE9"/>
    <w:rsid w:val="00624477"/>
    <w:rsid w:val="00627914"/>
    <w:rsid w:val="00632CFF"/>
    <w:rsid w:val="0063428A"/>
    <w:rsid w:val="00644961"/>
    <w:rsid w:val="00655CDF"/>
    <w:rsid w:val="006710A8"/>
    <w:rsid w:val="00672BE9"/>
    <w:rsid w:val="006866F0"/>
    <w:rsid w:val="00694039"/>
    <w:rsid w:val="006B6D9C"/>
    <w:rsid w:val="006C1195"/>
    <w:rsid w:val="006C130B"/>
    <w:rsid w:val="006C2815"/>
    <w:rsid w:val="006C4EB6"/>
    <w:rsid w:val="006D3368"/>
    <w:rsid w:val="006D4D70"/>
    <w:rsid w:val="006E273E"/>
    <w:rsid w:val="006E31FA"/>
    <w:rsid w:val="006F3667"/>
    <w:rsid w:val="006F3FD7"/>
    <w:rsid w:val="006F4A4D"/>
    <w:rsid w:val="007005D2"/>
    <w:rsid w:val="007050FC"/>
    <w:rsid w:val="00716781"/>
    <w:rsid w:val="00726CE8"/>
    <w:rsid w:val="00737BA2"/>
    <w:rsid w:val="00743D40"/>
    <w:rsid w:val="00752773"/>
    <w:rsid w:val="00765CBE"/>
    <w:rsid w:val="00770537"/>
    <w:rsid w:val="00772FE7"/>
    <w:rsid w:val="007756CF"/>
    <w:rsid w:val="00782152"/>
    <w:rsid w:val="00782722"/>
    <w:rsid w:val="00786BE4"/>
    <w:rsid w:val="00787DF8"/>
    <w:rsid w:val="00787E9C"/>
    <w:rsid w:val="00792BFD"/>
    <w:rsid w:val="007A4507"/>
    <w:rsid w:val="007A7578"/>
    <w:rsid w:val="007C114D"/>
    <w:rsid w:val="007C5753"/>
    <w:rsid w:val="007C787A"/>
    <w:rsid w:val="007D2CF5"/>
    <w:rsid w:val="007E434A"/>
    <w:rsid w:val="007F11A3"/>
    <w:rsid w:val="00804041"/>
    <w:rsid w:val="0080520B"/>
    <w:rsid w:val="008069B7"/>
    <w:rsid w:val="00811F20"/>
    <w:rsid w:val="008200CD"/>
    <w:rsid w:val="008353F1"/>
    <w:rsid w:val="00841DFB"/>
    <w:rsid w:val="008439B3"/>
    <w:rsid w:val="008560FB"/>
    <w:rsid w:val="008568C3"/>
    <w:rsid w:val="00861EE9"/>
    <w:rsid w:val="00865B62"/>
    <w:rsid w:val="0086730E"/>
    <w:rsid w:val="008749C9"/>
    <w:rsid w:val="0088145E"/>
    <w:rsid w:val="00885CA3"/>
    <w:rsid w:val="008902E1"/>
    <w:rsid w:val="008B5CBD"/>
    <w:rsid w:val="008C0061"/>
    <w:rsid w:val="008C0224"/>
    <w:rsid w:val="008D0FE2"/>
    <w:rsid w:val="008D37AB"/>
    <w:rsid w:val="008E05FE"/>
    <w:rsid w:val="008F1424"/>
    <w:rsid w:val="009035B9"/>
    <w:rsid w:val="0090771E"/>
    <w:rsid w:val="00932DD9"/>
    <w:rsid w:val="0093459B"/>
    <w:rsid w:val="009365E0"/>
    <w:rsid w:val="00940B2D"/>
    <w:rsid w:val="009412CC"/>
    <w:rsid w:val="00941CFE"/>
    <w:rsid w:val="0094364D"/>
    <w:rsid w:val="009702ED"/>
    <w:rsid w:val="00986A5A"/>
    <w:rsid w:val="009A1C8C"/>
    <w:rsid w:val="009B7A99"/>
    <w:rsid w:val="009C1DCB"/>
    <w:rsid w:val="009C30F6"/>
    <w:rsid w:val="009C4C0B"/>
    <w:rsid w:val="009D160B"/>
    <w:rsid w:val="009D61B0"/>
    <w:rsid w:val="009E0241"/>
    <w:rsid w:val="009E255F"/>
    <w:rsid w:val="009E288F"/>
    <w:rsid w:val="009F0789"/>
    <w:rsid w:val="00A059AE"/>
    <w:rsid w:val="00A11F5E"/>
    <w:rsid w:val="00A121D3"/>
    <w:rsid w:val="00A2378F"/>
    <w:rsid w:val="00A24C51"/>
    <w:rsid w:val="00A258D7"/>
    <w:rsid w:val="00A26753"/>
    <w:rsid w:val="00A335E8"/>
    <w:rsid w:val="00A40E38"/>
    <w:rsid w:val="00A45FDF"/>
    <w:rsid w:val="00A93914"/>
    <w:rsid w:val="00AB2F1E"/>
    <w:rsid w:val="00AB7327"/>
    <w:rsid w:val="00AC0185"/>
    <w:rsid w:val="00AC0BFB"/>
    <w:rsid w:val="00AC5AF9"/>
    <w:rsid w:val="00AC6800"/>
    <w:rsid w:val="00AD1D18"/>
    <w:rsid w:val="00AD574D"/>
    <w:rsid w:val="00AD7AF8"/>
    <w:rsid w:val="00AE2DA4"/>
    <w:rsid w:val="00AF1164"/>
    <w:rsid w:val="00B25AD4"/>
    <w:rsid w:val="00B270FF"/>
    <w:rsid w:val="00B27AC2"/>
    <w:rsid w:val="00B31AB0"/>
    <w:rsid w:val="00B3400A"/>
    <w:rsid w:val="00B53FA2"/>
    <w:rsid w:val="00B617E0"/>
    <w:rsid w:val="00B73D35"/>
    <w:rsid w:val="00B75828"/>
    <w:rsid w:val="00B80FE0"/>
    <w:rsid w:val="00B86C10"/>
    <w:rsid w:val="00B9019B"/>
    <w:rsid w:val="00BA469D"/>
    <w:rsid w:val="00BE3A9A"/>
    <w:rsid w:val="00BF7668"/>
    <w:rsid w:val="00C04AA6"/>
    <w:rsid w:val="00C07924"/>
    <w:rsid w:val="00C1130B"/>
    <w:rsid w:val="00C150F3"/>
    <w:rsid w:val="00C16672"/>
    <w:rsid w:val="00C20F20"/>
    <w:rsid w:val="00C43936"/>
    <w:rsid w:val="00C50D3B"/>
    <w:rsid w:val="00C6310F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7F48"/>
    <w:rsid w:val="00CE48AE"/>
    <w:rsid w:val="00CE5A17"/>
    <w:rsid w:val="00CE7D4C"/>
    <w:rsid w:val="00CF28B1"/>
    <w:rsid w:val="00D053B4"/>
    <w:rsid w:val="00D07A13"/>
    <w:rsid w:val="00D1766F"/>
    <w:rsid w:val="00D2701A"/>
    <w:rsid w:val="00D35AE4"/>
    <w:rsid w:val="00D35E7D"/>
    <w:rsid w:val="00D367CD"/>
    <w:rsid w:val="00D53691"/>
    <w:rsid w:val="00D53AD6"/>
    <w:rsid w:val="00D626E9"/>
    <w:rsid w:val="00D63A8C"/>
    <w:rsid w:val="00D72231"/>
    <w:rsid w:val="00D724CC"/>
    <w:rsid w:val="00D80BCD"/>
    <w:rsid w:val="00D92FE5"/>
    <w:rsid w:val="00D96A4B"/>
    <w:rsid w:val="00DB66D2"/>
    <w:rsid w:val="00DC2FE3"/>
    <w:rsid w:val="00DD0ADD"/>
    <w:rsid w:val="00E30F4F"/>
    <w:rsid w:val="00E32478"/>
    <w:rsid w:val="00E412E8"/>
    <w:rsid w:val="00E52D14"/>
    <w:rsid w:val="00E5533F"/>
    <w:rsid w:val="00E66671"/>
    <w:rsid w:val="00E75652"/>
    <w:rsid w:val="00E944D9"/>
    <w:rsid w:val="00E94515"/>
    <w:rsid w:val="00E972DE"/>
    <w:rsid w:val="00EA261F"/>
    <w:rsid w:val="00EC7ACA"/>
    <w:rsid w:val="00ED1C15"/>
    <w:rsid w:val="00EE0D7E"/>
    <w:rsid w:val="00EF1636"/>
    <w:rsid w:val="00EF79B0"/>
    <w:rsid w:val="00F11862"/>
    <w:rsid w:val="00F126A8"/>
    <w:rsid w:val="00F13C58"/>
    <w:rsid w:val="00F1401A"/>
    <w:rsid w:val="00F23D44"/>
    <w:rsid w:val="00F27671"/>
    <w:rsid w:val="00F3047C"/>
    <w:rsid w:val="00F31231"/>
    <w:rsid w:val="00F4292F"/>
    <w:rsid w:val="00F47D94"/>
    <w:rsid w:val="00F501BF"/>
    <w:rsid w:val="00F62E20"/>
    <w:rsid w:val="00F64517"/>
    <w:rsid w:val="00F707FE"/>
    <w:rsid w:val="00F716F6"/>
    <w:rsid w:val="00F90A29"/>
    <w:rsid w:val="00F9772D"/>
    <w:rsid w:val="00FA636A"/>
    <w:rsid w:val="00FA733A"/>
    <w:rsid w:val="00FC3A34"/>
    <w:rsid w:val="00FC57A5"/>
    <w:rsid w:val="00FC5E0F"/>
    <w:rsid w:val="00FC6697"/>
    <w:rsid w:val="00FD05E0"/>
    <w:rsid w:val="00FD0D1D"/>
    <w:rsid w:val="00FE27AB"/>
    <w:rsid w:val="00FE45B1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header"/>
    <w:basedOn w:val="a1"/>
    <w:link w:val="af7"/>
    <w:uiPriority w:val="99"/>
    <w:unhideWhenUsed/>
    <w:rsid w:val="00F2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F27671"/>
  </w:style>
  <w:style w:type="paragraph" w:styleId="af8">
    <w:name w:val="Body Text"/>
    <w:basedOn w:val="a1"/>
    <w:link w:val="af9"/>
    <w:uiPriority w:val="1"/>
    <w:qFormat/>
    <w:rsid w:val="002910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2"/>
    <w:link w:val="af8"/>
    <w:uiPriority w:val="1"/>
    <w:rsid w:val="002910C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9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735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kgs.alpinelinux.org/packages?name=python3*&amp;branch=ed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1guelpf/auto-subtit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C00C-F956-48E0-B428-82334210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25</cp:revision>
  <dcterms:created xsi:type="dcterms:W3CDTF">2024-04-23T12:30:00Z</dcterms:created>
  <dcterms:modified xsi:type="dcterms:W3CDTF">2025-10-05T12:02:00Z</dcterms:modified>
</cp:coreProperties>
</file>