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29E" w:rsidRPr="005F429E" w:rsidRDefault="005F429E" w:rsidP="005F4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5F429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</w:t>
      </w:r>
      <w:r w:rsidRPr="005F429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. Перевірка знань (Self-Check)</w:t>
      </w:r>
    </w:p>
    <w:p w:rsidR="005F429E" w:rsidRPr="005F429E" w:rsidRDefault="005F429E" w:rsidP="005F4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5F429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Спробуйте дати відповідь на ці запитання, щоб зрозуміти, наскільки добре засвоївся матеріал:</w:t>
      </w:r>
    </w:p>
    <w:p w:rsidR="005F429E" w:rsidRPr="005F429E" w:rsidRDefault="005F429E" w:rsidP="005F4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5F429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Сценарій:</w:t>
      </w:r>
      <w:r w:rsidRPr="005F429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Клієнт просить додати нову функцію в додаток (збільшення </w:t>
      </w:r>
      <w:r w:rsidRPr="005F429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Змісту</w:t>
      </w:r>
      <w:r w:rsidRPr="005F429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), але каже, що бюджет (</w:t>
      </w:r>
      <w:r w:rsidRPr="005F429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Ресурси</w:t>
      </w:r>
      <w:r w:rsidRPr="005F429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) та дедлайн (</w:t>
      </w:r>
      <w:r w:rsidRPr="005F429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Час</w:t>
      </w:r>
      <w:r w:rsidRPr="005F429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) змінювати не можна. Що станеться з </w:t>
      </w:r>
      <w:r w:rsidRPr="005F429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Якістю</w:t>
      </w:r>
      <w:r w:rsidRPr="005F429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згідно з "Залізним трикутником"?</w:t>
      </w:r>
    </w:p>
    <w:p w:rsidR="005F429E" w:rsidRPr="005F429E" w:rsidRDefault="005F429E" w:rsidP="005F4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5F429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Порівняння:</w:t>
      </w:r>
      <w:r w:rsidRPr="005F429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У чому головна філософська різниця між підходами PMI та IPMA? (Підказка: Процеси vs Особистість).</w:t>
      </w:r>
    </w:p>
    <w:p w:rsidR="005F429E" w:rsidRPr="005F429E" w:rsidRDefault="005F429E" w:rsidP="005F4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5F429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Кейс:</w:t>
      </w:r>
      <w:r w:rsidRPr="005F429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Чому розробку нового мобільного додатка вважають проєктом, а щоденну технічну підтримку користувачів — ні?</w:t>
      </w:r>
    </w:p>
    <w:p w:rsidR="005F429E" w:rsidRPr="005F429E" w:rsidRDefault="005F429E" w:rsidP="005F4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5F429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2. Візуалізація ключових концепцій</w:t>
      </w:r>
    </w:p>
    <w:p w:rsidR="005F429E" w:rsidRPr="005F429E" w:rsidRDefault="005F429E" w:rsidP="005F4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5F429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Для кращого запам'ятовування важливо "бачити" структуру. Найважливіший інструмент тут — трикутник обмежень.</w:t>
      </w:r>
    </w:p>
    <w:p w:rsidR="005F429E" w:rsidRPr="005F429E" w:rsidRDefault="005F429E" w:rsidP="005F4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5F429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3. Додаткові роз'яснення складнощів</w:t>
      </w:r>
    </w:p>
    <w:p w:rsidR="005F429E" w:rsidRPr="005F429E" w:rsidRDefault="005F429E" w:rsidP="005F4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5F429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Якщо деякі пункти здаються занадто короткими, я можу розкрити їх детальніше:</w:t>
      </w:r>
    </w:p>
    <w:p w:rsidR="005F429E" w:rsidRPr="005F429E" w:rsidRDefault="005F429E" w:rsidP="005F42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5F429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Життєвий цикл проєкту:</w:t>
      </w:r>
      <w:r w:rsidRPr="005F429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Що конкретно відбувається на етапі "Моніторинг та контроль"?</w:t>
      </w:r>
    </w:p>
    <w:p w:rsidR="005F429E" w:rsidRPr="005F429E" w:rsidRDefault="005F429E" w:rsidP="005F42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5F429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Артефакти:</w:t>
      </w:r>
      <w:r w:rsidRPr="005F429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Які саме документи (статут проєкту, WBS, реєстр ризиків) стоять за цим терміном?</w:t>
      </w:r>
    </w:p>
    <w:p w:rsidR="005F429E" w:rsidRPr="005F429E" w:rsidRDefault="005F429E" w:rsidP="005F42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5F429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Гнучкі методології (Agile):</w:t>
      </w:r>
      <w:r w:rsidRPr="005F429E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 xml:space="preserve"> Чому вони критично важливі саме для ІТ-проєктів з їх високою невизначеністю?</w:t>
      </w:r>
    </w:p>
    <w:p w:rsidR="005F429E" w:rsidRDefault="005F429E" w:rsidP="005F4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</w:p>
    <w:p w:rsidR="005F429E" w:rsidRDefault="005F429E" w:rsidP="005F4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</w:p>
    <w:p w:rsidR="005F429E" w:rsidRDefault="005F429E" w:rsidP="005F4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</w:p>
    <w:p w:rsidR="005F429E" w:rsidRDefault="005F429E" w:rsidP="005F4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</w:p>
    <w:p w:rsidR="005F429E" w:rsidRDefault="005F429E" w:rsidP="005F4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</w:p>
    <w:p w:rsidR="005F429E" w:rsidRDefault="005F429E" w:rsidP="005F4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</w:p>
    <w:p w:rsidR="005F429E" w:rsidRDefault="005F429E" w:rsidP="005F4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</w:p>
    <w:p w:rsidR="005F429E" w:rsidRDefault="005F429E" w:rsidP="005F4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</w:p>
    <w:p w:rsidR="005F429E" w:rsidRDefault="005F429E" w:rsidP="005F4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</w:p>
    <w:p w:rsidR="005F429E" w:rsidRPr="005F429E" w:rsidRDefault="005F429E" w:rsidP="005F4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bookmarkStart w:id="0" w:name="_GoBack"/>
      <w:bookmarkEnd w:id="0"/>
      <w:r w:rsidRPr="005F429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lastRenderedPageBreak/>
        <w:t>Короткий чек-лист для закріплення: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4981"/>
      </w:tblGrid>
      <w:tr w:rsidR="005F429E" w:rsidRPr="005F429E" w:rsidTr="005F429E">
        <w:trPr>
          <w:trHeight w:val="50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429E" w:rsidRPr="005F429E" w:rsidRDefault="005F429E" w:rsidP="005F429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5F429E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Термін</w:t>
            </w:r>
          </w:p>
        </w:tc>
        <w:tc>
          <w:tcPr>
            <w:tcW w:w="49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429E" w:rsidRPr="005F429E" w:rsidRDefault="005F429E" w:rsidP="005F429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5F429E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Головна асоціація</w:t>
            </w:r>
          </w:p>
        </w:tc>
      </w:tr>
      <w:tr w:rsidR="005F429E" w:rsidRPr="005F429E" w:rsidTr="005F42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429E" w:rsidRPr="005F429E" w:rsidRDefault="005F429E" w:rsidP="005F429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5F429E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Проєкт</w:t>
            </w:r>
          </w:p>
        </w:tc>
        <w:tc>
          <w:tcPr>
            <w:tcW w:w="49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429E" w:rsidRPr="005F429E" w:rsidRDefault="005F429E" w:rsidP="005F429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5F429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Тимчасовість + Унікальність</w:t>
            </w:r>
          </w:p>
        </w:tc>
      </w:tr>
      <w:tr w:rsidR="005F429E" w:rsidRPr="005F429E" w:rsidTr="005F42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429E" w:rsidRPr="005F429E" w:rsidRDefault="005F429E" w:rsidP="005F429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5F429E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PM</w:t>
            </w:r>
          </w:p>
        </w:tc>
        <w:tc>
          <w:tcPr>
            <w:tcW w:w="49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429E" w:rsidRPr="005F429E" w:rsidRDefault="005F429E" w:rsidP="005F429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5F429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Людина, відповідальна за результат</w:t>
            </w:r>
          </w:p>
        </w:tc>
      </w:tr>
      <w:tr w:rsidR="005F429E" w:rsidRPr="005F429E" w:rsidTr="005F42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429E" w:rsidRPr="005F429E" w:rsidRDefault="005F429E" w:rsidP="005F429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5F429E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Трикутник</w:t>
            </w:r>
          </w:p>
        </w:tc>
        <w:tc>
          <w:tcPr>
            <w:tcW w:w="49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429E" w:rsidRPr="005F429E" w:rsidRDefault="005F429E" w:rsidP="005F429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5F429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Зміст, Час, Ресурси (і Якість як результат)</w:t>
            </w:r>
          </w:p>
        </w:tc>
      </w:tr>
      <w:tr w:rsidR="005F429E" w:rsidRPr="005F429E" w:rsidTr="005F42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429E" w:rsidRPr="005F429E" w:rsidRDefault="005F429E" w:rsidP="005F429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5F429E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PMI</w:t>
            </w:r>
          </w:p>
        </w:tc>
        <w:tc>
          <w:tcPr>
            <w:tcW w:w="49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429E" w:rsidRPr="005F429E" w:rsidRDefault="005F429E" w:rsidP="005F429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5F429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Стандарти та процеси (PMBOK)</w:t>
            </w:r>
          </w:p>
        </w:tc>
      </w:tr>
      <w:tr w:rsidR="005F429E" w:rsidRPr="005F429E" w:rsidTr="005F42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429E" w:rsidRPr="005F429E" w:rsidRDefault="005F429E" w:rsidP="005F429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5F429E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 w:eastAsia="ru-RU"/>
              </w:rPr>
              <w:t>IPMA</w:t>
            </w:r>
          </w:p>
        </w:tc>
        <w:tc>
          <w:tcPr>
            <w:tcW w:w="49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429E" w:rsidRPr="005F429E" w:rsidRDefault="005F429E" w:rsidP="005F429E">
            <w:pPr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</w:pPr>
            <w:r w:rsidRPr="005F429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 w:eastAsia="ru-RU"/>
              </w:rPr>
              <w:t>Компетенції та навички людини</w:t>
            </w:r>
          </w:p>
        </w:tc>
      </w:tr>
    </w:tbl>
    <w:p w:rsidR="0019367C" w:rsidRDefault="0019367C"/>
    <w:sectPr w:rsidR="001936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F6344"/>
    <w:multiLevelType w:val="multilevel"/>
    <w:tmpl w:val="CE46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D01336"/>
    <w:multiLevelType w:val="multilevel"/>
    <w:tmpl w:val="5A42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E2B"/>
    <w:rsid w:val="0019367C"/>
    <w:rsid w:val="005F429E"/>
    <w:rsid w:val="00685E2B"/>
    <w:rsid w:val="009C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3BD6A"/>
  <w15:chartTrackingRefBased/>
  <w15:docId w15:val="{DC2E4A6B-40B5-434B-9C1C-0A6FFA898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F42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F429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F4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F42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1152</Characters>
  <Application>Microsoft Office Word</Application>
  <DocSecurity>0</DocSecurity>
  <Lines>9</Lines>
  <Paragraphs>2</Paragraphs>
  <ScaleCrop>false</ScaleCrop>
  <Company>SPecialiST RePack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Calibre</dc:creator>
  <cp:keywords/>
  <dc:description/>
  <cp:lastModifiedBy>Никита Calibre</cp:lastModifiedBy>
  <cp:revision>2</cp:revision>
  <dcterms:created xsi:type="dcterms:W3CDTF">2026-01-07T15:39:00Z</dcterms:created>
  <dcterms:modified xsi:type="dcterms:W3CDTF">2026-01-07T15:41:00Z</dcterms:modified>
</cp:coreProperties>
</file>