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7C4" w:rsidRPr="00EB67C4" w:rsidRDefault="00EB67C4" w:rsidP="00EB6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Технічне завдання: Система управління автосалоном «CENTRAL AUTO»</w:t>
      </w:r>
    </w:p>
    <w:p w:rsidR="00EB67C4" w:rsidRPr="00EB67C4" w:rsidRDefault="00EB67C4" w:rsidP="00EB6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Олійник Нікіта 23-ІПЗ</w:t>
      </w:r>
    </w:p>
    <w:p w:rsidR="00EB67C4" w:rsidRPr="00EB67C4" w:rsidRDefault="00EB67C4" w:rsidP="00EB6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1. Найменування та область застосування</w:t>
      </w:r>
    </w:p>
    <w:p w:rsidR="00EB67C4" w:rsidRPr="00EB67C4" w:rsidRDefault="00EB67C4" w:rsidP="00EB6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Найменування: Програмний продукт «AutoDrive» — CRM-система для автоматизації продажів, обліку автомобілів та запису на тест-драйви.</w:t>
      </w:r>
    </w:p>
    <w:p w:rsidR="00EB67C4" w:rsidRPr="00EB67C4" w:rsidRDefault="00EB67C4" w:rsidP="00EB6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Область застосування: Використовується менеджерами автосалонів, адміністраторами та клієнтами для спрощення процесу вибору та купівлі авто.</w:t>
      </w:r>
    </w:p>
    <w:p w:rsidR="00EB67C4" w:rsidRPr="00EB67C4" w:rsidRDefault="00EB67C4" w:rsidP="00EB6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2. Підстава для розробки</w:t>
      </w:r>
    </w:p>
    <w:p w:rsidR="00EB67C4" w:rsidRPr="00EB67C4" w:rsidRDefault="00EB67C4" w:rsidP="00EB6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Розробка проводиться в межах дисципліни «Основи програмної інженерії».</w:t>
      </w:r>
    </w:p>
    <w:p w:rsidR="00EB67C4" w:rsidRPr="00EB67C4" w:rsidRDefault="00EB67C4" w:rsidP="00EB6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Стандарти: ISO/IEC 25010 (якість ПЗ), Agile Manifesto, Scrum Guide 2020.</w:t>
      </w:r>
    </w:p>
    <w:p w:rsidR="00EB67C4" w:rsidRPr="00EB67C4" w:rsidRDefault="00EB67C4" w:rsidP="00EB6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3. Призначення розробки</w:t>
      </w:r>
    </w:p>
    <w:p w:rsidR="00EB67C4" w:rsidRPr="00EB67C4" w:rsidRDefault="00EB67C4" w:rsidP="00EB6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Функціональне: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Каталогізація авто, управління клієнтською базою, онлайн-бронювання тест-драйвів, генерація договорів купівлі-продажу.</w:t>
      </w:r>
    </w:p>
    <w:p w:rsidR="00EB67C4" w:rsidRPr="00EB67C4" w:rsidRDefault="00EB67C4" w:rsidP="00EB6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Експлуатаційне: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Кросплатформний вебдодаток (доступ через браузери Chrome, Safari, Edge) з адаптивним дизайном для ПК та смартфонів.</w:t>
      </w:r>
    </w:p>
    <w:p w:rsidR="00EB67C4" w:rsidRPr="00EB67C4" w:rsidRDefault="00EB67C4" w:rsidP="00EB6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4. Технічні вимоги</w:t>
      </w:r>
    </w:p>
    <w:p w:rsidR="00EB67C4" w:rsidRPr="00EB67C4" w:rsidRDefault="00EB67C4" w:rsidP="00EB67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4.1. Склад модулів</w:t>
      </w:r>
    </w:p>
    <w:p w:rsidR="00EB67C4" w:rsidRPr="00EB67C4" w:rsidRDefault="00EB67C4" w:rsidP="00EB6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Каталог: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Фільтрація авто за маркою, ціною, типом двигуна.</w:t>
      </w:r>
    </w:p>
    <w:p w:rsidR="00EB67C4" w:rsidRPr="00EB67C4" w:rsidRDefault="00EB67C4" w:rsidP="00EB6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CRM-модуль: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Картки клієнтів та історія їхніх звернень.</w:t>
      </w:r>
    </w:p>
    <w:p w:rsidR="00EB67C4" w:rsidRPr="00EB67C4" w:rsidRDefault="00EB67C4" w:rsidP="00EB6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Модуль бронювання: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Календар для запису на сервіс або тест-драйв.</w:t>
      </w:r>
    </w:p>
    <w:p w:rsidR="00EB67C4" w:rsidRPr="00EB67C4" w:rsidRDefault="00EB67C4" w:rsidP="00EB6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Фінансовий модуль: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Розрахунок кредиту/лізингу.</w:t>
      </w:r>
    </w:p>
    <w:p w:rsidR="00EB67C4" w:rsidRDefault="00EB67C4" w:rsidP="00EB67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EB67C4" w:rsidRDefault="00EB67C4" w:rsidP="00EB67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EB67C4" w:rsidRDefault="00EB67C4" w:rsidP="00EB67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EB67C4" w:rsidRDefault="00EB67C4" w:rsidP="00EB67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EB67C4" w:rsidRDefault="00EB67C4" w:rsidP="00EB67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EB67C4" w:rsidRPr="00EB67C4" w:rsidRDefault="00EB67C4" w:rsidP="00EB67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bookmarkStart w:id="0" w:name="_GoBack"/>
      <w:bookmarkEnd w:id="0"/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lastRenderedPageBreak/>
        <w:t>4.2. Функціональні характеристики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384"/>
        <w:gridCol w:w="6568"/>
      </w:tblGrid>
      <w:tr w:rsidR="00EB67C4" w:rsidRPr="00EB67C4" w:rsidTr="00EB67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Функція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Опис</w:t>
            </w:r>
          </w:p>
        </w:tc>
      </w:tr>
      <w:tr w:rsidR="00EB67C4" w:rsidRPr="00EB67C4" w:rsidTr="00EB6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Пошук авто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Фільтрація за характеристиками (рік, пробіг, КПП).</w:t>
            </w:r>
          </w:p>
        </w:tc>
      </w:tr>
      <w:tr w:rsidR="00EB67C4" w:rsidRPr="00EB67C4" w:rsidTr="00EB6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Запис на тест-драйв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Вибір вільного часу та моделі авто клієнтом.</w:t>
            </w:r>
          </w:p>
        </w:tc>
      </w:tr>
      <w:tr w:rsidR="00EB67C4" w:rsidRPr="00EB67C4" w:rsidTr="00EB6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Панель менеджера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Зміна статусів авто (в наявності, заброньовано, продано).</w:t>
            </w:r>
          </w:p>
        </w:tc>
      </w:tr>
      <w:tr w:rsidR="00EB67C4" w:rsidRPr="00EB67C4" w:rsidTr="00EB6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Порівняння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67C4" w:rsidRPr="00EB67C4" w:rsidRDefault="00EB67C4" w:rsidP="00EB67C4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EB67C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Можливість порівняти характеристики двох моделей.</w:t>
            </w:r>
          </w:p>
        </w:tc>
      </w:tr>
    </w:tbl>
    <w:p w:rsidR="00EB67C4" w:rsidRPr="00EB67C4" w:rsidRDefault="00EB67C4" w:rsidP="00EB67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4.3. Нефункціональні вимоги (ISO/IEC 25010)</w:t>
      </w:r>
    </w:p>
    <w:p w:rsidR="00EB67C4" w:rsidRPr="00EB67C4" w:rsidRDefault="00EB67C4" w:rsidP="00EB67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Надійність: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Резервне копіювання бази даних щоденно о 03:00.</w:t>
      </w:r>
    </w:p>
    <w:p w:rsidR="00EB67C4" w:rsidRPr="00EB67C4" w:rsidRDefault="00EB67C4" w:rsidP="00EB67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Продуктивність: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Час відгуку системи на запит пошуку не більше 2 секунд.</w:t>
      </w:r>
    </w:p>
    <w:p w:rsidR="00EB67C4" w:rsidRPr="00EB67C4" w:rsidRDefault="00EB67C4" w:rsidP="00EB67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Безпека: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Шифрування персональних даних клієнтів (SSL, хешування паролів).</w:t>
      </w:r>
    </w:p>
    <w:p w:rsidR="00EB67C4" w:rsidRPr="00EB67C4" w:rsidRDefault="00EB67C4" w:rsidP="00EB6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5. Стадії розробки (Agile Scrum)</w:t>
      </w:r>
    </w:p>
    <w:p w:rsidR="00EB67C4" w:rsidRPr="00EB67C4" w:rsidRDefault="00EB67C4" w:rsidP="00EB6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Спринт 1 (2 тижні):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Проєктування БД, створення UI-кіту (Figma).</w:t>
      </w:r>
    </w:p>
    <w:p w:rsidR="00EB67C4" w:rsidRPr="00EB67C4" w:rsidRDefault="00EB67C4" w:rsidP="00EB6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Спринт 2 (2 тижні):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Розробка каталогу та системи фільтрів.</w:t>
      </w:r>
    </w:p>
    <w:p w:rsidR="00EB67C4" w:rsidRPr="00EB67C4" w:rsidRDefault="00EB67C4" w:rsidP="00EB6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Спринт 3 (2 тижні):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Кабінет користувача та система бронювання.</w:t>
      </w:r>
    </w:p>
    <w:p w:rsidR="00EB67C4" w:rsidRPr="00EB67C4" w:rsidRDefault="00EB67C4" w:rsidP="00EB6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Спринт 4 (2 тижні):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Адмін-панель, тестування та фінальний деплой.</w:t>
      </w:r>
    </w:p>
    <w:p w:rsidR="00EB67C4" w:rsidRPr="00EB67C4" w:rsidRDefault="00EB67C4" w:rsidP="00EB6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6. Порядок тестування та приймання</w:t>
      </w:r>
    </w:p>
    <w:p w:rsidR="00EB67C4" w:rsidRPr="00EB67C4" w:rsidRDefault="00EB67C4" w:rsidP="00EB67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Unit-тести: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Перевірка логіки фільтрації та розрахунку кредиту.</w:t>
      </w:r>
    </w:p>
    <w:p w:rsidR="00EB67C4" w:rsidRPr="00EB67C4" w:rsidRDefault="00EB67C4" w:rsidP="00EB67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EB67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Приймання:</w:t>
      </w:r>
      <w:r w:rsidRPr="00EB67C4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Продукт вважається готовим, якщо реалізовано Critical Path (Пошук -&gt; Бронювання -&gt; Підтвердження адміном).</w:t>
      </w:r>
    </w:p>
    <w:p w:rsidR="0019367C" w:rsidRPr="00EB67C4" w:rsidRDefault="0019367C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sectPr w:rsidR="0019367C" w:rsidRPr="00EB6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06E58"/>
    <w:multiLevelType w:val="multilevel"/>
    <w:tmpl w:val="F5C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2A5A"/>
    <w:multiLevelType w:val="multilevel"/>
    <w:tmpl w:val="F8A4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43C1C"/>
    <w:multiLevelType w:val="multilevel"/>
    <w:tmpl w:val="8258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31C5E"/>
    <w:multiLevelType w:val="multilevel"/>
    <w:tmpl w:val="D20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933B1"/>
    <w:multiLevelType w:val="multilevel"/>
    <w:tmpl w:val="9A42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439"/>
    <w:rsid w:val="00063439"/>
    <w:rsid w:val="0019367C"/>
    <w:rsid w:val="009C00B8"/>
    <w:rsid w:val="00EB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D463"/>
  <w15:chartTrackingRefBased/>
  <w15:docId w15:val="{5618FC08-4394-4D0A-B390-85F4F45D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B67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67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B67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67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67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B67C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B6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6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1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1875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Calibre</dc:creator>
  <cp:keywords/>
  <dc:description/>
  <cp:lastModifiedBy>Никита Calibre</cp:lastModifiedBy>
  <cp:revision>2</cp:revision>
  <dcterms:created xsi:type="dcterms:W3CDTF">2026-01-07T01:52:00Z</dcterms:created>
  <dcterms:modified xsi:type="dcterms:W3CDTF">2026-01-07T01:53:00Z</dcterms:modified>
</cp:coreProperties>
</file>