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v1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[3.59, 5.28]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[0.04, 0.50]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[-0.40, 0.01]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2024-08-16T08:47:58Z</dcterms:modified>
  <cp:category/>
</cp:coreProperties>
</file>