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Учреждение образования «Белорусский государственный университет 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информатики и радиоэлектроники»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right="143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вычислительных машин систем и сетей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Дисциплина: Базы данных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54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hanging="142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>
      <w:pPr>
        <w:spacing w:line="360" w:lineRule="auto"/>
        <w:ind w:hanging="142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контрольной работе</w:t>
      </w:r>
    </w:p>
    <w:p w:rsidR="00000000" w:rsidDel="00000000" w:rsidP="00000000" w:rsidRDefault="00000000" w:rsidRPr="00000000">
      <w:pPr>
        <w:spacing w:line="360" w:lineRule="auto"/>
        <w:ind w:hanging="142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4500" w:firstLine="0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Студент: гр. 450504 </w:t>
      </w:r>
    </w:p>
    <w:p w:rsidR="00000000" w:rsidDel="00000000" w:rsidP="00000000" w:rsidRDefault="00000000" w:rsidRPr="00000000">
      <w:pPr>
        <w:spacing w:line="360" w:lineRule="auto"/>
        <w:ind w:left="4500" w:firstLine="0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Павец Н. К.  </w:t>
      </w:r>
    </w:p>
    <w:p w:rsidR="00000000" w:rsidDel="00000000" w:rsidP="00000000" w:rsidRDefault="00000000" w:rsidRPr="00000000">
      <w:pPr>
        <w:spacing w:line="360" w:lineRule="auto"/>
        <w:ind w:firstLine="851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Руководитель: старший преподаватель</w:t>
      </w:r>
    </w:p>
    <w:p w:rsidR="00000000" w:rsidDel="00000000" w:rsidP="00000000" w:rsidRDefault="00000000" w:rsidRPr="00000000">
      <w:pPr>
        <w:spacing w:line="360" w:lineRule="auto"/>
        <w:ind w:firstLine="851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Калабухов Е. В.   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1. Для всех без исключения городов, сформировать таблицу сведений о числе сотрудников и числе различных отделов, связанных с городом.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COUNT(*) as emps, l.city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employees 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INNER JOIN departments d ON e.department_id = d.department_id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INNER JOIN locations l ON l.location_id = d.location_id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 BY l.city;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52825" cy="20478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COUNT(*) as deps, l.city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departments d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INNER JOIN locations l ON l.location_id = d.location_id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GROUP BY l.city;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95650" cy="21145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2. Сформировать таблицу сведений о сотрудниках, работающих в отделе, который имеет наибольший зарплатный фонд.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 e.first_name, e.last_name, e.department_id</w:t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employees e</w:t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WHERE e.department_id = (</w:t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 d.department_id as department_id</w:t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</w:t>
        <w:tab/>
        <w:t xml:space="preserve">FROM departments d</w:t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</w:t>
        <w:tab/>
        <w:t xml:space="preserve">INNER JOIN employees e ON d.department_id = e.department_id</w:t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</w:t>
        <w:tab/>
        <w:t xml:space="preserve">GROUP BY (e.department_id)</w:t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</w:t>
        <w:tab/>
        <w:t xml:space="preserve">HAVING SUM(e.salary) = (</w:t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ab/>
        <w:t xml:space="preserve">SELECT MAX(SUM(e.salary)) </w:t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ab/>
        <w:t xml:space="preserve">FROM departments d</w:t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ab/>
        <w:t xml:space="preserve">INNER JOIN employees e ON d.department_id = e.department_id</w:t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  <w:tab/>
        <w:tab/>
        <w:t xml:space="preserve">GROUP BY (e.department_id)</w:t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</w:t>
        <w:tab/>
        <w:t xml:space="preserve">)</w:t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</w:rPr>
        <w:drawing>
          <wp:inline distB="114300" distT="114300" distL="114300" distR="114300">
            <wp:extent cx="4048125" cy="15335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3. Подсчитать число сотрудников, которые не работают в регионе, в котором расположен город, частью названия которого является слово «South».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 COUNT(*)</w:t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employees e</w:t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INNER JOIN departments d ON d.department_id = e.department_id</w:t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INNER JOIN locations l ON l.location_id = d.location_id</w:t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INNER JOIN countries cou ON cou.country_id = l.country_id</w:t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INNER JOIN regions r ON r.region_id = cou.region_id</w:t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WHERE NOT r.region_id IN (</w:t>
      </w:r>
    </w:p>
    <w:p w:rsidR="00000000" w:rsidDel="00000000" w:rsidP="00000000" w:rsidRDefault="00000000" w:rsidRPr="00000000">
      <w:pPr>
        <w:ind w:firstLine="720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 r.region_id</w:t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</w:t>
        <w:tab/>
        <w:t xml:space="preserve">FROM departments d</w:t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</w:t>
        <w:tab/>
        <w:t xml:space="preserve">INNER JOIN locations l ON l.location_id = d.location_id</w:t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</w:t>
        <w:tab/>
        <w:t xml:space="preserve">INNER JOIN countries cou ON cou.country_id = l.country_id</w:t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</w:t>
        <w:tab/>
        <w:t xml:space="preserve">INNER JOIN regions r ON r.region_id = cou.region_id</w:t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</w:t>
        <w:tab/>
        <w:t xml:space="preserve">WHERE l.city LIKE '%South%'</w:t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00400" cy="9239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4. Сформировать таблицу сведений об иерархии всех начальников (номер, фамилия, имя, должность) для сотрудника с id = 200.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e.employee_id, e.first_name, e.last_name, j.job_title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employees 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LEFT JOIN jobs j ON j.job_id = e.job_id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START WITH e.employee_id = 200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CONNECT BY PRIOR e.manager_id = e.employee_id;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48275" cy="14001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1" w:type="default"/>
      <w:footerReference r:id="rId12" w:type="first"/>
      <w:pgSz w:h="16834" w:w="11909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rtl w:val="0"/>
      </w:rPr>
      <w:t xml:space="preserve">Минск, 2017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image" Target="media/image10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