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A8458" w14:textId="1F573992" w:rsidR="00D81E1C" w:rsidRPr="00D81E1C" w:rsidRDefault="00D81E1C" w:rsidP="00D81E1C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E1C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План работы с моделями класса </w:t>
      </w:r>
      <w:r w:rsidRPr="00D81E1C">
        <w:rPr>
          <w:rFonts w:ascii="Times New Roman" w:hAnsi="Times New Roman" w:cs="Times New Roman"/>
          <w:b/>
          <w:sz w:val="32"/>
          <w:szCs w:val="32"/>
        </w:rPr>
        <w:t>ARIMA</w:t>
      </w:r>
    </w:p>
    <w:p w14:paraId="203C572B" w14:textId="77777777" w:rsidR="00D81E1C" w:rsidRDefault="00D81E1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47C5DF" w14:textId="228BB7AC" w:rsidR="00C0338F" w:rsidRPr="00EA0002" w:rsidRDefault="00D81E1C" w:rsidP="00D81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00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45D85" w:rsidRPr="00EA0002">
        <w:rPr>
          <w:rFonts w:ascii="Times New Roman" w:hAnsi="Times New Roman" w:cs="Times New Roman"/>
          <w:sz w:val="28"/>
          <w:szCs w:val="28"/>
          <w:lang w:val="ru-RU"/>
        </w:rPr>
        <w:t>осмотреть на ряд</w:t>
      </w:r>
      <w:r w:rsidR="00EA000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EA000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45D85" w:rsidRPr="00EA0002">
        <w:rPr>
          <w:rFonts w:ascii="Times New Roman" w:hAnsi="Times New Roman" w:cs="Times New Roman"/>
          <w:sz w:val="28"/>
          <w:szCs w:val="28"/>
          <w:lang w:val="ru-RU"/>
        </w:rPr>
        <w:t>сезонность, тренд, выбросы</w:t>
      </w:r>
      <w:r w:rsidR="00741BA3" w:rsidRPr="00EA00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9946FD6" w14:textId="60706002" w:rsidR="007A0597" w:rsidRPr="00EA0002" w:rsidRDefault="007A0597" w:rsidP="007A0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002">
        <w:rPr>
          <w:rFonts w:ascii="Times New Roman" w:hAnsi="Times New Roman" w:cs="Times New Roman"/>
          <w:sz w:val="28"/>
          <w:szCs w:val="28"/>
          <w:lang w:val="ru-RU"/>
        </w:rPr>
        <w:t>При необходимости можно</w:t>
      </w:r>
      <w:r w:rsidRPr="00EA0002">
        <w:rPr>
          <w:rFonts w:ascii="Times New Roman" w:hAnsi="Times New Roman" w:cs="Times New Roman"/>
          <w:sz w:val="28"/>
          <w:szCs w:val="28"/>
        </w:rPr>
        <w:t>:</w:t>
      </w:r>
    </w:p>
    <w:p w14:paraId="425C69D1" w14:textId="21EEB567" w:rsidR="007A0597" w:rsidRPr="00EA0002" w:rsidRDefault="007A0597" w:rsidP="00B32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002">
        <w:rPr>
          <w:rFonts w:ascii="Times New Roman" w:hAnsi="Times New Roman" w:cs="Times New Roman"/>
          <w:sz w:val="28"/>
          <w:szCs w:val="28"/>
          <w:lang w:val="ru-RU"/>
        </w:rPr>
        <w:t>Обрезать ряд</w:t>
      </w:r>
    </w:p>
    <w:p w14:paraId="192CB062" w14:textId="522019E5" w:rsidR="007A0597" w:rsidRPr="00EA0002" w:rsidRDefault="007A0597" w:rsidP="00B32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Стабилизировать дисперсию (метод Бокса-Кокса) </w:t>
      </w:r>
    </w:p>
    <w:p w14:paraId="348E58FC" w14:textId="692582E1" w:rsidR="007A0597" w:rsidRPr="00EA0002" w:rsidRDefault="007A0597" w:rsidP="00B32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002">
        <w:rPr>
          <w:rFonts w:ascii="Times New Roman" w:hAnsi="Times New Roman" w:cs="Times New Roman"/>
          <w:sz w:val="28"/>
          <w:szCs w:val="28"/>
          <w:lang w:val="ru-RU"/>
        </w:rPr>
        <w:t>Проверить ряд на стационарность (критерий Дики-</w:t>
      </w:r>
      <w:proofErr w:type="spellStart"/>
      <w:r w:rsidRPr="00EA0002">
        <w:rPr>
          <w:rFonts w:ascii="Times New Roman" w:hAnsi="Times New Roman" w:cs="Times New Roman"/>
          <w:sz w:val="28"/>
          <w:szCs w:val="28"/>
          <w:lang w:val="ru-RU"/>
        </w:rPr>
        <w:t>Фуллера</w:t>
      </w:r>
      <w:proofErr w:type="spellEnd"/>
      <w:r w:rsidRPr="00EA00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1AEE1E" w14:textId="266357AD" w:rsidR="00B322B3" w:rsidRPr="00EA0002" w:rsidRDefault="00B322B3" w:rsidP="007A059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5E60CE2" w14:textId="297F6D30" w:rsidR="007A0597" w:rsidRPr="00EA0002" w:rsidRDefault="007A0597" w:rsidP="007A0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B322B3" w:rsidRPr="00EA0002">
        <w:rPr>
          <w:rFonts w:ascii="Times New Roman" w:hAnsi="Times New Roman" w:cs="Times New Roman"/>
          <w:sz w:val="28"/>
          <w:szCs w:val="28"/>
        </w:rPr>
        <w:t>ACF</w:t>
      </w:r>
      <w:r w:rsidR="00B322B3"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 подбираем начальные параметры (</w:t>
      </w:r>
      <w:r w:rsidR="00B322B3" w:rsidRPr="00EA0002">
        <w:rPr>
          <w:rFonts w:ascii="Times New Roman" w:hAnsi="Times New Roman" w:cs="Times New Roman"/>
          <w:sz w:val="28"/>
          <w:szCs w:val="28"/>
        </w:rPr>
        <w:t>q</w:t>
      </w:r>
      <w:r w:rsidR="00B322B3"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22B3" w:rsidRPr="00EA0002">
        <w:rPr>
          <w:rFonts w:ascii="Times New Roman" w:hAnsi="Times New Roman" w:cs="Times New Roman"/>
          <w:sz w:val="28"/>
          <w:szCs w:val="28"/>
        </w:rPr>
        <w:t>Q</w:t>
      </w:r>
      <w:r w:rsidR="00B322B3" w:rsidRPr="00EA00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8906088" w14:textId="623CFADE" w:rsidR="00B322B3" w:rsidRPr="00EA0002" w:rsidRDefault="00B322B3" w:rsidP="007A0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EA0002">
        <w:rPr>
          <w:rFonts w:ascii="Times New Roman" w:hAnsi="Times New Roman" w:cs="Times New Roman"/>
          <w:sz w:val="28"/>
          <w:szCs w:val="28"/>
        </w:rPr>
        <w:t>PACF</w:t>
      </w:r>
      <w:r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 подбираем начальные параметры для (</w:t>
      </w:r>
      <w:r w:rsidRPr="00EA0002">
        <w:rPr>
          <w:rFonts w:ascii="Times New Roman" w:hAnsi="Times New Roman" w:cs="Times New Roman"/>
          <w:sz w:val="28"/>
          <w:szCs w:val="28"/>
        </w:rPr>
        <w:t>p</w:t>
      </w:r>
      <w:r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A0002">
        <w:rPr>
          <w:rFonts w:ascii="Times New Roman" w:hAnsi="Times New Roman" w:cs="Times New Roman"/>
          <w:sz w:val="28"/>
          <w:szCs w:val="28"/>
        </w:rPr>
        <w:t>P</w:t>
      </w:r>
      <w:r w:rsidRPr="00EA00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06C140B" w14:textId="3278328E" w:rsidR="00B322B3" w:rsidRPr="00EA0002" w:rsidRDefault="00B322B3" w:rsidP="007A0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перебор и критерий </w:t>
      </w:r>
      <w:r w:rsidRPr="00EA0002">
        <w:rPr>
          <w:rFonts w:ascii="Times New Roman" w:hAnsi="Times New Roman" w:cs="Times New Roman"/>
          <w:sz w:val="28"/>
          <w:szCs w:val="28"/>
        </w:rPr>
        <w:t>AIC</w:t>
      </w:r>
      <w:r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 находим необходимые параметры для модели класса </w:t>
      </w:r>
      <w:r w:rsidRPr="00EA0002">
        <w:rPr>
          <w:rFonts w:ascii="Times New Roman" w:hAnsi="Times New Roman" w:cs="Times New Roman"/>
          <w:sz w:val="28"/>
          <w:szCs w:val="28"/>
        </w:rPr>
        <w:t>ARIMA</w:t>
      </w:r>
    </w:p>
    <w:p w14:paraId="4838395E" w14:textId="1B3244B6" w:rsidR="00B322B3" w:rsidRPr="00EA0002" w:rsidRDefault="00B322B3" w:rsidP="007A0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002">
        <w:rPr>
          <w:rFonts w:ascii="Times New Roman" w:hAnsi="Times New Roman" w:cs="Times New Roman"/>
          <w:sz w:val="28"/>
          <w:szCs w:val="28"/>
          <w:lang w:val="ru-RU"/>
        </w:rPr>
        <w:t>Анализ остатков (разность между фактом и прогнозом)</w:t>
      </w:r>
    </w:p>
    <w:p w14:paraId="1188EEAF" w14:textId="697F5821" w:rsidR="00EA0002" w:rsidRPr="00EA0002" w:rsidRDefault="00B322B3" w:rsidP="00EA00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0002">
        <w:rPr>
          <w:rFonts w:ascii="Times New Roman" w:hAnsi="Times New Roman" w:cs="Times New Roman"/>
          <w:sz w:val="28"/>
          <w:szCs w:val="28"/>
          <w:lang w:val="ru-RU"/>
        </w:rPr>
        <w:t>Несмещенность</w:t>
      </w:r>
      <w:proofErr w:type="spellEnd"/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000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A0002">
        <w:rPr>
          <w:rFonts w:ascii="Times New Roman" w:hAnsi="Times New Roman" w:cs="Times New Roman"/>
          <w:sz w:val="28"/>
          <w:szCs w:val="28"/>
          <w:lang w:val="ru-RU"/>
        </w:rPr>
        <w:t>статки должны быть в среднем равны 0</w:t>
      </w:r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, можно проверить при помощи критериев (Стьюдента, </w:t>
      </w:r>
      <w:proofErr w:type="spellStart"/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Уилкоксона</w:t>
      </w:r>
      <w:proofErr w:type="spellEnd"/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6735385" w14:textId="32473726" w:rsidR="00EA0002" w:rsidRPr="00EA0002" w:rsidRDefault="00B322B3" w:rsidP="00EA00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002">
        <w:rPr>
          <w:rFonts w:ascii="Times New Roman" w:hAnsi="Times New Roman" w:cs="Times New Roman"/>
          <w:sz w:val="28"/>
          <w:szCs w:val="28"/>
          <w:lang w:val="ru-RU"/>
        </w:rPr>
        <w:t>Стационарность</w:t>
      </w:r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000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ависимость остатков от времени</w:t>
      </w:r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можно проверить с помощью</w:t>
      </w:r>
      <w:r w:rsidR="00EA0002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ритерия Дики-</w:t>
      </w:r>
      <w:proofErr w:type="spellStart"/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Фуллера</w:t>
      </w:r>
      <w:proofErr w:type="spellEnd"/>
    </w:p>
    <w:p w14:paraId="59F2C0B2" w14:textId="4762811D" w:rsidR="00EA0002" w:rsidRPr="00EA0002" w:rsidRDefault="00B322B3" w:rsidP="00EA00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000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A0002">
        <w:rPr>
          <w:rFonts w:ascii="Times New Roman" w:hAnsi="Times New Roman" w:cs="Times New Roman"/>
          <w:sz w:val="28"/>
          <w:szCs w:val="28"/>
          <w:lang w:val="ru-RU"/>
        </w:rPr>
        <w:t>еавтокоррелированность</w:t>
      </w:r>
      <w:proofErr w:type="spellEnd"/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EA0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неучтенной зависимости от предыдущих наблюдений</w:t>
      </w:r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, можно проверить при помощи </w:t>
      </w:r>
      <w:proofErr w:type="spellStart"/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коррелограммы</w:t>
      </w:r>
      <w:proofErr w:type="spellEnd"/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 xml:space="preserve"> или критерия </w:t>
      </w:r>
      <w:proofErr w:type="spellStart"/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Льюина</w:t>
      </w:r>
      <w:proofErr w:type="spellEnd"/>
      <w:r w:rsidR="00EA0002" w:rsidRPr="00EA0002">
        <w:rPr>
          <w:rFonts w:ascii="Times New Roman" w:hAnsi="Times New Roman" w:cs="Times New Roman"/>
          <w:sz w:val="28"/>
          <w:szCs w:val="28"/>
          <w:lang w:val="ru-RU"/>
        </w:rPr>
        <w:t>-Бокса</w:t>
      </w:r>
    </w:p>
    <w:p w14:paraId="152CCED0" w14:textId="2E985719" w:rsidR="00B322B3" w:rsidRPr="00EA0002" w:rsidRDefault="00B322B3" w:rsidP="00EA000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12DAC3E6" w14:textId="77777777" w:rsidR="007A0597" w:rsidRPr="007A0597" w:rsidRDefault="007A0597" w:rsidP="007A059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3FBA1540" w14:textId="1C49AB42" w:rsidR="007A0597" w:rsidRPr="007A0597" w:rsidRDefault="007A0597" w:rsidP="007A059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9A06EBB" w14:textId="77777777" w:rsidR="007A0597" w:rsidRPr="007A0597" w:rsidRDefault="007A0597" w:rsidP="007A059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1E487A83" w14:textId="4F5EEBE1" w:rsidR="007A0597" w:rsidRPr="007A0597" w:rsidRDefault="007A0597" w:rsidP="007A0597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834840B" w14:textId="41BA8DC3" w:rsidR="0026095E" w:rsidRPr="00D81E1C" w:rsidRDefault="0026095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DD3DAB" w14:textId="3E939C11" w:rsidR="0026095E" w:rsidRPr="00D81E1C" w:rsidRDefault="0026095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E54ACA" w14:textId="77777777" w:rsidR="00741BA3" w:rsidRPr="00741BA3" w:rsidRDefault="00741BA3">
      <w:pPr>
        <w:rPr>
          <w:lang w:val="ru-RU"/>
        </w:rPr>
      </w:pPr>
    </w:p>
    <w:p w14:paraId="015C74D2" w14:textId="52FA50AA" w:rsidR="00741BA3" w:rsidRPr="00741BA3" w:rsidRDefault="00741BA3">
      <w:pPr>
        <w:rPr>
          <w:lang w:val="ru-RU"/>
        </w:rPr>
      </w:pPr>
      <w:r>
        <w:rPr>
          <w:lang w:val="ru-RU"/>
        </w:rPr>
        <w:t xml:space="preserve"> </w:t>
      </w:r>
    </w:p>
    <w:p w14:paraId="59576879" w14:textId="77777777" w:rsidR="00741BA3" w:rsidRPr="00741BA3" w:rsidRDefault="00741BA3">
      <w:pPr>
        <w:rPr>
          <w:lang w:val="ru-RU"/>
        </w:rPr>
      </w:pPr>
    </w:p>
    <w:sectPr w:rsidR="00741BA3" w:rsidRPr="00741B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F95"/>
    <w:multiLevelType w:val="hybridMultilevel"/>
    <w:tmpl w:val="F642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E2587"/>
    <w:multiLevelType w:val="hybridMultilevel"/>
    <w:tmpl w:val="B45C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2793E"/>
    <w:multiLevelType w:val="hybridMultilevel"/>
    <w:tmpl w:val="208C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47BB6"/>
    <w:multiLevelType w:val="hybridMultilevel"/>
    <w:tmpl w:val="6E2C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64E32"/>
    <w:multiLevelType w:val="hybridMultilevel"/>
    <w:tmpl w:val="496E8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721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85"/>
    <w:rsid w:val="0026095E"/>
    <w:rsid w:val="00545D85"/>
    <w:rsid w:val="00681220"/>
    <w:rsid w:val="00741BA3"/>
    <w:rsid w:val="007A0597"/>
    <w:rsid w:val="008602D8"/>
    <w:rsid w:val="00B05109"/>
    <w:rsid w:val="00B322B3"/>
    <w:rsid w:val="00D81E1C"/>
    <w:rsid w:val="00E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7D7A"/>
  <w15:chartTrackingRefBased/>
  <w15:docId w15:val="{DE0723F7-3983-46A3-BFCA-D3102AD6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Polozok</dc:creator>
  <cp:keywords/>
  <dc:description/>
  <cp:lastModifiedBy>Nikita Polozok</cp:lastModifiedBy>
  <cp:revision>1</cp:revision>
  <dcterms:created xsi:type="dcterms:W3CDTF">2018-10-25T08:23:00Z</dcterms:created>
  <dcterms:modified xsi:type="dcterms:W3CDTF">2018-10-25T09:43:00Z</dcterms:modified>
</cp:coreProperties>
</file>