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BA34" w14:textId="77777777" w:rsidR="001C01D2" w:rsidRDefault="001C01D2" w:rsidP="001C01D2">
      <w:r>
        <w:t>1. Client Relationship and Business Development:</w:t>
      </w:r>
    </w:p>
    <w:p w14:paraId="1E7F14DD" w14:textId="77777777" w:rsidR="001C01D2" w:rsidRDefault="001C01D2" w:rsidP="001C01D2">
      <w:r>
        <w:t xml:space="preserve">   - Goal 1: Establish strong client relationships</w:t>
      </w:r>
    </w:p>
    <w:p w14:paraId="0C503010" w14:textId="77777777" w:rsidR="001C01D2" w:rsidRDefault="001C01D2" w:rsidP="001C01D2">
      <w:r>
        <w:t xml:space="preserve">     Performance Measure: Regular feedback from clients indicating high satisfaction and repeat business.</w:t>
      </w:r>
    </w:p>
    <w:p w14:paraId="7B509E1D" w14:textId="77777777" w:rsidR="001C01D2" w:rsidRDefault="001C01D2" w:rsidP="001C01D2">
      <w:r>
        <w:t xml:space="preserve">   - Goal 2: Contribute to business growth</w:t>
      </w:r>
    </w:p>
    <w:p w14:paraId="5ECEC99A" w14:textId="77777777" w:rsidR="001C01D2" w:rsidRDefault="001C01D2" w:rsidP="001C01D2">
      <w:r>
        <w:t xml:space="preserve">     Performance Measure: Successful conversion of leads or expansion of existing projects, leading to increased revenue.</w:t>
      </w:r>
    </w:p>
    <w:p w14:paraId="3E18F795" w14:textId="77777777" w:rsidR="001C01D2" w:rsidRDefault="001C01D2" w:rsidP="001C01D2"/>
    <w:p w14:paraId="5EDED26A" w14:textId="77777777" w:rsidR="001C01D2" w:rsidRDefault="001C01D2" w:rsidP="001C01D2">
      <w:r>
        <w:t>2. Core/Client Service Delivery:</w:t>
      </w:r>
    </w:p>
    <w:p w14:paraId="253B0AB2" w14:textId="77777777" w:rsidR="001C01D2" w:rsidRDefault="001C01D2" w:rsidP="001C01D2">
      <w:r>
        <w:t xml:space="preserve">   - Goal 1: Deliver high-quality full stack solutions</w:t>
      </w:r>
    </w:p>
    <w:p w14:paraId="65160E80" w14:textId="77777777" w:rsidR="001C01D2" w:rsidRDefault="001C01D2" w:rsidP="001C01D2">
      <w:r>
        <w:t xml:space="preserve">     Performance Measure: Consistently meeting project milestones and client requirements, with minimal rework.</w:t>
      </w:r>
    </w:p>
    <w:p w14:paraId="1A373B6A" w14:textId="77777777" w:rsidR="001C01D2" w:rsidRDefault="001C01D2" w:rsidP="001C01D2">
      <w:r>
        <w:t xml:space="preserve">   - Goal 2: Enhance cross-functional collaboration</w:t>
      </w:r>
    </w:p>
    <w:p w14:paraId="53EF0F19" w14:textId="77777777" w:rsidR="001C01D2" w:rsidRDefault="001C01D2" w:rsidP="001C01D2">
      <w:r>
        <w:t xml:space="preserve">     Performance Measure: Positive feedback from the backend team on the quality and compatibility of your front-end work.</w:t>
      </w:r>
    </w:p>
    <w:p w14:paraId="152317C3" w14:textId="77777777" w:rsidR="001C01D2" w:rsidRDefault="001C01D2" w:rsidP="001C01D2"/>
    <w:p w14:paraId="4C534840" w14:textId="77777777" w:rsidR="00344A7F" w:rsidRDefault="00344A7F" w:rsidP="001C01D2"/>
    <w:p w14:paraId="7E5359F8" w14:textId="77777777" w:rsidR="001C01D2" w:rsidRDefault="001C01D2" w:rsidP="001C01D2">
      <w:r>
        <w:t>3. Working Mindset:</w:t>
      </w:r>
    </w:p>
    <w:p w14:paraId="5EAF7FE5" w14:textId="77777777" w:rsidR="001C01D2" w:rsidRDefault="001C01D2" w:rsidP="001C01D2">
      <w:r>
        <w:t xml:space="preserve">   - Goal 1: Adapt to a full stack development mindset</w:t>
      </w:r>
    </w:p>
    <w:p w14:paraId="0DCA5753" w14:textId="77777777" w:rsidR="001C01D2" w:rsidRDefault="001C01D2" w:rsidP="001C01D2">
      <w:r>
        <w:t xml:space="preserve">     Performance Measure: Demonstrated ability to work seamlessly on both front-end and back-end tasks, as evidenced by successful project contributions.</w:t>
      </w:r>
    </w:p>
    <w:p w14:paraId="2684CA8B" w14:textId="77777777" w:rsidR="001C01D2" w:rsidRDefault="001C01D2" w:rsidP="001C01D2">
      <w:r>
        <w:t xml:space="preserve">   - Goal 2: Continuous learning and skill improvement</w:t>
      </w:r>
    </w:p>
    <w:p w14:paraId="4F5B0399" w14:textId="77777777" w:rsidR="001C01D2" w:rsidRDefault="001C01D2" w:rsidP="001C01D2">
      <w:r>
        <w:t xml:space="preserve">     Performance Measure: Completion of relevant courses or certifications and successful application of new skills in projects.</w:t>
      </w:r>
    </w:p>
    <w:p w14:paraId="71A5DAE6" w14:textId="77777777" w:rsidR="001C01D2" w:rsidRDefault="001C01D2" w:rsidP="001C01D2"/>
    <w:p w14:paraId="02CB8CFD" w14:textId="77777777" w:rsidR="001C01D2" w:rsidRDefault="001C01D2" w:rsidP="001C01D2">
      <w:r>
        <w:t>4. Quality &amp; Risk Management:</w:t>
      </w:r>
    </w:p>
    <w:p w14:paraId="55EC7AE2" w14:textId="77777777" w:rsidR="001C01D2" w:rsidRDefault="001C01D2" w:rsidP="001C01D2">
      <w:r>
        <w:t xml:space="preserve">   - Goal 1: Ensure project quality and stability</w:t>
      </w:r>
    </w:p>
    <w:p w14:paraId="6C331A0D" w14:textId="77777777" w:rsidR="001C01D2" w:rsidRDefault="001C01D2" w:rsidP="001C01D2">
      <w:r>
        <w:t xml:space="preserve">     Performance Measure: Reduced bug reports and higher project stability as reported by quality assurance and testing teams.</w:t>
      </w:r>
    </w:p>
    <w:p w14:paraId="7F7B4F6B" w14:textId="77777777" w:rsidR="001C01D2" w:rsidRDefault="001C01D2" w:rsidP="001C01D2">
      <w:r>
        <w:t xml:space="preserve">   - Goal 2: Mitigate project risks</w:t>
      </w:r>
    </w:p>
    <w:p w14:paraId="38A2AEE3" w14:textId="77777777" w:rsidR="001C01D2" w:rsidRDefault="001C01D2" w:rsidP="001C01D2">
      <w:r>
        <w:t xml:space="preserve">     Performance Measure: Successful identification and resolution of potential issues that could have impacted project timelines or quality.</w:t>
      </w:r>
    </w:p>
    <w:p w14:paraId="541C0D69" w14:textId="77777777" w:rsidR="001C01D2" w:rsidRDefault="001C01D2" w:rsidP="001C01D2"/>
    <w:p w14:paraId="533B51E8" w14:textId="77777777" w:rsidR="001C01D2" w:rsidRDefault="001C01D2" w:rsidP="001C01D2">
      <w:r>
        <w:t>5. People Leadership:</w:t>
      </w:r>
    </w:p>
    <w:p w14:paraId="25C2062D" w14:textId="77777777" w:rsidR="001C01D2" w:rsidRDefault="001C01D2" w:rsidP="001C01D2">
      <w:r>
        <w:t xml:space="preserve">   - Goal 1: Mentor and guide team members</w:t>
      </w:r>
    </w:p>
    <w:p w14:paraId="1F73BE79" w14:textId="77777777" w:rsidR="001C01D2" w:rsidRDefault="001C01D2" w:rsidP="001C01D2">
      <w:r>
        <w:t xml:space="preserve">     Performance Measure: Positive feedback from colleagues and team members on your leadership and mentorship.</w:t>
      </w:r>
    </w:p>
    <w:p w14:paraId="365EDE6E" w14:textId="77777777" w:rsidR="001C01D2" w:rsidRDefault="001C01D2" w:rsidP="001C01D2">
      <w:r>
        <w:t xml:space="preserve">   - Goal 2: Foster a collaborative team environment</w:t>
      </w:r>
    </w:p>
    <w:p w14:paraId="7087FDD2" w14:textId="77777777" w:rsidR="001C01D2" w:rsidRDefault="001C01D2" w:rsidP="001C01D2">
      <w:r>
        <w:t xml:space="preserve">     Performance Measure: Improved team dynamics and cooperation as measured through team surveys or feedback.</w:t>
      </w:r>
    </w:p>
    <w:p w14:paraId="2C2155A7" w14:textId="77777777" w:rsidR="001C01D2" w:rsidRDefault="001C01D2" w:rsidP="001C01D2"/>
    <w:p w14:paraId="15DFC4F5" w14:textId="77777777" w:rsidR="001C01D2" w:rsidRDefault="001C01D2" w:rsidP="001C01D2">
      <w:r>
        <w:t>6. Living Our Purpose:</w:t>
      </w:r>
    </w:p>
    <w:p w14:paraId="4493A3F3" w14:textId="77777777" w:rsidR="001C01D2" w:rsidRDefault="001C01D2" w:rsidP="001C01D2">
      <w:r>
        <w:t xml:space="preserve">   - Goal 1: Align with company values and mission</w:t>
      </w:r>
    </w:p>
    <w:p w14:paraId="6F057CE9" w14:textId="77777777" w:rsidR="001C01D2" w:rsidRDefault="001C01D2" w:rsidP="001C01D2">
      <w:r>
        <w:t xml:space="preserve">     Performance Measure: Demonstrated commitment to the company's values and mission in your actions and decisions.</w:t>
      </w:r>
    </w:p>
    <w:p w14:paraId="4095FC77" w14:textId="77777777" w:rsidR="001C01D2" w:rsidRDefault="001C01D2" w:rsidP="001C01D2">
      <w:r>
        <w:t xml:space="preserve">   - Goal 2: Contribute to corporate social responsibility initiatives</w:t>
      </w:r>
    </w:p>
    <w:p w14:paraId="55034AF4" w14:textId="77777777" w:rsidR="001C01D2" w:rsidRDefault="001C01D2" w:rsidP="001C01D2">
      <w:r>
        <w:t xml:space="preserve">     Performance Measure: Active involvement and positive impact on CSR projects or activities.</w:t>
      </w:r>
    </w:p>
    <w:p w14:paraId="7A5F57CA" w14:textId="77777777" w:rsidR="001C01D2" w:rsidRDefault="001C01D2" w:rsidP="001C01D2"/>
    <w:p w14:paraId="36B7E8D4" w14:textId="77777777" w:rsidR="001C01D2" w:rsidRDefault="001C01D2" w:rsidP="001C01D2">
      <w:r>
        <w:t>7. What Are You Known For – Skills, Knowledge, Special Abilities:</w:t>
      </w:r>
    </w:p>
    <w:p w14:paraId="486BDE03" w14:textId="77777777" w:rsidR="001C01D2" w:rsidRDefault="001C01D2" w:rsidP="001C01D2">
      <w:r>
        <w:t xml:space="preserve">   - Goal 1: Acquire expertise in full stack technologies</w:t>
      </w:r>
    </w:p>
    <w:p w14:paraId="6D31007D" w14:textId="77777777" w:rsidR="001C01D2" w:rsidRDefault="001C01D2" w:rsidP="001C01D2">
      <w:r>
        <w:t xml:space="preserve">     Performance Measure: Recognition and acknowledgment from peers for your proficiency in both front-end and back-end technologies.</w:t>
      </w:r>
    </w:p>
    <w:p w14:paraId="0BECAEBA" w14:textId="77777777" w:rsidR="001C01D2" w:rsidRDefault="001C01D2" w:rsidP="001C01D2">
      <w:r>
        <w:t xml:space="preserve">   - Goal 2: Build a personal brand as a full stack engineer</w:t>
      </w:r>
    </w:p>
    <w:p w14:paraId="11F7DE07" w14:textId="110CD610" w:rsidR="001C01D2" w:rsidRDefault="001C01D2" w:rsidP="001C01D2">
      <w:r>
        <w:t xml:space="preserve">     Performance Measure: Increased online presence through blog posts, open-source contributions, or public speaking engagements.</w:t>
      </w:r>
    </w:p>
    <w:p w14:paraId="359DF512" w14:textId="77777777" w:rsidR="00AB1B25" w:rsidRPr="00D5476D" w:rsidRDefault="00AB1B25" w:rsidP="00AB1B25">
      <w:pPr>
        <w:rPr>
          <w:b/>
          <w:bCs/>
        </w:rPr>
      </w:pPr>
      <w:r w:rsidRPr="00D5476D">
        <w:rPr>
          <w:b/>
          <w:bCs/>
        </w:rPr>
        <w:t xml:space="preserve">Full stack checkpoints: </w:t>
      </w:r>
    </w:p>
    <w:p w14:paraId="07CF8BBC" w14:textId="77777777" w:rsidR="00AB1B25" w:rsidRDefault="00AB1B25" w:rsidP="00AB1B25">
      <w:pPr>
        <w:pStyle w:val="ListParagraph"/>
        <w:numPr>
          <w:ilvl w:val="0"/>
          <w:numId w:val="1"/>
        </w:numPr>
      </w:pPr>
      <w:r>
        <w:t xml:space="preserve">Front end – React, Redux, Redux </w:t>
      </w:r>
      <w:proofErr w:type="spellStart"/>
      <w:r>
        <w:t>Thunk</w:t>
      </w:r>
      <w:proofErr w:type="spellEnd"/>
      <w:r>
        <w:t>, React Router</w:t>
      </w:r>
    </w:p>
    <w:p w14:paraId="403056C1" w14:textId="77777777" w:rsidR="00AB1B25" w:rsidRDefault="00AB1B25" w:rsidP="00AB1B25">
      <w:pPr>
        <w:pStyle w:val="ListParagraph"/>
        <w:numPr>
          <w:ilvl w:val="0"/>
          <w:numId w:val="1"/>
        </w:numPr>
      </w:pPr>
      <w:r>
        <w:t>Back end – Node.js, Nest.js</w:t>
      </w:r>
    </w:p>
    <w:p w14:paraId="197D1171" w14:textId="77777777" w:rsidR="00AB1B25" w:rsidRDefault="00AB1B25" w:rsidP="00AB1B25">
      <w:pPr>
        <w:pStyle w:val="ListParagraph"/>
        <w:numPr>
          <w:ilvl w:val="0"/>
          <w:numId w:val="1"/>
        </w:numPr>
      </w:pPr>
      <w:r>
        <w:t>Databases – relational (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mongo </w:t>
      </w:r>
      <w:proofErr w:type="spellStart"/>
      <w:r>
        <w:t>db</w:t>
      </w:r>
      <w:proofErr w:type="spellEnd"/>
      <w:r>
        <w:t>)</w:t>
      </w:r>
    </w:p>
    <w:p w14:paraId="08AF1329" w14:textId="73603592" w:rsidR="004D5C63" w:rsidRDefault="00AB1B25" w:rsidP="004D5C63">
      <w:pPr>
        <w:pStyle w:val="ListParagraph"/>
        <w:numPr>
          <w:ilvl w:val="0"/>
          <w:numId w:val="1"/>
        </w:numPr>
      </w:pPr>
      <w:r>
        <w:t>Infrastructure &amp; Deployment – Jenkins</w:t>
      </w:r>
    </w:p>
    <w:sectPr w:rsidR="004D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E891" w14:textId="77777777" w:rsidR="00EF368E" w:rsidRDefault="00EF368E" w:rsidP="00EF368E">
      <w:pPr>
        <w:spacing w:after="0" w:line="240" w:lineRule="auto"/>
      </w:pPr>
      <w:r>
        <w:separator/>
      </w:r>
    </w:p>
  </w:endnote>
  <w:endnote w:type="continuationSeparator" w:id="0">
    <w:p w14:paraId="5239B7CB" w14:textId="77777777" w:rsidR="00EF368E" w:rsidRDefault="00EF368E" w:rsidP="00EF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D271" w14:textId="77777777" w:rsidR="00EF368E" w:rsidRDefault="00EF368E" w:rsidP="00EF368E">
      <w:pPr>
        <w:spacing w:after="0" w:line="240" w:lineRule="auto"/>
      </w:pPr>
      <w:r>
        <w:separator/>
      </w:r>
    </w:p>
  </w:footnote>
  <w:footnote w:type="continuationSeparator" w:id="0">
    <w:p w14:paraId="4A798E4B" w14:textId="77777777" w:rsidR="00EF368E" w:rsidRDefault="00EF368E" w:rsidP="00EF3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1CB"/>
    <w:multiLevelType w:val="hybridMultilevel"/>
    <w:tmpl w:val="174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C35F6"/>
    <w:multiLevelType w:val="hybridMultilevel"/>
    <w:tmpl w:val="9DA6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265BA"/>
    <w:multiLevelType w:val="hybridMultilevel"/>
    <w:tmpl w:val="77906120"/>
    <w:lvl w:ilvl="0" w:tplc="E3E42C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28633">
    <w:abstractNumId w:val="0"/>
  </w:num>
  <w:num w:numId="2" w16cid:durableId="399906815">
    <w:abstractNumId w:val="1"/>
  </w:num>
  <w:num w:numId="3" w16cid:durableId="1830095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3C"/>
    <w:rsid w:val="000A7996"/>
    <w:rsid w:val="00177419"/>
    <w:rsid w:val="001C01D2"/>
    <w:rsid w:val="0020239B"/>
    <w:rsid w:val="00236C52"/>
    <w:rsid w:val="002751B8"/>
    <w:rsid w:val="002846FE"/>
    <w:rsid w:val="003124C8"/>
    <w:rsid w:val="00326017"/>
    <w:rsid w:val="0033522B"/>
    <w:rsid w:val="00344A7F"/>
    <w:rsid w:val="003A7FD7"/>
    <w:rsid w:val="003F6B92"/>
    <w:rsid w:val="004D5C63"/>
    <w:rsid w:val="00551C3C"/>
    <w:rsid w:val="005A4EE0"/>
    <w:rsid w:val="005C7668"/>
    <w:rsid w:val="00734F55"/>
    <w:rsid w:val="009078E2"/>
    <w:rsid w:val="00A7430B"/>
    <w:rsid w:val="00A86BA6"/>
    <w:rsid w:val="00AB1B25"/>
    <w:rsid w:val="00C0546E"/>
    <w:rsid w:val="00C76284"/>
    <w:rsid w:val="00D11232"/>
    <w:rsid w:val="00D475C1"/>
    <w:rsid w:val="00D5476D"/>
    <w:rsid w:val="00E50BF9"/>
    <w:rsid w:val="00EB3F1E"/>
    <w:rsid w:val="00EF368E"/>
    <w:rsid w:val="00F060D1"/>
    <w:rsid w:val="00F4476A"/>
    <w:rsid w:val="00F814A7"/>
    <w:rsid w:val="00FB4211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A4F901"/>
  <w15:chartTrackingRefBased/>
  <w15:docId w15:val="{45EC93B0-C937-457D-BDF9-2AFE4B29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ranet Attachment" ma:contentTypeID="0x01010045A37AAC9C7144A6950E04930CA3134B001E1031F75EA44A4BA138349DA27EC192" ma:contentTypeVersion="25" ma:contentTypeDescription="Intranet Attachment - Content Type" ma:contentTypeScope="" ma:versionID="71d4b471a90c5bda1d025f785c7e8816">
  <xsd:schema xmlns:xsd="http://www.w3.org/2001/XMLSchema" xmlns:xs="http://www.w3.org/2001/XMLSchema" xmlns:p="http://schemas.microsoft.com/office/2006/metadata/properties" xmlns:ns1="http://schemas.microsoft.com/sharepoint/v3" xmlns:ns3="6fb8bfa5-8fea-4f93-ae50-985cd647ba13" xmlns:ns5="203f0f4d-b3b9-4ed8-8c19-eebed11dd308" xmlns:ns6="69fcb74a-9880-4deb-a4e7-b444811129a3" xmlns:ns7="5eb2c4b6-8922-4021-914f-9d9c48cc26df" xmlns:ns8="0b7c24ca-f0bd-4e83-a268-4eebd784e55c" targetNamespace="http://schemas.microsoft.com/office/2006/metadata/properties" ma:root="true" ma:fieldsID="84a8838c0d9f2ef8263ced7afda14e02" ns1:_="" ns3:_="" ns5:_="" ns6:_="" ns7:_="" ns8:_="">
    <xsd:import namespace="http://schemas.microsoft.com/sharepoint/v3"/>
    <xsd:import namespace="6fb8bfa5-8fea-4f93-ae50-985cd647ba13"/>
    <xsd:import namespace="203f0f4d-b3b9-4ed8-8c19-eebed11dd308"/>
    <xsd:import namespace="69fcb74a-9880-4deb-a4e7-b444811129a3"/>
    <xsd:import namespace="5eb2c4b6-8922-4021-914f-9d9c48cc26df"/>
    <xsd:import namespace="0b7c24ca-f0bd-4e83-a268-4eebd784e55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PublishingContact" minOccurs="0"/>
                <xsd:element ref="ns3:_dlc_DocId" minOccurs="0"/>
                <xsd:element ref="ns3:_dlc_DocIdUrl" minOccurs="0"/>
                <xsd:element ref="ns3:_dlc_DocIdPersistId" minOccurs="0"/>
                <xsd:element ref="ns3:SearchComment" minOccurs="0"/>
                <xsd:element ref="ns3:SearchKeywords" minOccurs="0"/>
                <xsd:element ref="ns5:DR_Description" minOccurs="0"/>
                <xsd:element ref="ns6:b1dab8157eaf4f42958c926f58efb7da" minOccurs="0"/>
                <xsd:element ref="ns6:c9ea7640adb24a998b8d9790ccd879fc" minOccurs="0"/>
                <xsd:element ref="ns6:TaxKeywordTaxHTField" minOccurs="0"/>
                <xsd:element ref="ns6:df491b90441747d28d23a7342d423c05" minOccurs="0"/>
                <xsd:element ref="ns6:i64823c872554fb185504386b0b212a8" minOccurs="0"/>
                <xsd:element ref="ns6:f9592373de5e451cbee5c5fc319384b2" minOccurs="0"/>
                <xsd:element ref="ns6:oed687d5352848efa92480521903bc78" minOccurs="0"/>
                <xsd:element ref="ns6:c3b7b5d688d74c9cba5aea3984318e23" minOccurs="0"/>
                <xsd:element ref="ns6:TaxCatchAll" minOccurs="0"/>
                <xsd:element ref="ns6:n10f8f79460c489983de22ebc15c7f35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8:SharedWithUsers" minOccurs="0"/>
                <xsd:element ref="ns8:SharedWithDetails" minOccurs="0"/>
                <xsd:element ref="ns7:lcf76f155ced4ddcb4097134ff3c332f" minOccurs="0"/>
                <xsd:element ref="ns7:MediaServiceObjectDetectorVersions" minOccurs="0"/>
                <xsd:element ref="ns7:MediaServiceDateTaken" minOccurs="0"/>
                <xsd:element ref="ns7:MediaLengthInSeconds" minOccurs="0"/>
                <xsd:element ref="ns7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  <xsd:element name="PublishingContact" ma:index="19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8bfa5-8fea-4f93-ae50-985cd647ba13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archComment" ma:index="24" nillable="true" ma:displayName="Comment" ma:internalName="SearchComment">
      <xsd:simpleType>
        <xsd:restriction base="dms:Note">
          <xsd:maxLength value="255"/>
        </xsd:restriction>
      </xsd:simpleType>
    </xsd:element>
    <xsd:element name="SearchKeywords" ma:index="25" nillable="true" ma:displayName="Keyword(s)" ma:internalName="SearchKeyword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f0f4d-b3b9-4ed8-8c19-eebed11dd308" elementFormDefault="qualified">
    <xsd:import namespace="http://schemas.microsoft.com/office/2006/documentManagement/types"/>
    <xsd:import namespace="http://schemas.microsoft.com/office/infopath/2007/PartnerControls"/>
    <xsd:element name="DR_Description" ma:index="26" nillable="true" ma:displayName="Description" ma:internalName="DR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cb74a-9880-4deb-a4e7-b444811129a3" elementFormDefault="qualified">
    <xsd:import namespace="http://schemas.microsoft.com/office/2006/documentManagement/types"/>
    <xsd:import namespace="http://schemas.microsoft.com/office/infopath/2007/PartnerControls"/>
    <xsd:element name="b1dab8157eaf4f42958c926f58efb7da" ma:index="27" nillable="true" ma:taxonomy="true" ma:internalName="b1dab8157eaf4f42958c926f58efb7da" ma:taxonomyFieldName="Geography" ma:displayName="Geography" ma:readOnly="false" ma:default="" ma:fieldId="{b1dab815-7eaf-4f42-958c-926f58efb7da}" ma:taxonomyMulti="true" ma:sspId="798d900d-0589-4081-96eb-513de833a507" ma:termSetId="17bed538-0ecf-4a0a-aaaf-d58d2a12aeb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9ea7640adb24a998b8d9790ccd879fc" ma:index="28" nillable="true" ma:taxonomy="true" ma:internalName="c9ea7640adb24a998b8d9790ccd879fc" ma:taxonomyFieldName="Global_x0020_Content_x0020_Type" ma:displayName="Global Content Type" ma:readOnly="false" ma:fieldId="{c9ea7640-adb2-4a99-8b8d-9790ccd879fc}" ma:taxonomyMulti="true" ma:sspId="798d900d-0589-4081-96eb-513de833a507" ma:termSetId="c1d74e5f-813e-428a-9d1d-e00dfcad313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42617199-969e-43f2-8ee4-a07d5bee7f1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df491b90441747d28d23a7342d423c05" ma:index="30" nillable="true" ma:taxonomy="true" ma:internalName="df491b90441747d28d23a7342d423c05" ma:taxonomyFieldName="Global_x0020_Industry" ma:displayName="Global Industry" ma:fieldId="{df491b90-4417-47d2-8d23-a7342d423c05}" ma:taxonomyMulti="true" ma:sspId="798d900d-0589-4081-96eb-513de833a507" ma:termSetId="30ef725a-a352-4b6b-b897-20d376f351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4823c872554fb185504386b0b212a8" ma:index="31" nillable="true" ma:taxonomy="true" ma:internalName="i64823c872554fb185504386b0b212a8" ma:taxonomyFieldName="LanguageB" ma:displayName="Language" ma:readOnly="false" ma:fieldId="{264823c8-7255-4fb1-8550-4386b0b212a8}" ma:taxonomyMulti="true" ma:sspId="798d900d-0589-4081-96eb-513de833a507" ma:termSetId="af9198f1-74aa-4e26-b87e-e1ce7d7e6b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9592373de5e451cbee5c5fc319384b2" ma:index="32" nillable="true" ma:taxonomy="true" ma:internalName="f9592373de5e451cbee5c5fc319384b2" ma:taxonomyFieldName="Local_x0020_Content_x0020_Type" ma:displayName="Local Content Type" ma:fieldId="{f9592373-de5e-451c-bee5-c5fc319384b2}" ma:taxonomyMulti="true" ma:sspId="798d900d-0589-4081-96eb-513de833a507" ma:termSetId="9867c4de-1c1a-4d5e-89d6-8be9d2a755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d687d5352848efa92480521903bc78" ma:index="33" nillable="true" ma:taxonomy="true" ma:internalName="oed687d5352848efa92480521903bc78" ma:taxonomyFieldName="Global_x0020_Client_x0020_Services" ma:displayName="Global Client Services" ma:fieldId="{8ed687d5-3528-48ef-a924-80521903bc78}" ma:taxonomyMulti="true" ma:sspId="798d900d-0589-4081-96eb-513de833a507" ma:termSetId="44905aca-31e9-4e2c-a2a6-9ecd7fd47e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3b7b5d688d74c9cba5aea3984318e23" ma:index="34" nillable="true" ma:taxonomy="true" ma:internalName="c3b7b5d688d74c9cba5aea3984318e23" ma:taxonomyFieldName="Local_x0020_Industry" ma:displayName="Local Industry" ma:fieldId="{c3b7b5d6-88d7-4c9c-ba5a-ea3984318e23}" ma:taxonomyMulti="true" ma:sspId="798d900d-0589-4081-96eb-513de833a507" ma:termSetId="7fa3b8d2-f011-484e-b2a4-abb8976986e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5" nillable="true" ma:displayName="Taxonomy Catch All Column" ma:hidden="true" ma:list="{f7a7f915-5a8e-434c-9667-3c3f596648cb}" ma:internalName="TaxCatchAll" ma:showField="CatchAllData" ma:web="69fcb74a-9880-4deb-a4e7-b44481112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10f8f79460c489983de22ebc15c7f35" ma:index="36" nillable="true" ma:taxonomy="true" ma:internalName="n10f8f79460c489983de22ebc15c7f35" ma:taxonomyFieldName="Local_x0020_Client_x0020_Services" ma:displayName="Local Client Services" ma:fieldId="{710f8f79-460c-4899-83de-22ebc15c7f35}" ma:taxonomyMulti="true" ma:sspId="798d900d-0589-4081-96eb-513de833a507" ma:termSetId="fdcd0ffb-d5e8-485b-9782-97deee86d35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2c4b6-8922-4021-914f-9d9c48cc2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9" nillable="true" ma:displayName="Tags" ma:internalName="MediaServiceAutoTags" ma:readOnly="true">
      <xsd:simpleType>
        <xsd:restriction base="dms:Text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6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c24ca-f0bd-4e83-a268-4eebd784e55c" elementFormDefault="qualified">
    <xsd:import namespace="http://schemas.microsoft.com/office/2006/documentManagement/types"/>
    <xsd:import namespace="http://schemas.microsoft.com/office/infopath/2007/PartnerControls"/>
    <xsd:element name="SharedWithUsers" ma:index="4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2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fcb74a-9880-4deb-a4e7-b444811129a3" xsi:nil="true"/>
    <c3b7b5d688d74c9cba5aea3984318e23 xmlns="69fcb74a-9880-4deb-a4e7-b444811129a3">
      <Terms xmlns="http://schemas.microsoft.com/office/infopath/2007/PartnerControls"/>
    </c3b7b5d688d74c9cba5aea3984318e23>
    <TaxKeywordTaxHTField xmlns="69fcb74a-9880-4deb-a4e7-b444811129a3">
      <Terms xmlns="http://schemas.microsoft.com/office/infopath/2007/PartnerControls"/>
    </TaxKeywordTaxHTField>
    <lcf76f155ced4ddcb4097134ff3c332f xmlns="5eb2c4b6-8922-4021-914f-9d9c48cc26df">
      <Terms xmlns="http://schemas.microsoft.com/office/infopath/2007/PartnerControls"/>
    </lcf76f155ced4ddcb4097134ff3c332f>
    <SearchKeywords xmlns="6fb8bfa5-8fea-4f93-ae50-985cd647ba13" xsi:nil="true"/>
    <n10f8f79460c489983de22ebc15c7f35 xmlns="69fcb74a-9880-4deb-a4e7-b444811129a3">
      <Terms xmlns="http://schemas.microsoft.com/office/infopath/2007/PartnerControls"/>
    </n10f8f79460c489983de22ebc15c7f35>
    <b1dab8157eaf4f42958c926f58efb7da xmlns="69fcb74a-9880-4deb-a4e7-b444811129a3">
      <Terms xmlns="http://schemas.microsoft.com/office/infopath/2007/PartnerControls"/>
    </b1dab8157eaf4f42958c926f58efb7da>
    <SearchComment xmlns="6fb8bfa5-8fea-4f93-ae50-985cd647ba13" xsi:nil="true"/>
    <i64823c872554fb185504386b0b212a8 xmlns="69fcb74a-9880-4deb-a4e7-b444811129a3">
      <Terms xmlns="http://schemas.microsoft.com/office/infopath/2007/PartnerControls"/>
    </i64823c872554fb185504386b0b212a8>
    <oed687d5352848efa92480521903bc78 xmlns="69fcb74a-9880-4deb-a4e7-b444811129a3">
      <Terms xmlns="http://schemas.microsoft.com/office/infopath/2007/PartnerControls"/>
    </oed687d5352848efa92480521903bc78>
    <PublishingExpirationDate xmlns="http://schemas.microsoft.com/sharepoint/v3" xsi:nil="true"/>
    <DR_Description xmlns="203f0f4d-b3b9-4ed8-8c19-eebed11dd308" xsi:nil="true"/>
    <df491b90441747d28d23a7342d423c05 xmlns="69fcb74a-9880-4deb-a4e7-b444811129a3">
      <Terms xmlns="http://schemas.microsoft.com/office/infopath/2007/PartnerControls"/>
    </df491b90441747d28d23a7342d423c05>
    <PublishingStartDate xmlns="http://schemas.microsoft.com/sharepoint/v3" xsi:nil="true"/>
    <c9ea7640adb24a998b8d9790ccd879fc xmlns="69fcb74a-9880-4deb-a4e7-b444811129a3">
      <Terms xmlns="http://schemas.microsoft.com/office/infopath/2007/PartnerControls"/>
    </c9ea7640adb24a998b8d9790ccd879fc>
    <PublishingContact xmlns="http://schemas.microsoft.com/sharepoint/v3">
      <UserInfo>
        <DisplayName/>
        <AccountId xsi:nil="true"/>
        <AccountType/>
      </UserInfo>
    </PublishingContact>
    <f9592373de5e451cbee5c5fc319384b2 xmlns="69fcb74a-9880-4deb-a4e7-b444811129a3">
      <Terms xmlns="http://schemas.microsoft.com/office/infopath/2007/PartnerControls"/>
    </f9592373de5e451cbee5c5fc319384b2>
  </documentManagement>
</p:properties>
</file>

<file path=customXml/itemProps1.xml><?xml version="1.0" encoding="utf-8"?>
<ds:datastoreItem xmlns:ds="http://schemas.openxmlformats.org/officeDocument/2006/customXml" ds:itemID="{73F96691-050B-4974-B2CE-921F3E219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b8bfa5-8fea-4f93-ae50-985cd647ba13"/>
    <ds:schemaRef ds:uri="203f0f4d-b3b9-4ed8-8c19-eebed11dd308"/>
    <ds:schemaRef ds:uri="69fcb74a-9880-4deb-a4e7-b444811129a3"/>
    <ds:schemaRef ds:uri="5eb2c4b6-8922-4021-914f-9d9c48cc26df"/>
    <ds:schemaRef ds:uri="0b7c24ca-f0bd-4e83-a268-4eebd784e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27015-14F9-44F9-9630-4AA9BE7892A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C2D56C4-60D3-4E80-B5C2-44F7A15089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6B354B-60C4-4261-92FA-87220E81FE2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03f0f4d-b3b9-4ed8-8c19-eebed11dd308"/>
    <ds:schemaRef ds:uri="http://schemas.microsoft.com/office/2006/documentManagement/types"/>
    <ds:schemaRef ds:uri="0b7c24ca-f0bd-4e83-a268-4eebd784e55c"/>
    <ds:schemaRef ds:uri="http://purl.org/dc/terms/"/>
    <ds:schemaRef ds:uri="http://www.w3.org/XML/1998/namespace"/>
    <ds:schemaRef ds:uri="6fb8bfa5-8fea-4f93-ae50-985cd647ba13"/>
    <ds:schemaRef ds:uri="http://purl.org/dc/elements/1.1/"/>
    <ds:schemaRef ds:uri="5eb2c4b6-8922-4021-914f-9d9c48cc26df"/>
    <ds:schemaRef ds:uri="69fcb74a-9880-4deb-a4e7-b444811129a3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389</Words>
  <Characters>2502</Characters>
  <Application>Microsoft Office Word</Application>
  <DocSecurity>0</DocSecurity>
  <Lines>69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18</cp:revision>
  <dcterms:created xsi:type="dcterms:W3CDTF">2023-11-02T06:02:00Z</dcterms:created>
  <dcterms:modified xsi:type="dcterms:W3CDTF">2023-11-20T11:28:00Z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2023-10-27T12:16:01Z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c404768d-6876-418c-a7fc-e88b26d3f8dc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0x01010045A37AAC9C7144A6950E04930CA3134B001E1031F75EA44A4BA138349DA27EC192</vt:lpwstr>
  </property>
  <property fmtid="{D5CDD505-2E9C-101B-9397-08002B2CF9AE}" pid="10" name="Local Content Type">
    <vt:lpwstr/>
  </property>
  <property fmtid="{D5CDD505-2E9C-101B-9397-08002B2CF9AE}" pid="11" name="TaxKeyword">
    <vt:lpwstr/>
  </property>
  <property fmtid="{D5CDD505-2E9C-101B-9397-08002B2CF9AE}" pid="12" name="Geography">
    <vt:lpwstr/>
  </property>
  <property fmtid="{D5CDD505-2E9C-101B-9397-08002B2CF9AE}" pid="13" name="Global Client Services">
    <vt:lpwstr/>
  </property>
  <property fmtid="{D5CDD505-2E9C-101B-9397-08002B2CF9AE}" pid="14" name="Local Client Services">
    <vt:lpwstr/>
  </property>
  <property fmtid="{D5CDD505-2E9C-101B-9397-08002B2CF9AE}" pid="15" name="Local Industry">
    <vt:lpwstr/>
  </property>
  <property fmtid="{D5CDD505-2E9C-101B-9397-08002B2CF9AE}" pid="16" name="Global Industry">
    <vt:lpwstr/>
  </property>
  <property fmtid="{D5CDD505-2E9C-101B-9397-08002B2CF9AE}" pid="17" name="LanguageB">
    <vt:lpwstr/>
  </property>
  <property fmtid="{D5CDD505-2E9C-101B-9397-08002B2CF9AE}" pid="18" name="Global Content Type">
    <vt:lpwstr/>
  </property>
  <property fmtid="{D5CDD505-2E9C-101B-9397-08002B2CF9AE}" pid="19" name="GrammarlyDocumentId">
    <vt:lpwstr>fa2e0b385fbba10e8638dccd5f5a5c1e6149ac1c4861f6db2da31f2e8366b7c2</vt:lpwstr>
  </property>
</Properties>
</file>