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C9" w:rsidRPr="00B95443" w:rsidRDefault="00B95443" w:rsidP="005C78C9">
      <w:pPr>
        <w:pBdr>
          <w:bottom w:val="single" w:sz="6" w:space="1" w:color="auto"/>
        </w:pBdr>
        <w:rPr>
          <w:b/>
          <w:sz w:val="40"/>
          <w:szCs w:val="40"/>
          <w:lang w:val="lv-LV"/>
        </w:rPr>
      </w:pPr>
      <w:r w:rsidRPr="00B95443">
        <w:rPr>
          <w:b/>
          <w:sz w:val="40"/>
          <w:szCs w:val="40"/>
          <w:lang w:val="lv-LV"/>
        </w:rPr>
        <w:t>IS izstrāde: pilns lietotāja stāstu saraksts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60"/>
        <w:gridCol w:w="3615"/>
        <w:gridCol w:w="2871"/>
      </w:tblGrid>
      <w:tr w:rsidR="005C78C9" w:rsidRPr="004D37E1" w:rsidTr="005C7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Loma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Ko vēlos darīt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Ieguvums / Mērķis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Datu pārvaldnieks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Pievienot, labot un dzēst info par galvenajiem sadarbības partneriem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aktuālu un kvalitatīvu partneru reģistru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Tehniskais arhitekts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info par sistēmas arhitektūras moduļiem (komponentēm)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Pārējiem inženieriem nodrošināt precīzu un centralizētu dokumentāciju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Produktu menedžeris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Ievadīt un labot dizaina elementu datus (ikonas, maketi)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Komanda var izmantot jaunākos un apstiprinātos materiālus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Drošības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Pārraudzīt un dzēst neatbilstošus lietotāju augšupielādētus failus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Pasargāt uzņēmumu no drošības vai konfidencialitātes riskiem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UI/UX komandas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prototipu (wireframe, dizaina maketu) sarakstu vienotā reģistrā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 strādā ar vienotu, oficiālo versiju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Projektu koordinators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Apskatīt visus pamatdatus (partneri, moduļi, dizaina elementi) vienuviet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Ātri iegūt pārskatu un plānot nākamos soļus projektā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Biznesa analītiķis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Meklēt pamatdatos pēc kategorijām, datumiem, statusa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Veidot atskaites, prezentācijas uzņēmuma vadībai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Grāmatvedības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Eksportēt partneru/produktu sarakstu PDF/Excel formātā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Iekļaut to finanšu atskaitēs vai kopīgot ar citām nodaļām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Satura pārvaldnieks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Definēt loģiskas kategorijas un apakškategorijas pamatdatiem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Lietotāji var intuitīvi pārlūkot lielu datu apjomu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Datu ievades operators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Katrai vienībai norādīt pareizo kategoriju/apakškategoriju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sakārtotu un viegli meklējamu datu struktūru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Produktu īpašnieks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Izveidot “virtuālās demonstrācijas” moduli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Rādīt klientiem risinājumus interaktīvā, 3D vai AR veidā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Izveidot “video materiālu” moduli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Kolēģi var augšupielādēt reklāmas un apmācību klipus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Interaktīvo risinājumu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Izveidot “interaktīvo objektu” moduli (simulācijas, spēles)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Lietotāji var testēt produkta funkcijas reāliem apstākļiem līdzīgā vidē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Tehniskais rakstītājs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Izveidot “informatīvo objektu” moduli (dokumentācijas, rokasgrāmatas)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 var ātri atrast nepieciešamās pamācības un procedūras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Konfigurācijas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Labot esošu moduli un saglabāt versiju vēsturi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Kļūdu gadījumā atgriezties pie stabilas versijas un izsekot izmaiņu ietekmi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Front-end izstrādātājs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Izmantot gatavas “veidnes” (templates) moduļa izveidē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Paātrināt izstrādi un uzturēt vienotu dizaina stilu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R.17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QA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Pirms publicēšanas “aplūkot” moduli testa vidē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Pārbaudīt atbilstību prasībām un izvairīties no kritiskām kļūdām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DevOps inženieris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Norādīt, kurā serverī un kādu resursu apjomu modulim piešķirt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 drošu un efektīvu izvietošanu (deployment)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Klienta atbalsta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 modulim īsu palīdzības (Help/FAQ) aprakstu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Samazināt lietotāju jautājumus un atbalsta noslodzi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Starptautiska klienta pārstāvis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Pārslēgt interfeisu dažādās valodās (LV, EN, RU utt.)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Ērti darboties sistēmā starptautiskai auditorijai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Atverot “Dokumentu un attēlu” moduli, redzēt jaunākos/populārākos failus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Nekavējoties iegūt aktuālos reklāmas materiālus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Projektu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Filtrēt dokumentus/attēlus (pēc kampaņas, tipa, departamenta)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Ātri atrast nepieciešamos failus sapulcēm vai dokumentācijai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Satura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 jaunus dokumentus (līgumi, brošūras), uzturot versijas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 kolēģi lieto jaunākos oficiālos failus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Biznesa analītiķis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Mainīt dokumentu/attēlu kategorijas (tirgus pētījumi, klientu atsauksmes)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Sekmēt ērtāku meklēšanu un sistemātisku pārvaldību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Multimediju dizainers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Nofotografēt jaunus produktus un augšupielādēt tieši sistēmā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Materiāli uzreiz pieejami mārketingam un e-komercijai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Fotogrāfs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Apskatīt uzņemtos attēlus, lai pārbaudītu kvalitāti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Pārliecināties, ka tie atbilst uzņēmuma standartiem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Sociālo mediju menedžeris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 attēliem filtrus un pamata rediģēšanas efektus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Publicēt tos tiešsaistē bez papildu rīkiem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Biroja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Izdrukāt foto/dokumentus stendiem un prezentācijām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Viegli sagatavot fiziskus materiālus pasākumiem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Klientu atbalsta aģents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Nosūtīt foto/video failu klientam uz e-pastu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Klients var pieņemt lēmumu, pirms veikt pirkumu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Sistēmas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Regulēt augšupielādes/foto limitus (faila lielums, reižu skaits)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Novērst sistēmas pārslogošanu un saglabāt veiktspēju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Apmācību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Demonstrēt īsfilmas/animācijas par uzņēmuma rīkiem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Darbinieki un klienti var izglītoties interaktīvi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Starptautiska klienta pārstāvis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Izvēlēties video materiāla valodu (LV/EN/DE utt.)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Saturu var saprast arī ārvalstu partneri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asistents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Atjaunot video saturu (reklāmas, kampaņu ierakstus)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Platformā vienmēr atrodas jaunākie videoklipi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R.34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Tiešsaistes veikala lietotājs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Apskatīt produktu katalogu (cenas, stoku, specifikācijas)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Veikt pirkuma lēmumu balstoties uz pilnu informāciju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Pārdevējs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Filtrēt produktus pēc kategorijām (izpārdošana, augstas klases utt.)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Ātri piemeklēt klientam atbilstošu piedāvājumu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Produktu menedžeris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 jaunus produktus vai labot esošos (attēli, cenas, apraksti)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Katalogs vienmēr atspoguļo reālo noliktavas stāvokli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Asortimenta plānotājs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Mainīt produktu kategorijas (Sadzīves tehnika, Pro tehnika)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Klienti/kolēģi viegli atrod meklēto starp plašu piedāvājumu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Biznesa analītiķis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“Puzles” veidā salikt dažādu moduļu funkcijas un veikt simulāciju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Identificēt iespējamos konfliktus un interfeisa uzlabojumus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Personalizēt produktu (krāsa, izmērs, papildu opcijas) tiešsaistes konfiguratorā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Saņemt unikālu komplektāciju un uzreiz redzēt cenu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Projektu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Saglabāt izveidoto konfigurāciju “piedāvājuma PDF” formātā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Viegli pārsūtīt vai prezentēt klientam/vadībai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Gala lietotājs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Izdrukāt personalizētu projekta konfigurāciju, ievadot savus datus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Iegūt oficiālu dokumentu ar norādītām prasībām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Lietotāja interfeisa dizainers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 konfiguratora sākumlapā dažādus scenārijus (A, B, C)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Lietotājam saprotams ceļš, kā personalizēt produktu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Satura pārvaldnieks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Mainīt “puzles” attēlus, paraugus un stilus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Regulāri atjaunot saturu, lai lietotājiem būtu jauni dizaini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Produktu īpašnieks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Atjaunot konfigurācijas elementus pēc jaunākās produkta versijas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Lietotājs redz aktuālos risinājumus un funkcionalitāti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Mainīt “diploma” (piedāvājuma PDF) izskatu (dizaina noformējumu)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 atbilstību jaunajai zīmola identitātei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Sistēmas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Regulēt konfiguratora laika ierobežojumus un drukas parametrus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Optimāli izmantot sistēmas resursus un kontrolēt slodzi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Partneru menedžeris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Apskatīt uzņēmuma partneru sarakstu (ražotāji, pakalpojumu sniedzēji)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Ātri atrast kontaktus un pārskatīt sadarbības līgumus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Biznesa analītiķis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Detalizēti izpētīt partnera profilu (reitingi, piedāvājumi, vēsture)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Izvērtēt, kurš partneris ir stratēģiski svarīgāks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Klienta projektu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Apskatīt partneru risinājumu sarakstu (licences, pakalpojumi)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Novērtēt, kā tie papildina mūsu produktu klāstu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Tehniskais konsultants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Izpētīt katra risinājuma tehniskos parametrus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Noteikt, vai tie sader ar mūsu platformu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R.51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Uzņēmuma jurists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Atlasīt partnerus pēc sertifikātiem, atbilstības regulām, valsts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Nodrošināt, ka sadarbojamies ar drošiem un legāliem partneriem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Datu pārvaldnieks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Pievienot/labot/dzēst partnerus un to risinājumus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partneru informāciju atbilstošu faktiskajam stāvoklim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HR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Parādīt slaidrādi ar galvenā eksperta sasniegumiem/projektiem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Jaunie darbinieki un citi interesenti redz kompetences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Kompetenču centra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Detalizēti izpētīt galvenā eksperta biogrāfiju un projektus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Pieņemt lēmumus par viņa iesaisti jaunos projektos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Sistēmas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 vai dzēst šim profilam jaunus projektus un atsauces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Vienmēr atjaunināta, precīza informācija par ekspertu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DevOps inženieris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Redzēt pasaules karti ar atzīmētiem serveru centriem/filiālēm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Sekot, kur izvietoti servisi un kā tie tiek uzturēti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Drošības inspektors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Izmantojot karti, apskatīt servera aizsardzības statusu (firewall, atbildīgais)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Identificēt vājās vietas un uzlabot drošību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Starptautiska uzņēmuma koordinators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Filtrēt tikai Eiropas/Āzijas/ASV iekārtas, lai apskatītu tās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Nepārskatīt visu pasaules infrastruktūru, taupot laiku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Infrastruktūras projektu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Pievienot/rediģēt filiāles un serverus kartē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Drīz pamanīt un atspoguļot izmaiņas uzņēmuma tīklā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Biznesa analītiķis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Pielāgot meklēšanas kritērijus (reģions, drošības līmenis) kartē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Ērtai un mērķtiecīgai infrastruktūras datu analīzei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Uzņēmuma vēsturnieks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Animētā laika skalā norādīt svarīgākos uzņēmuma vēsturiskos notikumus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Jaunie darbinieki ātri saprot uzņēmuma stāstu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speciālists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Izcelt produktus/kampaņas laika skalā ar bildēm, video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Viegli veidot prezentācijas un mediju relīzes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Projektu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Piekļūt papildu materiāliem (attēliem, dokumentiem) pie katra notikuma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Labāk izprast vēsturisko kontekstu, sagatavot lekcijas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Sistēmas administrators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Pievienot/dzēst notikumus laika skalā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Uzturēt tikai oficiāli apstiprināto un aktuālo informāciju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Mārketinga menedžeris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Rādīt nepārtrauktu slaidrādi ar baneriem un kampaņu attēliem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 redz aktuālo vizuālo saturu (promocijas, kampaņas)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Gala lietotājs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Manuāli pārslēgt vai apturēt attēlu slaidrādi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Ilgāk izpētīt kādu bildi vai aprakstu</w:t>
            </w:r>
          </w:p>
        </w:tc>
      </w:tr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Satura vadītājs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Pievienot, labot un dzēst attēlus un to aprakstus šajā galerijā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Nodrošināt, ka rādām tikai jaunāko un zīmolam atbilstošo saturu</w:t>
            </w:r>
          </w:p>
        </w:tc>
      </w:tr>
    </w:tbl>
    <w:p w:rsidR="005C78C9" w:rsidRDefault="005C78C9" w:rsidP="005C78C9">
      <w:pPr>
        <w:pBdr>
          <w:bottom w:val="single" w:sz="6" w:space="1" w:color="auto"/>
        </w:pBdr>
      </w:pPr>
    </w:p>
    <w:p w:rsidR="005C78C9" w:rsidRPr="00B95443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lv-LV"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8401"/>
      </w:tblGrid>
      <w:tr w:rsidR="00B95443" w:rsidRPr="004D37E1" w:rsidTr="00B95443">
        <w:trPr>
          <w:tblCellSpacing w:w="15" w:type="dxa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43" w:rsidRDefault="00B95443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lv-LV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lv-LV" w:eastAsia="en-GB"/>
                <w14:ligatures w14:val="none"/>
              </w:rPr>
              <w:t>User story</w:t>
            </w:r>
          </w:p>
          <w:p w:rsidR="00B95443" w:rsidRPr="00B95443" w:rsidRDefault="00B95443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lv-LV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lv-LV" w:eastAsia="en-GB"/>
                <w14:ligatures w14:val="none"/>
              </w:rPr>
              <w:t xml:space="preserve"> ID</w:t>
            </w:r>
          </w:p>
        </w:tc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43" w:rsidRPr="00B95443" w:rsidRDefault="00B95443" w:rsidP="00B95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lv-LV" w:eastAsia="en-GB"/>
                <w14:ligatures w14:val="none"/>
              </w:rPr>
            </w:pPr>
            <w:r w:rsidRPr="00B95443">
              <w:rPr>
                <w:rFonts w:ascii="Times New Roman" w:eastAsia="Times New Roman" w:hAnsi="Times New Roman" w:cs="Times New Roman"/>
                <w:b/>
                <w:kern w:val="0"/>
                <w:lang w:val="lv-LV" w:eastAsia="en-GB"/>
                <w14:ligatures w14:val="none"/>
              </w:rPr>
              <w:t>Apraksts</w:t>
            </w:r>
          </w:p>
        </w:tc>
      </w:tr>
      <w:tr w:rsidR="005C78C9" w:rsidRPr="004D37E1" w:rsidTr="00B95443">
        <w:trPr>
          <w:tblCellSpacing w:w="15" w:type="dxa"/>
        </w:trPr>
        <w:tc>
          <w:tcPr>
            <w:tcW w:w="522" w:type="dxa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R.01</w:t>
            </w:r>
          </w:p>
        </w:tc>
        <w:tc>
          <w:tcPr>
            <w:tcW w:w="8414" w:type="dxa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Datu pārvaldnieks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pievienot, labot un dzēst informāciju par galvenajiem sadarbības partneriem, lai uzturētu aktuālu un kvalitatīvu partneru reģistru.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Tehniskais arhitekts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uzturēt informāciju par sistēmas arhitektūras moduļiem, lai pārējiem inženieriem būtu precīza dokumentācija.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Produktu menedžeris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ievadīt un labot dizaina elementu datus (ikonas, maketi u.c.), lai komanda lietotu apstiprinātus un jaunākos materiālus.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Drošības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pārraudzīt lietotāju augšupielādētos failus un dzēst neatbilstošos, lai nodrošinātu drošību un konfidencialitāti.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UI/UX komandas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uzturēt prototipu (wireframe, maketu) sarakstu vienotā reģistrā, lai dizaineri strādātu ar vienu oficiālo versiju.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Projektu koordinators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apskatīt visus pamatdatus (partneri, moduļi, dizaina elementi, u.c.) vienuviet, lai iegūtu ātru pārskatu.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Biznesa analītiķis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meklēt šos pamatdatus pēc dažādiem kritērijiem, lai veidotu atskaites un prezentācijas uzņēmuma vadībai.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Grāmatvedības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eksportēt noteiktu pamatdatu sarakstu PDF/Excel formātā, lai iekļautu to atskaitēs.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R.09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Satura pārvaldnieks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definēt kategorijas un apakškategorijas pamatdatiem, lai lietotāji varētu intuitīvi pārlūkot lielu datu apjomu.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Datu ievades operators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piesaistīt objektus noteiktām kategorijām/apakškategorijām, lai uzturētu sakārtotu un viegli meklējamu datu struktūru.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Produktu īpašnieks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izveidot “virtuālās demonstrācijas” moduli, lai rādītu klientiem risinājumus interaktīvā vai 3D veidā.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izveidot “video materiālu” moduli, lai kolēģi varētu augšupielādēt reklāmas un apmācību klipus.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Interaktīvo risinājumu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izveidot “interaktīvo objektu” moduli (simulācijas, spēles), lai lietotāji testētu produkta funkcijas reālos apstākļos.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R.14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Tehniskais rakstītājs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izveidot “informatīvo objektu” moduli (dokumentācija, rokasgrāmatas), lai lietotāji varētu ātri atrast pamācības.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Konfigurācijas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labot esošu moduli un saglabāt versiju vēsturi, lai atgrieztos pie stabilas versijas kļūdu gadījumā.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Front-end izstrādātājs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izmantot gatavas “veidnes” moduļa saskarnes izveidei, lai paātrinātu darbu un uzturētu vienotu dizainu.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QA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pirms produkcijas “aplūkot” jaunizveidotos moduļus testa vidē, lai pārbaudītu to atbilstību prasībām.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DevOps inženieris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norādīt, kurā serverī un ar kādu resursu apjomu modulim jādarbojas, lai nodrošinātu drošu izvietošanu.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R.19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Klienta atbalsta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vēlos, lai katram modulim būtu īss palīdzības (Help/FAQ) apraksts, lai samazinātu atbalsta noslodzi.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Starptautiska klienta pārstāvis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pārslēgt sistēmas saskarni dažādās valodās, lai to varētu lietot ārvalstu auditorija.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vēlos, lai “Dokumentu un attēlu kolekcijā” redzu jaunākos/populārākos materiālus, lai nekavējoties piekļūtu aktuālajam saturam.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Projektu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filtrēt dokumentus/attēlus (pēc kampaņas, tipa, departamenta), lai ātri atrastu vajadzīgos failus.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Satura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kolekcijai pievienot jaunus dokumentus (līgumus, brošūras) un versēt tos, lai visi lietotu jaunāko failu.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Biznesa analītiķis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mainīt dokumentu/attēlu kategorijas, lai citi varētu viegli meklēt un pārlūkot tos.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Multimediju dizainers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nofotografēt jaunos produktus un augšupielādēt tos sistēmā, lai materiāli būtu pieejami mārketingam.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Fotogrāfs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apskatīt un pārbaudīt tikko uzņemtos attēlus sistēmā, lai pārliecinātos par to kvalitāti.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Sociālo mediju menedžeris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ātri pielietot fotoefektus (filtrus, gaišumu) tieši sistēmā, lai varētu publicēt tos bez papildu rīkiem.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R.28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Biroja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izdrukāt atlasītus foto/dokumentus, lai sagatavotu prezentācijas un stendus.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R.29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Klientu atbalsta aģents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norādīt klienta e-pastu un nosūtīt viņam failu (foto/video), lai klients varētu pieņemt lēmumu.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Sistēmas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regulēt augšupielādes/foto uzņemšanas limitus (faila lielums, reižu skaits), lai pasargātu sistēmu no pārslogošanas.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Apmācību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demonstrēt īsfilmas vai animācijas par uzņēmuma rīkiem, lai darbinieki un klienti varētu mācīties interaktīvi.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Starptautiska klienta pārstāvis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izvēlēties video materiāla audio vai subtitru valodu, lai to saprastu arī ārvalstu partneri.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asistents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nomainīt video saturu (reklāmas klipus, kampaņu ierakstus), lai platformā vienmēr būtu aktuālākie materiāli.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Tiešsaistes veikala lietotājs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apskatīt uzņēmuma produktu katalogu (cenas, noliktavas statusu), lai veiktu pārdomātu pirkumu.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Pārdevējs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filtrēt produktus pēc kategorijām (izpārdošana, jaunumi utt.), lai ātri piemeklētu klientam labāko piedāvājumu.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Produktu menedžeris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katalogam pievienot jaunus produktus vai labot esošos (attēlus, cenas, aprakstu), lai katalogs būtu vienmēr aktuāls.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Asortimenta plānotājs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mainīt produktu kategorijas (Sadzīves tehnika, Pro tehnika), lai klientiem un kolēģiem būtu ērtāka pārskatāmība.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Biznesa analītiķis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“puzles” veidā salikt dažādu moduļu funkcijas simulācijā, lai identificētu iespējamos konfliktus un dizaina uzlabojumus.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R.39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Klients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personalizēt produktu (krāsa, izmērs, papildu opcijas) tiešsaistes konfiguratorā, lai izveidotu sev piemērotu komplektāciju.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Projektu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saglabāt personalizēto konfigurāciju “PDF piedāvājuma” formātā, lai to varētu nosūtīt klientam vai prezentēt vadībai.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Gala lietotājs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izdrukāt izveidoto konfigurāciju un ievadīt savu vārdu/projekta informāciju, lai saņemtu oficiālu dokumentu.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Lietotāja interfeisa dizainers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konfiguratora sākumlapā piedāvāt vairākus radošos scenārijus, lai lietotāji varētu viegli izvēlēties savu konfigurācijas ceļu.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Satura pārvaldnieks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mainīt “puzles” attēlus un paraugus, lai lietotājiem regulāri sniegtu jaunus dizaina risinājumus.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R.44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Produktu īpašnieks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atjaunot konfigurācijas elementus pēc jaunākās produkta versijas, lai lietotāji redzētu aktuālos risinājumus.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mainīt “diploma” (PDF piedāvājuma) izskatu (logo, krāsas), lai tas atbilstu jaunākajām zīmola vadlīnijām.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Sistēmas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regulēt konfiguratora lietošanas laika ierobežojumus un drukāšanas parametrus, lai optimizētu resursus.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Partneru menedžeris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apskatīt uzņēmuma partneru sarakstu, lai ērti pārskatītu kontaktus un sadarbības līgumus.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Biznesa analītiķis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detalizēti apskatīt partnera profilu (reitingi, sadarbības vēsture), lai izvērtētu, kuri partneri ir stratēģiski vērtīgākie.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R.49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Klienta projektu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redzēt partneru piedāvāto risinājumu sarakstu, lai saprastu, kā tie papildina mūsu produktu klāstu.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Tehniskais konsultants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izpētīt katra risinājuma tehniskos parametrus un integrācijas iespējas, lai noteiktu saderību ar mūsu platformu.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Uzņēmuma jurists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atlasīt partnerus pēc sertifikātiem un reģionālajiem nosacījumiem, lai nodrošinātu atbilstību likumdošanai.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Datu pārvaldnieks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pievienot/labot/dzēst partnerus un viņu risinājumus, lai informācija būtu aktuāla un uzticama.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HR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rādīt slaidrādi ar galvenā eksperta sasniegumiem un projektiem, lai jaunie darbinieki iepazītu viņa kompetences.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Kompetenču centra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detalizēti izpētīt galvenā eksperta biogrāfiju un projektus, lai pieņemtu lēmumu par viņa piesaisti jauniem uzdevumiem.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Sistēmas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 vai noņemt ekspertam piesaistītos projektus un atsauces, lai informācija par viņu būtu aktuāla.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DevOps inženieris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redzēt pasaules karti ar mūsu serveru centriem un filiālēm, lai saprastu, kur izvietoti uzņēmuma servisi.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Drošības inspektors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kartei piesaistīt drošības līmeņa informāciju, lai identificētu vājās vietas un plānotu uzlabojumus.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R.58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Starptautiska uzņēmuma koordinators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filtrēt kartē tikai konkrēta reģiona iekārtas, lai nevajadzētu pārskatīt visu pasaules infrastruktūru.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R.59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Infrastruktūras projektu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pievienot/rediģēt filiāles un serverus kartē, lai citi kolēģi redzētu aktuālās izmaiņas reālajā laikā.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R.60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Biznesa analītiķis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mainīt meklēšanas kritērijus (valsts, drošības statuss) kartē, lai veidotu konkrētas atskaites par infrastruktūru.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R.61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Uzņēmuma vēsturnieks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animētā laika skalā atspoguļot svarīgus uzņēmuma notikumus, lai jaunie darbinieki saprastu mūsu vēsturi.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R.62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speciālists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izcelt produktu izlaišanas un kampaņu datumus laika skalā, lai varētu tos izmantot prezentācijās.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R.63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Projektu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piekļūt papildu materiāliem (dokumenti, foto) pie katra notikuma, lai labāk izprastu vēsturisko kontekstu.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R.64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Sistēmas administrators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 un dzēst laika skalas notikumus, lai tiktu atspoguļota tikai oficiāli apstiprināta informācija.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R.65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Mārketinga menedžeris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nepārtrauktā slaidrādē rādīt uzņēmuma banerus un kampaņu attēlus, lai darbinieki un apmeklētāji redzētu aktuālos materiālus.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R.66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Gala lietotājs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manuāli pārslēgt vai apstādināt šo slaidrādi, lai ilgāk izpētītu man svarīgo attēlu.</w:t>
            </w:r>
          </w:p>
        </w:tc>
      </w:tr>
    </w:tbl>
    <w:p w:rsidR="005C78C9" w:rsidRPr="004D37E1" w:rsidRDefault="005C78C9" w:rsidP="005C78C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477"/>
      </w:tblGrid>
      <w:tr w:rsidR="005C78C9" w:rsidRPr="004D37E1" w:rsidTr="005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R.67</w:t>
            </w:r>
          </w:p>
        </w:tc>
        <w:tc>
          <w:tcPr>
            <w:tcW w:w="0" w:type="auto"/>
            <w:vAlign w:val="center"/>
            <w:hideMark/>
          </w:tcPr>
          <w:p w:rsidR="005C78C9" w:rsidRPr="004D37E1" w:rsidRDefault="005C78C9" w:rsidP="005C7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Kā </w:t>
            </w:r>
            <w:r w:rsidRPr="004D37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Satura vadītājs</w:t>
            </w:r>
            <w:r w:rsidRPr="004D37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es vēlos pievienot, labot un dzēst attēlus šajā galerijā, lai vienmēr būtu redzams tikai atbilstošais un aktuālais saturs.</w:t>
            </w:r>
          </w:p>
        </w:tc>
      </w:tr>
    </w:tbl>
    <w:p w:rsidR="00715647" w:rsidRDefault="00715647"/>
    <w:sectPr w:rsidR="0071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C9"/>
    <w:rsid w:val="005C78C9"/>
    <w:rsid w:val="00715647"/>
    <w:rsid w:val="00B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CC7D"/>
  <w15:chartTrackingRefBased/>
  <w15:docId w15:val="{C388A645-DA6E-45F2-BF19-76FAB00D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C9"/>
    <w:pPr>
      <w:spacing w:line="278" w:lineRule="auto"/>
    </w:pPr>
    <w:rPr>
      <w:kern w:val="2"/>
      <w:sz w:val="24"/>
      <w:szCs w:val="24"/>
      <w:lang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8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C9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C78C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C78C9"/>
    <w:rPr>
      <w:rFonts w:eastAsiaTheme="majorEastAsia" w:cstheme="majorBidi"/>
      <w:color w:val="2E74B5" w:themeColor="accent1" w:themeShade="BF"/>
      <w:kern w:val="2"/>
      <w:sz w:val="28"/>
      <w:szCs w:val="28"/>
      <w:lang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C9"/>
    <w:rPr>
      <w:rFonts w:eastAsiaTheme="majorEastAsia" w:cstheme="majorBidi"/>
      <w:i/>
      <w:iCs/>
      <w:color w:val="2E74B5" w:themeColor="accent1" w:themeShade="BF"/>
      <w:kern w:val="2"/>
      <w:sz w:val="24"/>
      <w:szCs w:val="24"/>
      <w:lang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C9"/>
    <w:rPr>
      <w:rFonts w:eastAsiaTheme="majorEastAsia" w:cstheme="majorBidi"/>
      <w:color w:val="2E74B5" w:themeColor="accent1" w:themeShade="BF"/>
      <w:kern w:val="2"/>
      <w:sz w:val="24"/>
      <w:szCs w:val="24"/>
      <w:lang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C9"/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C9"/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C9"/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C9"/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C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C9"/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C9"/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C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C9"/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paragraph" w:styleId="ListParagraph">
    <w:name w:val="List Paragraph"/>
    <w:basedOn w:val="Normal"/>
    <w:uiPriority w:val="34"/>
    <w:qFormat/>
    <w:rsid w:val="005C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C9"/>
    <w:rPr>
      <w:i/>
      <w:iCs/>
      <w:color w:val="2E74B5" w:themeColor="accent1" w:themeShade="BF"/>
      <w:kern w:val="2"/>
      <w:sz w:val="24"/>
      <w:szCs w:val="24"/>
      <w:lang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5C78C9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C78C9"/>
    <w:rPr>
      <w:b/>
      <w:bCs/>
    </w:rPr>
  </w:style>
  <w:style w:type="character" w:styleId="Emphasis">
    <w:name w:val="Emphasis"/>
    <w:basedOn w:val="DefaultParagraphFont"/>
    <w:uiPriority w:val="20"/>
    <w:qFormat/>
    <w:rsid w:val="005C7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12394</Words>
  <Characters>7065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Vineta-HP</dc:creator>
  <cp:keywords/>
  <dc:description/>
  <cp:lastModifiedBy>Vineta-HP</cp:lastModifiedBy>
  <cp:revision>1</cp:revision>
  <dcterms:created xsi:type="dcterms:W3CDTF">2025-03-11T16:44:00Z</dcterms:created>
  <dcterms:modified xsi:type="dcterms:W3CDTF">2025-03-11T17:05:00Z</dcterms:modified>
</cp:coreProperties>
</file>