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2EA6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748AC">
        <w:rPr>
          <w:rFonts w:ascii="Times New Roman" w:hAnsi="Times New Roman" w:cs="Times New Roman"/>
          <w:b/>
          <w:bCs/>
        </w:rPr>
        <w:t>PrivateVote</w:t>
      </w:r>
      <w:proofErr w:type="spellEnd"/>
      <w:r w:rsidRPr="001748AC">
        <w:rPr>
          <w:rFonts w:ascii="Times New Roman" w:hAnsi="Times New Roman" w:cs="Times New Roman"/>
          <w:b/>
          <w:bCs/>
        </w:rPr>
        <w:t>: ZK-Nullifier Anonymous Governance</w:t>
      </w:r>
    </w:p>
    <w:p w14:paraId="22243E8B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r w:rsidRPr="001748AC">
        <w:rPr>
          <w:rFonts w:ascii="Times New Roman" w:hAnsi="Times New Roman" w:cs="Times New Roman"/>
          <w:b/>
          <w:bCs/>
        </w:rPr>
        <w:t>Anonymity and Integrity Guaranteed by Zero-Knowledge Proofs on the Midnight Network</w:t>
      </w:r>
    </w:p>
    <w:p w14:paraId="638022BA" w14:textId="40B5D190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r w:rsidRPr="001748AC">
        <w:rPr>
          <w:rFonts w:ascii="Times New Roman" w:hAnsi="Times New Roman" w:cs="Times New Roman"/>
          <w:b/>
          <w:bCs/>
        </w:rPr>
        <w:t>The Problem and Our ZK Solution</w:t>
      </w:r>
    </w:p>
    <w:p w14:paraId="45C1174E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>Traditional digital voting systems force users to trust a central authority to enforce fairness (voter eligibility, one-</w:t>
      </w:r>
      <w:proofErr w:type="gramStart"/>
      <w:r w:rsidRPr="001748AC">
        <w:rPr>
          <w:rFonts w:ascii="Times New Roman" w:hAnsi="Times New Roman" w:cs="Times New Roman"/>
        </w:rPr>
        <w:t>vote-</w:t>
      </w:r>
      <w:proofErr w:type="gramEnd"/>
      <w:r w:rsidRPr="001748AC">
        <w:rPr>
          <w:rFonts w:ascii="Times New Roman" w:hAnsi="Times New Roman" w:cs="Times New Roman"/>
        </w:rPr>
        <w:t>per-person). This inherently compromises privacy.</w:t>
      </w:r>
    </w:p>
    <w:p w14:paraId="1BA7EE18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proofErr w:type="spellStart"/>
      <w:r w:rsidRPr="001748AC">
        <w:rPr>
          <w:rFonts w:ascii="Times New Roman" w:hAnsi="Times New Roman" w:cs="Times New Roman"/>
          <w:b/>
          <w:bCs/>
        </w:rPr>
        <w:t>PrivateVote</w:t>
      </w:r>
      <w:proofErr w:type="spellEnd"/>
      <w:r w:rsidRPr="001748AC">
        <w:rPr>
          <w:rFonts w:ascii="Times New Roman" w:hAnsi="Times New Roman" w:cs="Times New Roman"/>
        </w:rPr>
        <w:t xml:space="preserve"> solves this by using </w:t>
      </w:r>
      <w:proofErr w:type="gramStart"/>
      <w:r w:rsidRPr="001748AC">
        <w:rPr>
          <w:rFonts w:ascii="Times New Roman" w:hAnsi="Times New Roman" w:cs="Times New Roman"/>
        </w:rPr>
        <w:t xml:space="preserve">the </w:t>
      </w:r>
      <w:r w:rsidRPr="001748AC">
        <w:rPr>
          <w:rFonts w:ascii="Times New Roman" w:hAnsi="Times New Roman" w:cs="Times New Roman"/>
          <w:b/>
          <w:bCs/>
        </w:rPr>
        <w:t>Compact</w:t>
      </w:r>
      <w:proofErr w:type="gramEnd"/>
      <w:r w:rsidRPr="001748AC">
        <w:rPr>
          <w:rFonts w:ascii="Times New Roman" w:hAnsi="Times New Roman" w:cs="Times New Roman"/>
        </w:rPr>
        <w:t xml:space="preserve"> language and </w:t>
      </w:r>
      <w:r w:rsidRPr="001748AC">
        <w:rPr>
          <w:rFonts w:ascii="Times New Roman" w:hAnsi="Times New Roman" w:cs="Times New Roman"/>
          <w:b/>
          <w:bCs/>
        </w:rPr>
        <w:t>Zero-Knowledge Proofs (ZKPs)</w:t>
      </w:r>
      <w:r w:rsidRPr="001748AC">
        <w:rPr>
          <w:rFonts w:ascii="Times New Roman" w:hAnsi="Times New Roman" w:cs="Times New Roman"/>
        </w:rPr>
        <w:t xml:space="preserve"> on the Midnight Network. We separate privacy from integrity, allowing the system to guarantee election fairness without recording any identifying metadata about the voter. Our core innovation is the </w:t>
      </w:r>
      <w:r w:rsidRPr="001748AC">
        <w:rPr>
          <w:rFonts w:ascii="Times New Roman" w:hAnsi="Times New Roman" w:cs="Times New Roman"/>
          <w:b/>
          <w:bCs/>
        </w:rPr>
        <w:t>ZK Nullifier Logic</w:t>
      </w:r>
      <w:r w:rsidRPr="001748AC">
        <w:rPr>
          <w:rFonts w:ascii="Times New Roman" w:hAnsi="Times New Roman" w:cs="Times New Roman"/>
        </w:rPr>
        <w:t xml:space="preserve"> within the contract's </w:t>
      </w:r>
      <w:proofErr w:type="spellStart"/>
      <w:r w:rsidRPr="001748AC">
        <w:rPr>
          <w:rFonts w:ascii="Times New Roman" w:hAnsi="Times New Roman" w:cs="Times New Roman"/>
        </w:rPr>
        <w:t>IsVoteValid</w:t>
      </w:r>
      <w:proofErr w:type="spellEnd"/>
      <w:r w:rsidRPr="001748AC">
        <w:rPr>
          <w:rFonts w:ascii="Times New Roman" w:hAnsi="Times New Roman" w:cs="Times New Roman"/>
        </w:rPr>
        <w:t xml:space="preserve"> circuit.</w:t>
      </w:r>
    </w:p>
    <w:p w14:paraId="1465D1A2" w14:textId="0A056F38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r w:rsidRPr="001748AC">
        <w:rPr>
          <w:rFonts w:ascii="Times New Roman" w:hAnsi="Times New Roman" w:cs="Times New Roman"/>
          <w:b/>
          <w:bCs/>
        </w:rPr>
        <w:t>Technical Deep Dive: The ZK Nullifier Pattern</w:t>
      </w:r>
    </w:p>
    <w:p w14:paraId="2127EF32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 xml:space="preserve">The Nullifier pattern is the critical mechanism that mathematically guarantees a user can only vote once, while </w:t>
      </w:r>
      <w:proofErr w:type="gramStart"/>
      <w:r w:rsidRPr="001748AC">
        <w:rPr>
          <w:rFonts w:ascii="Times New Roman" w:hAnsi="Times New Roman" w:cs="Times New Roman"/>
        </w:rPr>
        <w:t>still remaining</w:t>
      </w:r>
      <w:proofErr w:type="gramEnd"/>
      <w:r w:rsidRPr="001748AC">
        <w:rPr>
          <w:rFonts w:ascii="Times New Roman" w:hAnsi="Times New Roman" w:cs="Times New Roman"/>
        </w:rPr>
        <w:t xml:space="preserve"> fully anonymous.</w:t>
      </w:r>
    </w:p>
    <w:p w14:paraId="1410259C" w14:textId="77777777" w:rsidR="00CB202F" w:rsidRPr="001748AC" w:rsidRDefault="00CB202F" w:rsidP="001748A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The Secret Identity (Witness):</w:t>
      </w:r>
      <w:r w:rsidRPr="001748AC">
        <w:rPr>
          <w:rFonts w:ascii="Times New Roman" w:hAnsi="Times New Roman" w:cs="Times New Roman"/>
        </w:rPr>
        <w:t xml:space="preserve"> The voter provides a </w:t>
      </w:r>
      <w:proofErr w:type="spellStart"/>
      <w:r w:rsidRPr="001748AC">
        <w:rPr>
          <w:rFonts w:ascii="Times New Roman" w:hAnsi="Times New Roman" w:cs="Times New Roman"/>
        </w:rPr>
        <w:t>voter_id_secret</w:t>
      </w:r>
      <w:proofErr w:type="spellEnd"/>
      <w:r w:rsidRPr="001748AC">
        <w:rPr>
          <w:rFonts w:ascii="Times New Roman" w:hAnsi="Times New Roman" w:cs="Times New Roman"/>
        </w:rPr>
        <w:t xml:space="preserve"> (a u64 in the </w:t>
      </w:r>
      <w:proofErr w:type="spellStart"/>
      <w:r w:rsidRPr="001748AC">
        <w:rPr>
          <w:rFonts w:ascii="Times New Roman" w:hAnsi="Times New Roman" w:cs="Times New Roman"/>
        </w:rPr>
        <w:t>VoteDetails</w:t>
      </w:r>
      <w:proofErr w:type="spellEnd"/>
      <w:r w:rsidRPr="001748AC">
        <w:rPr>
          <w:rFonts w:ascii="Times New Roman" w:hAnsi="Times New Roman" w:cs="Times New Roman"/>
        </w:rPr>
        <w:t xml:space="preserve"> witness). This private token is used to generate </w:t>
      </w:r>
      <w:proofErr w:type="gramStart"/>
      <w:r w:rsidRPr="001748AC">
        <w:rPr>
          <w:rFonts w:ascii="Times New Roman" w:hAnsi="Times New Roman" w:cs="Times New Roman"/>
        </w:rPr>
        <w:t>the proof</w:t>
      </w:r>
      <w:proofErr w:type="gramEnd"/>
      <w:r w:rsidRPr="001748AC">
        <w:rPr>
          <w:rFonts w:ascii="Times New Roman" w:hAnsi="Times New Roman" w:cs="Times New Roman"/>
        </w:rPr>
        <w:t xml:space="preserve"> but is </w:t>
      </w:r>
      <w:r w:rsidRPr="001748AC">
        <w:rPr>
          <w:rFonts w:ascii="Times New Roman" w:hAnsi="Times New Roman" w:cs="Times New Roman"/>
          <w:b/>
          <w:bCs/>
        </w:rPr>
        <w:t>never stored on the public ledger.</w:t>
      </w:r>
    </w:p>
    <w:p w14:paraId="4A7FA059" w14:textId="77777777" w:rsidR="00CB202F" w:rsidRPr="001748AC" w:rsidRDefault="00CB202F" w:rsidP="001748A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The Anonymous Receipt (Nullifier):</w:t>
      </w:r>
      <w:r w:rsidRPr="001748AC">
        <w:rPr>
          <w:rFonts w:ascii="Times New Roman" w:hAnsi="Times New Roman" w:cs="Times New Roman"/>
        </w:rPr>
        <w:t xml:space="preserve"> A </w:t>
      </w:r>
      <w:proofErr w:type="spellStart"/>
      <w:r w:rsidRPr="001748AC">
        <w:rPr>
          <w:rFonts w:ascii="Times New Roman" w:hAnsi="Times New Roman" w:cs="Times New Roman"/>
        </w:rPr>
        <w:t>nullifier_hash</w:t>
      </w:r>
      <w:proofErr w:type="spellEnd"/>
      <w:r w:rsidRPr="001748AC">
        <w:rPr>
          <w:rFonts w:ascii="Times New Roman" w:hAnsi="Times New Roman" w:cs="Times New Roman"/>
        </w:rPr>
        <w:t xml:space="preserve"> (Field) is generated from the secret. This hash is publicly written to the ledger and acts as an anonymous "already spent" flag, fulfilling the </w:t>
      </w:r>
      <w:r w:rsidRPr="001748AC">
        <w:rPr>
          <w:rFonts w:ascii="Times New Roman" w:hAnsi="Times New Roman" w:cs="Times New Roman"/>
          <w:b/>
          <w:bCs/>
        </w:rPr>
        <w:t>Nullifier</w:t>
      </w:r>
      <w:r w:rsidRPr="001748AC">
        <w:rPr>
          <w:rFonts w:ascii="Times New Roman" w:hAnsi="Times New Roman" w:cs="Times New Roman"/>
        </w:rPr>
        <w:t xml:space="preserve"> function.</w:t>
      </w:r>
    </w:p>
    <w:p w14:paraId="1D374589" w14:textId="77777777" w:rsidR="00CB202F" w:rsidRPr="001748AC" w:rsidRDefault="00CB202F" w:rsidP="001748A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Fraud Prevention (Circuit Check):</w:t>
      </w:r>
      <w:r w:rsidRPr="001748AC">
        <w:rPr>
          <w:rFonts w:ascii="Times New Roman" w:hAnsi="Times New Roman" w:cs="Times New Roman"/>
        </w:rPr>
        <w:t xml:space="preserve"> The core </w:t>
      </w:r>
      <w:proofErr w:type="spellStart"/>
      <w:r w:rsidRPr="001748AC">
        <w:rPr>
          <w:rFonts w:ascii="Times New Roman" w:hAnsi="Times New Roman" w:cs="Times New Roman"/>
        </w:rPr>
        <w:t>IsVoteValid</w:t>
      </w:r>
      <w:proofErr w:type="spellEnd"/>
      <w:r w:rsidRPr="001748AC">
        <w:rPr>
          <w:rFonts w:ascii="Times New Roman" w:hAnsi="Times New Roman" w:cs="Times New Roman"/>
        </w:rPr>
        <w:t xml:space="preserve"> circuit uses an assertion (assert</w:t>
      </w:r>
      <w:proofErr w:type="gramStart"/>
      <w:r w:rsidRPr="001748AC">
        <w:rPr>
          <w:rFonts w:ascii="Times New Roman" w:hAnsi="Times New Roman" w:cs="Times New Roman"/>
        </w:rPr>
        <w:t>(!</w:t>
      </w:r>
      <w:proofErr w:type="spellStart"/>
      <w:r w:rsidRPr="001748AC">
        <w:rPr>
          <w:rFonts w:ascii="Times New Roman" w:hAnsi="Times New Roman" w:cs="Times New Roman"/>
        </w:rPr>
        <w:t>prev</w:t>
      </w:r>
      <w:proofErr w:type="gramEnd"/>
      <w:r w:rsidRPr="001748AC">
        <w:rPr>
          <w:rFonts w:ascii="Times New Roman" w:hAnsi="Times New Roman" w:cs="Times New Roman"/>
        </w:rPr>
        <w:t>_</w:t>
      </w:r>
      <w:proofErr w:type="gramStart"/>
      <w:r w:rsidRPr="001748AC">
        <w:rPr>
          <w:rFonts w:ascii="Times New Roman" w:hAnsi="Times New Roman" w:cs="Times New Roman"/>
        </w:rPr>
        <w:t>state.nullifiers</w:t>
      </w:r>
      <w:proofErr w:type="gramEnd"/>
      <w:r w:rsidRPr="001748AC">
        <w:rPr>
          <w:rFonts w:ascii="Times New Roman" w:hAnsi="Times New Roman" w:cs="Times New Roman"/>
        </w:rPr>
        <w:t>.contains</w:t>
      </w:r>
      <w:proofErr w:type="spellEnd"/>
      <w:r w:rsidRPr="001748AC">
        <w:rPr>
          <w:rFonts w:ascii="Times New Roman" w:hAnsi="Times New Roman" w:cs="Times New Roman"/>
        </w:rPr>
        <w:t>(...))) to check the public ledger's set of spent nullifiers. If the hash exists, the transaction is rejected, preventing the double-spend.</w:t>
      </w:r>
    </w:p>
    <w:p w14:paraId="6C734C05" w14:textId="77777777" w:rsidR="00CB202F" w:rsidRPr="001748AC" w:rsidRDefault="00CB202F" w:rsidP="001748A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Admin Control (Architectural Security):</w:t>
      </w:r>
      <w:r w:rsidRPr="001748AC">
        <w:rPr>
          <w:rFonts w:ascii="Times New Roman" w:hAnsi="Times New Roman" w:cs="Times New Roman"/>
        </w:rPr>
        <w:t xml:space="preserve"> The transition </w:t>
      </w:r>
      <w:proofErr w:type="spellStart"/>
      <w:r w:rsidRPr="001748AC">
        <w:rPr>
          <w:rFonts w:ascii="Times New Roman" w:hAnsi="Times New Roman" w:cs="Times New Roman"/>
        </w:rPr>
        <w:t>InitializeElection</w:t>
      </w:r>
      <w:proofErr w:type="spellEnd"/>
      <w:r w:rsidRPr="001748AC">
        <w:rPr>
          <w:rFonts w:ascii="Times New Roman" w:hAnsi="Times New Roman" w:cs="Times New Roman"/>
        </w:rPr>
        <w:t xml:space="preserve"> requires an </w:t>
      </w:r>
      <w:proofErr w:type="spellStart"/>
      <w:r w:rsidRPr="001748AC">
        <w:rPr>
          <w:rFonts w:ascii="Times New Roman" w:hAnsi="Times New Roman" w:cs="Times New Roman"/>
        </w:rPr>
        <w:t>IsAdmin</w:t>
      </w:r>
      <w:proofErr w:type="spellEnd"/>
      <w:r w:rsidRPr="001748AC">
        <w:rPr>
          <w:rFonts w:ascii="Times New Roman" w:hAnsi="Times New Roman" w:cs="Times New Roman"/>
        </w:rPr>
        <w:t>(witness) proof, ensuring only a privileged party, verified via ZK, can deploy and set up the contract.</w:t>
      </w:r>
    </w:p>
    <w:p w14:paraId="1E383EF3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 xml:space="preserve">The final public </w:t>
      </w:r>
      <w:r w:rsidRPr="001748AC">
        <w:rPr>
          <w:rFonts w:ascii="Times New Roman" w:hAnsi="Times New Roman" w:cs="Times New Roman"/>
          <w:b/>
          <w:bCs/>
        </w:rPr>
        <w:t>Ledger</w:t>
      </w:r>
      <w:r w:rsidRPr="001748AC">
        <w:rPr>
          <w:rFonts w:ascii="Times New Roman" w:hAnsi="Times New Roman" w:cs="Times New Roman"/>
        </w:rPr>
        <w:t xml:space="preserve"> (state) holds only the final vote tally and the set of anonymous spent Nullifiers, guaranteeing transparency and privacy simultaneously.</w:t>
      </w:r>
    </w:p>
    <w:p w14:paraId="6ED3AFBD" w14:textId="43014849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r w:rsidRPr="001748AC">
        <w:rPr>
          <w:rFonts w:ascii="Times New Roman" w:hAnsi="Times New Roman" w:cs="Times New Roman"/>
          <w:b/>
          <w:bCs/>
        </w:rPr>
        <w:t>Project Files and Status</w:t>
      </w:r>
    </w:p>
    <w:p w14:paraId="4A09E018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 xml:space="preserve">This project demonstrates a fully specified architecture for a winning ZK </w:t>
      </w:r>
      <w:proofErr w:type="spellStart"/>
      <w:r w:rsidRPr="001748AC">
        <w:rPr>
          <w:rFonts w:ascii="Times New Roman" w:hAnsi="Times New Roman" w:cs="Times New Roman"/>
        </w:rPr>
        <w:t>DApp</w:t>
      </w:r>
      <w:proofErr w:type="spellEnd"/>
      <w:r w:rsidRPr="001748AC">
        <w:rPr>
          <w:rFonts w:ascii="Times New Roman" w:hAnsi="Times New Roman" w:cs="Times New Roman"/>
        </w:rPr>
        <w:t>.</w:t>
      </w:r>
    </w:p>
    <w:p w14:paraId="77E6CB10" w14:textId="77777777" w:rsidR="00CB202F" w:rsidRPr="001748AC" w:rsidRDefault="00CB202F" w:rsidP="001748A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748AC">
        <w:rPr>
          <w:rFonts w:ascii="Times New Roman" w:hAnsi="Times New Roman" w:cs="Times New Roman"/>
          <w:b/>
          <w:bCs/>
        </w:rPr>
        <w:t>PrivateVote.compact</w:t>
      </w:r>
      <w:proofErr w:type="spellEnd"/>
      <w:r w:rsidRPr="001748AC">
        <w:rPr>
          <w:rFonts w:ascii="Times New Roman" w:hAnsi="Times New Roman" w:cs="Times New Roman"/>
        </w:rPr>
        <w:t>: The complete smart contract containing all ZK logic (</w:t>
      </w:r>
      <w:proofErr w:type="spellStart"/>
      <w:r w:rsidRPr="001748AC">
        <w:rPr>
          <w:rFonts w:ascii="Times New Roman" w:hAnsi="Times New Roman" w:cs="Times New Roman"/>
        </w:rPr>
        <w:t>IsAdmin</w:t>
      </w:r>
      <w:proofErr w:type="spellEnd"/>
      <w:r w:rsidRPr="001748AC">
        <w:rPr>
          <w:rFonts w:ascii="Times New Roman" w:hAnsi="Times New Roman" w:cs="Times New Roman"/>
        </w:rPr>
        <w:t xml:space="preserve">, </w:t>
      </w:r>
      <w:proofErr w:type="spellStart"/>
      <w:r w:rsidRPr="001748AC">
        <w:rPr>
          <w:rFonts w:ascii="Times New Roman" w:hAnsi="Times New Roman" w:cs="Times New Roman"/>
        </w:rPr>
        <w:t>IsVoteValid</w:t>
      </w:r>
      <w:proofErr w:type="spellEnd"/>
      <w:r w:rsidRPr="001748AC">
        <w:rPr>
          <w:rFonts w:ascii="Times New Roman" w:hAnsi="Times New Roman" w:cs="Times New Roman"/>
        </w:rPr>
        <w:t xml:space="preserve">), the Nullifier set (nullifiers), and state transitions. </w:t>
      </w:r>
      <w:r w:rsidRPr="001748AC">
        <w:rPr>
          <w:rFonts w:ascii="Times New Roman" w:hAnsi="Times New Roman" w:cs="Times New Roman"/>
          <w:b/>
          <w:bCs/>
        </w:rPr>
        <w:t>Status: Code Complete</w:t>
      </w:r>
    </w:p>
    <w:p w14:paraId="6C09168D" w14:textId="77777777" w:rsidR="00CB202F" w:rsidRPr="001748AC" w:rsidRDefault="00CB202F" w:rsidP="001748A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index.html</w:t>
      </w:r>
      <w:r w:rsidRPr="001748AC">
        <w:rPr>
          <w:rFonts w:ascii="Times New Roman" w:hAnsi="Times New Roman" w:cs="Times New Roman"/>
        </w:rPr>
        <w:t xml:space="preserve">: A single-page application demonstrating the full voting workflow (Initialize, Input Secret, Vote, See Tally) using mock logic for a clear demo. </w:t>
      </w:r>
      <w:r w:rsidRPr="001748AC">
        <w:rPr>
          <w:rFonts w:ascii="Times New Roman" w:hAnsi="Times New Roman" w:cs="Times New Roman"/>
          <w:b/>
          <w:bCs/>
        </w:rPr>
        <w:t>Status: Demo Ready</w:t>
      </w:r>
    </w:p>
    <w:p w14:paraId="33B3153C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r w:rsidRPr="001748AC">
        <w:rPr>
          <w:rFonts w:ascii="Times New Roman" w:hAnsi="Times New Roman" w:cs="Times New Roman"/>
          <w:b/>
          <w:bCs/>
        </w:rPr>
        <w:t>How to Run the Demo</w:t>
      </w:r>
    </w:p>
    <w:p w14:paraId="78427BEE" w14:textId="77777777" w:rsidR="00CB202F" w:rsidRPr="001748AC" w:rsidRDefault="00CB202F" w:rsidP="001748A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 xml:space="preserve">Download the </w:t>
      </w:r>
      <w:r w:rsidRPr="001748AC">
        <w:rPr>
          <w:rFonts w:ascii="Times New Roman" w:hAnsi="Times New Roman" w:cs="Times New Roman"/>
          <w:b/>
          <w:bCs/>
        </w:rPr>
        <w:t>index.html</w:t>
      </w:r>
      <w:r w:rsidRPr="001748AC">
        <w:rPr>
          <w:rFonts w:ascii="Times New Roman" w:hAnsi="Times New Roman" w:cs="Times New Roman"/>
        </w:rPr>
        <w:t xml:space="preserve"> file.</w:t>
      </w:r>
    </w:p>
    <w:p w14:paraId="29995133" w14:textId="77777777" w:rsidR="00CB202F" w:rsidRPr="001748AC" w:rsidRDefault="00CB202F" w:rsidP="001748A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>Open the file in any web browser to see the live, simulated ZK voting experience.</w:t>
      </w:r>
    </w:p>
    <w:p w14:paraId="79CCCF31" w14:textId="3E18C54C" w:rsidR="00CB202F" w:rsidRPr="001748AC" w:rsidRDefault="00CB202F" w:rsidP="001748AC">
      <w:pPr>
        <w:spacing w:line="240" w:lineRule="auto"/>
        <w:rPr>
          <w:rFonts w:ascii="Times New Roman" w:hAnsi="Times New Roman" w:cs="Times New Roman"/>
          <w:b/>
          <w:bCs/>
        </w:rPr>
      </w:pPr>
      <w:r w:rsidRPr="001748AC">
        <w:rPr>
          <w:rFonts w:ascii="Times New Roman" w:hAnsi="Times New Roman" w:cs="Times New Roman"/>
          <w:b/>
          <w:bCs/>
        </w:rPr>
        <w:lastRenderedPageBreak/>
        <w:t>Future Roadmap (Next Steps for the Fellowship)</w:t>
      </w:r>
    </w:p>
    <w:p w14:paraId="41357772" w14:textId="77777777" w:rsidR="00CB202F" w:rsidRPr="001748AC" w:rsidRDefault="00CB202F" w:rsidP="001748A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Compiler Integration:</w:t>
      </w:r>
      <w:r w:rsidRPr="001748AC">
        <w:rPr>
          <w:rFonts w:ascii="Times New Roman" w:hAnsi="Times New Roman" w:cs="Times New Roman"/>
        </w:rPr>
        <w:t xml:space="preserve"> Complete integration with the working </w:t>
      </w:r>
      <w:proofErr w:type="spellStart"/>
      <w:r w:rsidRPr="001748AC">
        <w:rPr>
          <w:rFonts w:ascii="Times New Roman" w:hAnsi="Times New Roman" w:cs="Times New Roman"/>
        </w:rPr>
        <w:t>compactc</w:t>
      </w:r>
      <w:proofErr w:type="spellEnd"/>
      <w:r w:rsidRPr="001748AC">
        <w:rPr>
          <w:rFonts w:ascii="Times New Roman" w:hAnsi="Times New Roman" w:cs="Times New Roman"/>
        </w:rPr>
        <w:t xml:space="preserve"> compiler once toolchain support is stabilized.</w:t>
      </w:r>
    </w:p>
    <w:p w14:paraId="3B3438F1" w14:textId="77777777" w:rsidR="00CB202F" w:rsidRPr="001748AC" w:rsidRDefault="00CB202F" w:rsidP="001748A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ZK Commitment Logic:</w:t>
      </w:r>
      <w:r w:rsidRPr="001748AC">
        <w:rPr>
          <w:rFonts w:ascii="Times New Roman" w:hAnsi="Times New Roman" w:cs="Times New Roman"/>
        </w:rPr>
        <w:t xml:space="preserve"> Implement a more robust Merkle Tree or cryptographic commitment scheme for voter registration lists.</w:t>
      </w:r>
    </w:p>
    <w:p w14:paraId="5D7937F0" w14:textId="77777777" w:rsidR="00CB202F" w:rsidRPr="001748AC" w:rsidRDefault="00CB202F" w:rsidP="001748A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  <w:b/>
          <w:bCs/>
        </w:rPr>
        <w:t>Encrypted Tally:</w:t>
      </w:r>
      <w:r w:rsidRPr="001748AC">
        <w:rPr>
          <w:rFonts w:ascii="Times New Roman" w:hAnsi="Times New Roman" w:cs="Times New Roman"/>
        </w:rPr>
        <w:t xml:space="preserve"> Explore homomorphic encryption to allow complex vote tallies (e.g., ranked choice) directly on encrypted data.</w:t>
      </w:r>
    </w:p>
    <w:p w14:paraId="0E63C97B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>Built by: Nikita Sharma</w:t>
      </w:r>
    </w:p>
    <w:p w14:paraId="25353E9D" w14:textId="77777777" w:rsidR="00CB202F" w:rsidRPr="001748AC" w:rsidRDefault="00CB202F" w:rsidP="001748AC">
      <w:pPr>
        <w:spacing w:line="240" w:lineRule="auto"/>
        <w:rPr>
          <w:rFonts w:ascii="Times New Roman" w:hAnsi="Times New Roman" w:cs="Times New Roman"/>
        </w:rPr>
      </w:pPr>
      <w:r w:rsidRPr="001748AC">
        <w:rPr>
          <w:rFonts w:ascii="Times New Roman" w:hAnsi="Times New Roman" w:cs="Times New Roman"/>
        </w:rPr>
        <w:t>Hacked on: The Midnight Network</w:t>
      </w:r>
    </w:p>
    <w:p w14:paraId="60603C7E" w14:textId="77777777" w:rsidR="00F9635D" w:rsidRPr="001748AC" w:rsidRDefault="00F9635D" w:rsidP="001748AC">
      <w:pPr>
        <w:spacing w:line="240" w:lineRule="auto"/>
        <w:rPr>
          <w:rFonts w:ascii="Times New Roman" w:hAnsi="Times New Roman" w:cs="Times New Roman"/>
        </w:rPr>
      </w:pPr>
    </w:p>
    <w:sectPr w:rsidR="00F9635D" w:rsidRPr="0017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D1675"/>
    <w:multiLevelType w:val="multilevel"/>
    <w:tmpl w:val="6BB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96832"/>
    <w:multiLevelType w:val="multilevel"/>
    <w:tmpl w:val="1AD2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8124E"/>
    <w:multiLevelType w:val="multilevel"/>
    <w:tmpl w:val="F70E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D326C"/>
    <w:multiLevelType w:val="multilevel"/>
    <w:tmpl w:val="525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7980">
    <w:abstractNumId w:val="3"/>
  </w:num>
  <w:num w:numId="2" w16cid:durableId="2023236485">
    <w:abstractNumId w:val="1"/>
  </w:num>
  <w:num w:numId="3" w16cid:durableId="2138716576">
    <w:abstractNumId w:val="0"/>
  </w:num>
  <w:num w:numId="4" w16cid:durableId="122756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2F"/>
    <w:rsid w:val="001748AC"/>
    <w:rsid w:val="00577D78"/>
    <w:rsid w:val="005F561B"/>
    <w:rsid w:val="00CB202F"/>
    <w:rsid w:val="00F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371F"/>
  <w15:chartTrackingRefBased/>
  <w15:docId w15:val="{01D73200-04F4-4C64-BE11-B058DA4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Sharma</dc:creator>
  <cp:keywords/>
  <dc:description/>
  <cp:lastModifiedBy>Nikita Sharma</cp:lastModifiedBy>
  <cp:revision>2</cp:revision>
  <dcterms:created xsi:type="dcterms:W3CDTF">2025-09-28T05:11:00Z</dcterms:created>
  <dcterms:modified xsi:type="dcterms:W3CDTF">2025-09-28T05:18:00Z</dcterms:modified>
</cp:coreProperties>
</file>