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MODULE 3(Testing on live application)</w:t>
      </w:r>
    </w:p>
    <w:p>
      <w:r>
        <w:t xml:space="preserve"> </w:t>
      </w:r>
      <w:r>
        <w:rPr>
          <w:rFonts w:cstheme="minorHAnsi"/>
        </w:rPr>
        <w:t>®</w:t>
      </w:r>
      <w:r>
        <w:t>What is RDBMS</w:t>
      </w:r>
    </w:p>
    <w:p>
      <w:r>
        <w:t>Ans:(Relational Database Management System) Is a common type of a database that stores in table format with each table consisting of raw and  Column, so it can be used in relation to other stored datasets.</w:t>
      </w:r>
    </w:p>
    <w:p>
      <w:r>
        <w:rPr>
          <w:rFonts w:cstheme="minorHAnsi"/>
        </w:rPr>
        <w:t>®</w:t>
      </w:r>
      <w:r>
        <w:t>What is SQL</w:t>
      </w:r>
    </w:p>
    <w:p>
      <w:r>
        <w:t>Ans: Is a computer language for storing, manipulating and retrieving data stored in relational database.</w:t>
      </w:r>
    </w:p>
    <w:p>
      <w:r>
        <w:rPr>
          <w:rFonts w:cstheme="minorHAnsi"/>
        </w:rPr>
        <w:t>®</w:t>
      </w:r>
      <w:r>
        <w:t>Write SQL commands</w:t>
      </w:r>
    </w:p>
    <w:p>
      <w:r>
        <w:t>Ans: DQL_Data Query Language(select)</w:t>
      </w:r>
    </w:p>
    <w:p>
      <w:r>
        <w:t xml:space="preserve">        DML_Data Manipulation Language (insert, update, delete)</w:t>
      </w:r>
    </w:p>
    <w:p>
      <w:r>
        <w:t xml:space="preserve">        DCL_ Data Control Language (grant, revoke)</w:t>
      </w:r>
    </w:p>
    <w:p>
      <w:r>
        <w:t xml:space="preserve">        DDL_ Data Definition Language ( create, alter, drop)</w:t>
      </w:r>
    </w:p>
    <w:p>
      <w:r>
        <w:rPr>
          <w:rFonts w:cstheme="minorHAnsi"/>
        </w:rPr>
        <w:t>®</w:t>
      </w:r>
      <w:r>
        <w:t>What is join?</w:t>
      </w:r>
    </w:p>
    <w:p>
      <w:r>
        <w:t>Ans:  A join statement is used to combine data of rows from two or more tables based on a common field between them.</w:t>
      </w:r>
    </w:p>
    <w:p>
      <w:r>
        <w:rPr>
          <w:rFonts w:cstheme="minorHAnsi"/>
        </w:rPr>
        <w:t xml:space="preserve">® </w:t>
      </w:r>
      <w:r>
        <w:t>Write  types  of  join.</w:t>
      </w:r>
    </w:p>
    <w:p>
      <w:r>
        <w:t>Ans: INNER JOIN: Returns rows where there is a match in both tables.</w:t>
      </w:r>
    </w:p>
    <w:p>
      <w:r>
        <w:t xml:space="preserve">          LEFT JOIN: Returns all rows from the left table, even if there are no matches in the right table.</w:t>
      </w:r>
    </w:p>
    <w:p>
      <w:r>
        <w:t xml:space="preserve">          RIGHT JOIN: Returns all rows from right table, even if there are no matches in the left table.</w:t>
      </w:r>
    </w:p>
    <w:p>
      <w:r>
        <w:t xml:space="preserve">          FULL JOIN: Returns rows when there is a match in one of the tables.</w:t>
      </w:r>
    </w:p>
    <w:p>
      <w:r>
        <w:rPr>
          <w:rFonts w:cstheme="minorHAnsi"/>
        </w:rPr>
        <w:t>®</w:t>
      </w:r>
      <w:r>
        <w:t>How many constraint and describe it self</w:t>
      </w:r>
    </w:p>
    <w:p>
      <w:r>
        <w:t>Ans: SQL constraints are used to specify rules for the data in table.</w:t>
      </w:r>
    </w:p>
    <w:p>
      <w:r>
        <w:t>NOT NULL: Ensures that column cannot have null value.</w:t>
      </w:r>
    </w:p>
    <w:p>
      <w:r>
        <w:t>UNIQUE: Ensures that values in column are different.</w:t>
      </w:r>
    </w:p>
    <w:p>
      <w:r>
        <w:t>PRIMARY KEY: A combination of NOT NULL and UNIQUE. Uniquely identifies each row in table.</w:t>
      </w:r>
    </w:p>
    <w:p>
      <w:r>
        <w:t>FOREIGN KEY: Uniquely identifies a row/record in another table.</w:t>
      </w:r>
    </w:p>
    <w:p>
      <w:r>
        <w:t>CHECK: Ensures that all values in a column satisfy a specific condition.</w:t>
      </w:r>
    </w:p>
    <w:p>
      <w:r>
        <w:t>DEFAULT: Sets a default value for column when no value is specified.</w:t>
      </w:r>
    </w:p>
    <w:p>
      <w:r>
        <w:t>INDEX: Used to create and retrieve data from the database very quickly.</w:t>
      </w:r>
    </w:p>
    <w:p>
      <w:r>
        <w:rPr>
          <w:rFonts w:cstheme="minorHAnsi"/>
        </w:rPr>
        <w:t>®</w:t>
      </w:r>
      <w:r>
        <w:t>Difference between RDBMS and DBMS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 xml:space="preserve">                                   DBMS</w:t>
            </w:r>
          </w:p>
        </w:tc>
        <w:tc>
          <w:tcPr>
            <w:tcW w:w="4788" w:type="dxa"/>
          </w:tcPr>
          <w:p>
            <w:r>
              <w:t xml:space="preserve">                              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DBMS stores data as a file.</w:t>
            </w:r>
          </w:p>
        </w:tc>
        <w:tc>
          <w:tcPr>
            <w:tcW w:w="4788" w:type="dxa"/>
          </w:tcPr>
          <w:p>
            <w:r>
              <w:t>Data is stored in the form of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DBMS supports single user only.</w:t>
            </w:r>
          </w:p>
        </w:tc>
        <w:tc>
          <w:tcPr>
            <w:tcW w:w="4788" w:type="dxa"/>
          </w:tcPr>
          <w:p>
            <w:r>
              <w:t>RDBMS supports multiple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Low software and hardware needs.</w:t>
            </w:r>
          </w:p>
        </w:tc>
        <w:tc>
          <w:tcPr>
            <w:tcW w:w="4788" w:type="dxa"/>
          </w:tcPr>
          <w:p>
            <w:r>
              <w:t>High hardware and software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Data elements needs to access individually.</w:t>
            </w:r>
          </w:p>
        </w:tc>
        <w:tc>
          <w:tcPr>
            <w:tcW w:w="4788" w:type="dxa"/>
          </w:tcPr>
          <w:p>
            <w:r>
              <w:t>Multiple data elements can be accessed at the same time using SQL 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r>
              <w:t xml:space="preserve">Examples of DBMS are a file system, XML, windows registry </w:t>
            </w:r>
          </w:p>
        </w:tc>
        <w:tc>
          <w:tcPr>
            <w:tcW w:w="4788" w:type="dxa"/>
          </w:tcPr>
          <w:p>
            <w:r>
              <w:t>Examples of RDBMS IS MY SQL, Oracle, SQL Server</w:t>
            </w:r>
          </w:p>
        </w:tc>
      </w:tr>
    </w:tbl>
    <w:p>
      <w:r>
        <w:t xml:space="preserve">     </w:t>
      </w:r>
    </w:p>
    <w:p>
      <w:r>
        <w:rPr>
          <w:rFonts w:cstheme="minorHAnsi"/>
        </w:rPr>
        <w:t>®</w:t>
      </w:r>
      <w:r>
        <w:t>What is API Testing</w:t>
      </w:r>
    </w:p>
    <w:p>
      <w:r>
        <w:t>Ans: Is a software interface that allows two applications to interact with each other without any user intervention.</w:t>
      </w:r>
    </w:p>
    <w:p>
      <w:r>
        <w:rPr>
          <w:rFonts w:cstheme="minorHAnsi"/>
        </w:rPr>
        <w:t>®</w:t>
      </w:r>
      <w:r>
        <w:t>Types of API Testing</w:t>
      </w:r>
    </w:p>
    <w:p>
      <w:r>
        <w:t>Ans: Is a software interface that allows two applications to interact with each other without any user interventions.</w:t>
      </w:r>
    </w:p>
    <w:p>
      <w:r>
        <w:rPr>
          <w:rFonts w:cstheme="minorHAnsi"/>
        </w:rPr>
        <w:t>®</w:t>
      </w:r>
      <w:r>
        <w:t>Types of API Testing</w:t>
      </w:r>
    </w:p>
    <w:p>
      <w:r>
        <w:t>Ans: 1) Open APIs: These types of APIs are publicly available to use like OAuth APIs from google.it has also not given any restriction to use them. So  they are also known as public APIs.</w:t>
      </w:r>
    </w:p>
    <w:p>
      <w:r>
        <w:t xml:space="preserve">         2) Partner APIs: specific rights or licenses to access this type of API because they are not available to the public.</w:t>
      </w:r>
    </w:p>
    <w:p>
      <w:r>
        <w:t xml:space="preserve">          3) Internal APIs: Internal or private: These APIs are developed by companies to use in their internal systems. It helps you to enhance the productivity of your teams.</w:t>
      </w:r>
    </w:p>
    <w:p>
      <w:r>
        <w:rPr>
          <w:rFonts w:cstheme="minorHAnsi"/>
        </w:rPr>
        <w:t>®</w:t>
      </w:r>
      <w:r>
        <w:t>What is Responsive Testing?</w:t>
      </w:r>
    </w:p>
    <w:p>
      <w:r>
        <w:t>Ans: The Responsive design test means testing  the website or URL  from different devices.</w:t>
      </w:r>
    </w:p>
    <w:p>
      <w:r>
        <w:t xml:space="preserve">               Other browsers like chrome provide software or program called “Emulator” which will help change the screen features and environment as per the desired device needed for testing.</w:t>
      </w:r>
    </w:p>
    <w:p>
      <w:r>
        <w:rPr>
          <w:rFonts w:cstheme="minorHAnsi"/>
        </w:rPr>
        <w:t>®</w:t>
      </w:r>
      <w:r>
        <w:t>Which types of tools are available for Responsive testing</w:t>
      </w:r>
    </w:p>
    <w:p>
      <w:r>
        <w:t>Ans: Tools of Responsive testing:</w:t>
      </w:r>
    </w:p>
    <w:p>
      <w:pPr>
        <w:pStyle w:val="5"/>
        <w:numPr>
          <w:ilvl w:val="0"/>
          <w:numId w:val="1"/>
        </w:numPr>
      </w:pPr>
      <w:r>
        <w:t>LT Browser</w:t>
      </w:r>
    </w:p>
    <w:p>
      <w:pPr>
        <w:pStyle w:val="5"/>
        <w:numPr>
          <w:ilvl w:val="0"/>
          <w:numId w:val="1"/>
        </w:numPr>
      </w:pPr>
      <w:r>
        <w:t>Lemda testing</w:t>
      </w:r>
    </w:p>
    <w:p>
      <w:pPr>
        <w:pStyle w:val="5"/>
        <w:numPr>
          <w:ilvl w:val="0"/>
          <w:numId w:val="1"/>
        </w:numPr>
      </w:pPr>
      <w:r>
        <w:t>I am responsive</w:t>
      </w:r>
    </w:p>
    <w:p>
      <w:pPr>
        <w:pStyle w:val="5"/>
        <w:numPr>
          <w:ilvl w:val="0"/>
          <w:numId w:val="1"/>
        </w:numPr>
      </w:pPr>
      <w:r>
        <w:t>Google resize</w:t>
      </w:r>
    </w:p>
    <w:p>
      <w:pPr>
        <w:pStyle w:val="5"/>
        <w:numPr>
          <w:ilvl w:val="0"/>
          <w:numId w:val="1"/>
        </w:numPr>
      </w:pPr>
      <w:r>
        <w:t>Responsinator</w:t>
      </w:r>
    </w:p>
    <w:p>
      <w:pPr>
        <w:pStyle w:val="5"/>
        <w:numPr>
          <w:ilvl w:val="0"/>
          <w:numId w:val="1"/>
        </w:numPr>
      </w:pPr>
      <w:r>
        <w:t>Pixel tuner</w:t>
      </w:r>
    </w:p>
    <w:p>
      <w:pPr>
        <w:pStyle w:val="5"/>
      </w:pPr>
    </w:p>
    <w:p>
      <w:r>
        <w:rPr>
          <w:rFonts w:cstheme="minorHAnsi"/>
        </w:rPr>
        <w:t>®</w:t>
      </w:r>
      <w:r>
        <w:t>What is the full form of .ipa,apk</w:t>
      </w:r>
    </w:p>
    <w:p>
      <w:r>
        <w:t>Ans: A file IPA(international phonetic alphabet) document is used to test ios application even before it is a fully functional app. Whereas as APK(Android Application Package) software is installed on Android devices.</w:t>
      </w:r>
    </w:p>
    <w:p>
      <w:r>
        <w:rPr>
          <w:rFonts w:cstheme="minorHAnsi"/>
        </w:rPr>
        <w:t>•</w:t>
      </w:r>
      <w:r>
        <w:t>How to create step for to open the developer option mode ON?</w:t>
      </w:r>
    </w:p>
    <w:p>
      <w:pPr>
        <w:rPr>
          <w:rFonts w:hint="default"/>
          <w:lang w:val="en-US"/>
        </w:rPr>
      </w:pPr>
      <w:r>
        <w:t xml:space="preserve">Ans:  </w:t>
      </w:r>
      <w:r>
        <w:rPr>
          <w:rFonts w:hint="default"/>
          <w:lang w:val="en-US"/>
        </w:rPr>
        <w:t>step 1:Go to settings&gt;About phone.</w:t>
      </w:r>
    </w:p>
    <w:p>
      <w:pPr>
        <w:rPr>
          <w:rFonts w:hint="default"/>
          <w:lang w:val="en-US"/>
        </w:rPr>
      </w:pPr>
      <w:r>
        <w:rPr>
          <w:rFonts w:hint="default"/>
          <w:lang w:val="en-US"/>
        </w:rPr>
        <w:t xml:space="preserve">          Step2:Scroll down to build number.</w:t>
      </w:r>
    </w:p>
    <w:p>
      <w:pPr>
        <w:rPr>
          <w:rFonts w:hint="default"/>
          <w:lang w:val="en-US"/>
        </w:rPr>
      </w:pPr>
      <w:r>
        <w:rPr>
          <w:rFonts w:hint="default"/>
          <w:lang w:val="en-US"/>
        </w:rPr>
        <w:t xml:space="preserve">          Step 3:Tap build seven times.After the first few taps,you should see the steps counting down until you unlock the developer options.you may also have to tap in your PIN for verification.</w:t>
      </w:r>
    </w:p>
    <w:p>
      <w:pPr>
        <w:rPr>
          <w:rFonts w:hint="default"/>
          <w:lang w:val="en-US"/>
        </w:rPr>
      </w:pPr>
      <w:r>
        <w:rPr>
          <w:rFonts w:hint="default"/>
          <w:lang w:val="en-US"/>
        </w:rPr>
        <w:t xml:space="preserve">          Step4:once developer options are activated,you will see a message that reads,you are now a developer.</w:t>
      </w:r>
    </w:p>
    <w:p>
      <w:pPr>
        <w:rPr>
          <w:rFonts w:hint="default"/>
          <w:lang w:val="en-US"/>
        </w:rPr>
      </w:pPr>
      <w:r>
        <w:rPr>
          <w:rFonts w:hint="default"/>
          <w:lang w:val="en-US"/>
        </w:rPr>
        <w:t xml:space="preserve">         Step5:Go back to the setting pane and head to system,where you will now find developer options as an entry.</w:t>
      </w:r>
    </w:p>
    <w:p>
      <w:pPr>
        <w:rPr>
          <w:rFonts w:hint="default"/>
          <w:lang w:val="en-US"/>
        </w:rPr>
      </w:pPr>
      <w:r>
        <w:rPr>
          <w:rFonts w:hint="default"/>
          <w:lang w:val="en-US"/>
        </w:rPr>
        <w:t xml:space="preserve">         Step6:Tap it and toggle the switch on if it is not already,and from there,you can proceed to make adjustments to your phone.</w:t>
      </w:r>
    </w:p>
    <w:p>
      <w:pPr>
        <w:rPr>
          <w:rFonts w:hint="default"/>
          <w:lang w:val="en-US"/>
        </w:rPr>
      </w:pPr>
    </w:p>
    <w:p>
      <w:pPr>
        <w:rPr>
          <w:rFonts w:hint="default"/>
          <w:lang w:val="en-US"/>
        </w:rPr>
      </w:pPr>
    </w:p>
    <w:p>
      <w:pPr>
        <w:rPr>
          <w:rFonts w:hint="default" w:cstheme="minorHAnsi"/>
          <w:lang w:val="en-US"/>
        </w:rPr>
      </w:pPr>
      <w:r>
        <w:rPr>
          <w:rFonts w:hint="default" w:ascii="Calibri" w:hAnsi="Calibri" w:cs="Calibri"/>
          <w:lang w:val="en-US"/>
        </w:rPr>
        <w:t>°</w:t>
      </w:r>
      <w:r>
        <w:rPr>
          <w:rFonts w:hint="default" w:cstheme="minorHAnsi"/>
          <w:lang w:val="en-US"/>
        </w:rPr>
        <w:t>Which components have you used in load runner?</w:t>
      </w:r>
    </w:p>
    <w:p>
      <w:pPr>
        <w:rPr>
          <w:rFonts w:hint="default" w:cstheme="minorHAnsi"/>
          <w:lang w:val="en-US"/>
        </w:rPr>
      </w:pPr>
      <w:r>
        <w:rPr>
          <w:rFonts w:hint="default" w:cstheme="minorHAnsi"/>
          <w:lang w:val="en-US"/>
        </w:rPr>
        <w:t>Ans: 1.virtual user generator:It records end-user business processes and creates an automated test script in the form of a programming language.The generated script is called a ‘Test Script’.</w:t>
      </w:r>
    </w:p>
    <w:p>
      <w:pPr>
        <w:numPr>
          <w:ilvl w:val="0"/>
          <w:numId w:val="2"/>
        </w:numPr>
        <w:ind w:left="248" w:leftChars="0" w:firstLine="0" w:firstLineChars="0"/>
        <w:rPr>
          <w:rFonts w:hint="default" w:cstheme="minorHAnsi"/>
          <w:lang w:val="en-US"/>
        </w:rPr>
      </w:pPr>
      <w:r>
        <w:rPr>
          <w:rFonts w:hint="default" w:cstheme="minorHAnsi"/>
          <w:lang w:val="en-US"/>
        </w:rPr>
        <w:t>Load Generators:These are machines which generate the virtual load as per the requirement.During test execution,the controller distributes each Vuser in the scenario to a load generator.A load generator is also used to simulate the geographical location of the users.</w:t>
      </w:r>
    </w:p>
    <w:p>
      <w:pPr>
        <w:numPr>
          <w:ilvl w:val="0"/>
          <w:numId w:val="2"/>
        </w:numPr>
        <w:ind w:left="248" w:leftChars="0" w:firstLine="0" w:firstLineChars="0"/>
        <w:rPr>
          <w:rFonts w:hint="default"/>
          <w:lang w:val="en-US"/>
        </w:rPr>
      </w:pPr>
      <w:r>
        <w:rPr>
          <w:rFonts w:hint="default"/>
          <w:lang w:val="en-US"/>
        </w:rPr>
        <w:t>Controller: it organizes,drives,manages,and monitors the load test.A controller is also used for workload modelling. Workload modelling involves the creation of a test scenario as per Non-Functional Requirement.</w:t>
      </w:r>
    </w:p>
    <w:p>
      <w:pPr>
        <w:numPr>
          <w:ilvl w:val="0"/>
          <w:numId w:val="2"/>
        </w:numPr>
        <w:ind w:left="248" w:leftChars="0" w:firstLine="0" w:firstLineChars="0"/>
        <w:rPr>
          <w:rFonts w:hint="default"/>
          <w:lang w:val="en-US"/>
        </w:rPr>
      </w:pPr>
      <w:r>
        <w:rPr>
          <w:rFonts w:hint="default"/>
          <w:lang w:val="en-US"/>
        </w:rPr>
        <w:t>Agent:The loadrunner agent stes up communication between the controller and the load Generator.</w:t>
      </w:r>
    </w:p>
    <w:p>
      <w:pPr>
        <w:numPr>
          <w:ilvl w:val="0"/>
          <w:numId w:val="2"/>
        </w:numPr>
        <w:ind w:left="248" w:leftChars="0" w:firstLine="0" w:firstLineChars="0"/>
      </w:pPr>
      <w:r>
        <w:rPr>
          <w:rFonts w:hint="default"/>
          <w:lang w:val="en-US"/>
        </w:rPr>
        <w:t xml:space="preserve">Analysis:It helps to view,dissect and compare the results of the load tests.The analysis tool displays the result graphs and statistics to validate the test result graphs and statistics  to validate the test result against the defined NFRs and to find out the bottleneck.The analysis tool also generates a report based on the test result.  </w:t>
      </w:r>
      <w:r>
        <w:t xml:space="preserve">  </w:t>
      </w:r>
    </w:p>
    <w:p>
      <w:pPr>
        <w:numPr>
          <w:ilvl w:val="0"/>
          <w:numId w:val="0"/>
        </w:numPr>
        <w:ind w:left="248" w:leftChars="0"/>
        <w:rPr>
          <w:rFonts w:hint="default"/>
          <w:lang w:val="en-US"/>
        </w:rPr>
      </w:pPr>
      <w:r>
        <w:rPr>
          <w:rFonts w:hint="default" w:ascii="Calibri" w:hAnsi="Calibri" w:cs="Calibri"/>
        </w:rPr>
        <w:t>°</w:t>
      </w:r>
      <w:r>
        <w:rPr>
          <w:rFonts w:hint="default"/>
          <w:lang w:val="en-US"/>
        </w:rPr>
        <w:t>How can you set the number of vusers in load runner?</w:t>
      </w:r>
    </w:p>
    <w:p>
      <w:pPr>
        <w:numPr>
          <w:ilvl w:val="0"/>
          <w:numId w:val="0"/>
        </w:numPr>
        <w:ind w:left="248" w:leftChars="0"/>
        <w:rPr>
          <w:rFonts w:hint="default"/>
          <w:lang w:val="en-US"/>
        </w:rPr>
      </w:pPr>
      <w:r>
        <w:rPr>
          <w:rFonts w:hint="default"/>
          <w:lang w:val="en-US"/>
        </w:rPr>
        <w:t>Ans: You can set the number of Vusers in the controller section while creating your scenarios.Many other advanced options like ramp-up,ramp-down of vusers are also available in the controller section.</w:t>
      </w:r>
    </w:p>
    <w:p>
      <w:pPr>
        <w:numPr>
          <w:ilvl w:val="0"/>
          <w:numId w:val="0"/>
        </w:numPr>
        <w:ind w:left="248" w:leftChars="0"/>
        <w:rPr>
          <w:rFonts w:hint="default"/>
          <w:lang w:val="en-US"/>
        </w:rPr>
      </w:pPr>
      <w:r>
        <w:rPr>
          <w:rFonts w:hint="default" w:ascii="Calibri" w:hAnsi="Calibri" w:cs="Calibri"/>
          <w:lang w:val="en-US"/>
        </w:rPr>
        <w:t>°</w:t>
      </w:r>
      <w:r>
        <w:rPr>
          <w:rFonts w:hint="default"/>
          <w:lang w:val="en-US"/>
        </w:rPr>
        <w:t>What is correlation?</w:t>
      </w:r>
    </w:p>
    <w:p>
      <w:pPr>
        <w:numPr>
          <w:ilvl w:val="0"/>
          <w:numId w:val="0"/>
        </w:numPr>
        <w:ind w:left="248" w:leftChars="0"/>
        <w:rPr>
          <w:rFonts w:hint="default"/>
          <w:lang w:val="en-US"/>
        </w:rPr>
      </w:pPr>
      <w:r>
        <w:rPr>
          <w:rFonts w:hint="default"/>
          <w:lang w:val="en-US"/>
        </w:rPr>
        <w:t>Ans:Is where the script id modified  so that some of the hard coded values in the script are no longer hard coded.Rather than have loadrunner send the original value to the server,we may need to send different values.</w:t>
      </w:r>
    </w:p>
    <w:p>
      <w:pPr>
        <w:numPr>
          <w:ilvl w:val="0"/>
          <w:numId w:val="0"/>
        </w:numPr>
        <w:ind w:left="248" w:leftChars="0"/>
        <w:rPr>
          <w:rFonts w:hint="default"/>
          <w:lang w:val="en-US"/>
        </w:rPr>
      </w:pPr>
      <w:r>
        <w:rPr>
          <w:rFonts w:hint="default" w:ascii="Calibri" w:hAnsi="Calibri" w:cs="Calibri"/>
          <w:lang w:val="en-US"/>
        </w:rPr>
        <w:t>°</w:t>
      </w:r>
      <w:r>
        <w:rPr>
          <w:rFonts w:hint="default"/>
          <w:lang w:val="en-US"/>
        </w:rPr>
        <w:t>What is the process for developing a Vuser script?</w:t>
      </w:r>
    </w:p>
    <w:p>
      <w:pPr>
        <w:numPr>
          <w:ilvl w:val="0"/>
          <w:numId w:val="0"/>
        </w:numPr>
        <w:ind w:left="248" w:leftChars="0"/>
        <w:rPr>
          <w:rFonts w:hint="default"/>
          <w:lang w:val="en-US"/>
        </w:rPr>
      </w:pPr>
      <w:r>
        <w:rPr>
          <w:rFonts w:hint="default"/>
          <w:lang w:val="en-US"/>
        </w:rPr>
        <w:t>ANS:The actions performed by a Vuser are recorded in Vuser script to emulate the real-user behavior for testing and monitoring.</w:t>
      </w:r>
    </w:p>
    <w:p>
      <w:pPr>
        <w:numPr>
          <w:ilvl w:val="0"/>
          <w:numId w:val="0"/>
        </w:numPr>
        <w:ind w:left="248" w:leftChars="0"/>
        <w:rPr>
          <w:rFonts w:hint="default" w:ascii="Calibri" w:hAnsi="Calibri" w:cs="Calibri"/>
          <w:lang w:val="en-US"/>
        </w:rPr>
      </w:pPr>
      <w:r>
        <w:rPr>
          <w:rFonts w:hint="default" w:ascii="Calibri" w:hAnsi="Calibri" w:cs="Calibri"/>
          <w:lang w:val="en-US"/>
        </w:rPr>
        <w:t>.Step 1-Record the Vuser script.</w:t>
      </w:r>
    </w:p>
    <w:p>
      <w:pPr>
        <w:numPr>
          <w:ilvl w:val="0"/>
          <w:numId w:val="0"/>
        </w:numPr>
        <w:ind w:left="248" w:leftChars="0"/>
        <w:rPr>
          <w:rFonts w:hint="default" w:ascii="Calibri" w:hAnsi="Calibri" w:cs="Calibri"/>
          <w:lang w:val="en-US"/>
        </w:rPr>
      </w:pPr>
      <w:r>
        <w:rPr>
          <w:rFonts w:hint="default" w:ascii="Calibri" w:hAnsi="Calibri" w:cs="Calibri"/>
          <w:lang w:val="en-US"/>
        </w:rPr>
        <w:t>.step2-Playback and improve the recorded vuser script.</w:t>
      </w:r>
    </w:p>
    <w:p>
      <w:pPr>
        <w:numPr>
          <w:ilvl w:val="0"/>
          <w:numId w:val="0"/>
        </w:numPr>
        <w:ind w:left="248" w:leftChars="0"/>
        <w:rPr>
          <w:rFonts w:hint="default" w:ascii="Calibri" w:hAnsi="Calibri" w:cs="Calibri"/>
          <w:lang w:val="en-US"/>
        </w:rPr>
      </w:pPr>
      <w:r>
        <w:rPr>
          <w:rFonts w:hint="default" w:ascii="Calibri" w:hAnsi="Calibri" w:cs="Calibri"/>
          <w:lang w:val="en-US"/>
        </w:rPr>
        <w:t>.Step3-Define and test the different run-time parameters.</w:t>
      </w:r>
    </w:p>
    <w:p>
      <w:pPr>
        <w:numPr>
          <w:ilvl w:val="0"/>
          <w:numId w:val="0"/>
        </w:numPr>
        <w:ind w:left="248" w:leftChars="0"/>
        <w:rPr>
          <w:rFonts w:hint="default" w:ascii="Calibri" w:hAnsi="Calibri" w:cs="Calibri"/>
          <w:lang w:val="en-US"/>
        </w:rPr>
      </w:pPr>
      <w:r>
        <w:rPr>
          <w:rFonts w:hint="default" w:ascii="Calibri" w:hAnsi="Calibri" w:cs="Calibri"/>
          <w:lang w:val="en-US"/>
        </w:rPr>
        <w:t>.Step4-Use the script in a Loadrunner scenario.</w:t>
      </w:r>
    </w:p>
    <w:p>
      <w:pPr>
        <w:numPr>
          <w:ilvl w:val="0"/>
          <w:numId w:val="0"/>
        </w:numPr>
        <w:ind w:left="248" w:leftChars="0"/>
        <w:rPr>
          <w:rFonts w:hint="default" w:ascii="Calibri" w:hAnsi="Calibri" w:cs="Calibri"/>
          <w:lang w:val="en-US"/>
        </w:rPr>
      </w:pPr>
      <w:r>
        <w:rPr>
          <w:rFonts w:hint="default" w:ascii="Calibri" w:hAnsi="Calibri" w:cs="Calibri"/>
          <w:lang w:val="en-US"/>
        </w:rPr>
        <w:t>°How load runner interacts with the application?</w:t>
      </w:r>
    </w:p>
    <w:p>
      <w:pPr>
        <w:numPr>
          <w:ilvl w:val="0"/>
          <w:numId w:val="0"/>
        </w:numPr>
        <w:ind w:left="248" w:leftChars="0"/>
        <w:rPr>
          <w:rFonts w:hint="default" w:ascii="Calibri" w:hAnsi="Calibri" w:cs="Calibri"/>
          <w:lang w:val="en-US"/>
        </w:rPr>
      </w:pPr>
      <w:r>
        <w:rPr>
          <w:rFonts w:hint="default" w:ascii="Calibri" w:hAnsi="Calibri" w:cs="Calibri"/>
          <w:lang w:val="en-US"/>
        </w:rPr>
        <w:t>Ans:Loadrunner simulates user activity by generating messages between application componets or by simulating interactions with the user interface such as key presses or mouse movements.The messages and interaction to be generated are stored in scripts.</w:t>
      </w:r>
    </w:p>
    <w:p>
      <w:pPr>
        <w:numPr>
          <w:ilvl w:val="0"/>
          <w:numId w:val="0"/>
        </w:numPr>
        <w:ind w:left="248" w:leftChars="0"/>
        <w:rPr>
          <w:rFonts w:hint="default" w:ascii="Calibri" w:hAnsi="Calibri" w:cs="Calibri"/>
          <w:lang w:val="en-US"/>
        </w:rPr>
      </w:pPr>
      <w:r>
        <w:rPr>
          <w:rFonts w:hint="default" w:ascii="Calibri" w:hAnsi="Calibri" w:cs="Calibri"/>
          <w:lang w:val="en-US"/>
        </w:rPr>
        <w:t>°How many Vusers are required for load testing?</w:t>
      </w:r>
    </w:p>
    <w:p>
      <w:pPr>
        <w:numPr>
          <w:ilvl w:val="0"/>
          <w:numId w:val="0"/>
        </w:numPr>
        <w:ind w:left="248" w:leftChars="0"/>
        <w:rPr>
          <w:rFonts w:hint="default" w:ascii="Calibri" w:hAnsi="Calibri" w:cs="Calibri"/>
          <w:lang w:val="en-US"/>
        </w:rPr>
      </w:pPr>
      <w:r>
        <w:rPr>
          <w:rFonts w:hint="default" w:ascii="Calibri" w:hAnsi="Calibri" w:cs="Calibri"/>
          <w:lang w:val="en-US"/>
        </w:rPr>
        <w:t>Ans:concurrent virtual user calculation</w:t>
      </w:r>
    </w:p>
    <w:p>
      <w:pPr>
        <w:numPr>
          <w:ilvl w:val="0"/>
          <w:numId w:val="0"/>
        </w:numPr>
        <w:ind w:left="248" w:leftChars="0"/>
        <w:rPr>
          <w:rFonts w:hint="default" w:ascii="Calibri" w:hAnsi="Calibri" w:cs="Calibri"/>
          <w:lang w:val="en-US"/>
        </w:rPr>
      </w:pPr>
      <w:r>
        <w:rPr>
          <w:rFonts w:hint="default" w:ascii="Calibri" w:hAnsi="Calibri" w:cs="Calibri"/>
          <w:lang w:val="en-US"/>
        </w:rPr>
        <w:t>For example,if you run a load test with 10,000 virtual users,each making a request every 20 seconds(3 requests per minute),then you’re making 30,000 requests per minute,which equals 500 request per second.</w:t>
      </w:r>
    </w:p>
    <w:p>
      <w:pPr>
        <w:numPr>
          <w:ilvl w:val="0"/>
          <w:numId w:val="0"/>
        </w:numPr>
        <w:ind w:left="248" w:leftChars="0"/>
        <w:rPr>
          <w:rFonts w:hint="default" w:ascii="Calibri" w:hAnsi="Calibri" w:cs="Calibri"/>
          <w:lang w:val="en-US"/>
        </w:rPr>
      </w:pPr>
      <w:r>
        <w:rPr>
          <w:rFonts w:hint="default" w:ascii="Calibri" w:hAnsi="Calibri" w:cs="Calibri"/>
          <w:lang w:val="en-US"/>
        </w:rPr>
        <w:t>°</w:t>
      </w:r>
      <w:r>
        <w:rPr>
          <w:rFonts w:hint="default" w:ascii="Calibri" w:hAnsi="Calibri" w:cs="Calibri"/>
          <w:lang w:val="en-US"/>
        </w:rPr>
        <w:t>What is the relationship between Response time and throughput?</w:t>
      </w:r>
    </w:p>
    <w:p>
      <w:pPr>
        <w:numPr>
          <w:ilvl w:val="0"/>
          <w:numId w:val="0"/>
        </w:numPr>
        <w:ind w:left="248" w:leftChars="0"/>
        <w:rPr>
          <w:rFonts w:hint="default" w:ascii="Calibri" w:hAnsi="Calibri" w:cs="Calibri"/>
          <w:lang w:val="en-US"/>
        </w:rPr>
      </w:pPr>
      <w:r>
        <w:rPr>
          <w:rFonts w:hint="default" w:ascii="Calibri" w:hAnsi="Calibri" w:cs="Calibri"/>
          <w:lang w:val="en-US"/>
        </w:rPr>
        <w:t>Ans:In terms of load testing.Throughput and Response times are inversely proportional,I.e with increase in response time throughput should decrease.with increase in Throughput response time should decrease.</w:t>
      </w:r>
    </w:p>
    <w:p>
      <w:pPr>
        <w:numPr>
          <w:ilvl w:val="0"/>
          <w:numId w:val="0"/>
        </w:numPr>
        <w:ind w:left="248" w:leftChars="0"/>
        <w:rPr>
          <w:rFonts w:hint="default" w:ascii="Calibri" w:hAnsi="Calibri" w:cs="Calibri"/>
          <w:lang w:val="en-US"/>
        </w:rPr>
      </w:pPr>
      <w:r>
        <w:rPr>
          <w:rFonts w:hint="default" w:ascii="Calibri" w:hAnsi="Calibri" w:cs="Calibri"/>
          <w:lang w:val="en-US"/>
        </w:rPr>
        <w:t>°</w:t>
      </w:r>
      <w:r>
        <w:rPr>
          <w:rFonts w:hint="default" w:ascii="Calibri" w:hAnsi="Calibri" w:cs="Calibri"/>
          <w:lang w:val="en-US"/>
        </w:rPr>
        <w:t>What is the difference between hits/second and request/second?</w:t>
      </w:r>
    </w:p>
    <w:p>
      <w:pPr>
        <w:numPr>
          <w:ilvl w:val="0"/>
          <w:numId w:val="0"/>
        </w:numPr>
        <w:ind w:left="248" w:leftChars="0"/>
        <w:rPr>
          <w:rFonts w:hint="default" w:ascii="Calibri" w:hAnsi="Calibri" w:cs="Calibri"/>
          <w:lang w:val="en-US"/>
        </w:rPr>
      </w:pPr>
      <w:r>
        <w:rPr>
          <w:rFonts w:hint="default" w:ascii="Calibri" w:hAnsi="Calibri" w:cs="Calibri"/>
          <w:lang w:val="en-US"/>
        </w:rPr>
        <w:t xml:space="preserve">Ans: </w:t>
      </w:r>
      <w:bookmarkStart w:id="0" w:name="_GoBack"/>
      <w:bookmarkEnd w:id="0"/>
    </w:p>
    <w:p>
      <w:pPr>
        <w:numPr>
          <w:ilvl w:val="0"/>
          <w:numId w:val="0"/>
        </w:numPr>
        <w:ind w:left="248" w:leftChars="0"/>
        <w:rPr>
          <w:rFonts w:hint="default" w:ascii="Calibri" w:hAnsi="Calibri" w:cs="Calibri"/>
          <w:lang w:val="en-US"/>
        </w:rPr>
      </w:pPr>
      <w:r>
        <w:rPr>
          <w:rFonts w:hint="default" w:ascii="Calibri" w:hAnsi="Calibri" w:cs="Calibri"/>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Cambria Math"/>
    <w:panose1 w:val="02000500000000000000"/>
    <w:charset w:val="01"/>
    <w:family w:val="roman"/>
    <w:pitch w:val="default"/>
    <w:sig w:usb0="00000000" w:usb1="00000000" w:usb2="00000000" w:usb3="00000000" w:csb0="00000000" w:csb1="00000000"/>
  </w:font>
  <w:font w:name="Shruti">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87BDD"/>
    <w:multiLevelType w:val="singleLevel"/>
    <w:tmpl w:val="F8987BDD"/>
    <w:lvl w:ilvl="0" w:tentative="0">
      <w:start w:val="2"/>
      <w:numFmt w:val="decimal"/>
      <w:lvlText w:val="%1."/>
      <w:lvlJc w:val="left"/>
      <w:pPr>
        <w:tabs>
          <w:tab w:val="left" w:pos="312"/>
        </w:tabs>
        <w:ind w:left="248" w:leftChars="0" w:firstLine="0" w:firstLineChars="0"/>
      </w:pPr>
    </w:lvl>
  </w:abstractNum>
  <w:abstractNum w:abstractNumId="1">
    <w:nsid w:val="69D8510B"/>
    <w:multiLevelType w:val="multilevel"/>
    <w:tmpl w:val="69D851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E1D6B"/>
    <w:rsid w:val="000A7E9D"/>
    <w:rsid w:val="001160C9"/>
    <w:rsid w:val="001C787D"/>
    <w:rsid w:val="004566CF"/>
    <w:rsid w:val="0051390B"/>
    <w:rsid w:val="00534B8B"/>
    <w:rsid w:val="00534EF0"/>
    <w:rsid w:val="005F3815"/>
    <w:rsid w:val="00600CCD"/>
    <w:rsid w:val="0062401B"/>
    <w:rsid w:val="006F06C0"/>
    <w:rsid w:val="0076248F"/>
    <w:rsid w:val="007963CD"/>
    <w:rsid w:val="007F1D4A"/>
    <w:rsid w:val="0092521D"/>
    <w:rsid w:val="009628DF"/>
    <w:rsid w:val="009778F9"/>
    <w:rsid w:val="00AB39DC"/>
    <w:rsid w:val="00AC58E8"/>
    <w:rsid w:val="00C44EF5"/>
    <w:rsid w:val="00FE1D6B"/>
    <w:rsid w:val="08791DB8"/>
    <w:rsid w:val="15DB0134"/>
    <w:rsid w:val="6F5F2ACB"/>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Shruti" w:asciiTheme="minorHAnsi" w:hAnsiTheme="minorHAnsi" w:eastAsiaTheme="minorHAnsi"/>
      <w:sz w:val="22"/>
      <w:szCs w:val="22"/>
      <w:lang w:val="en-US" w:eastAsia="en-US" w:bidi="gu-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584</Words>
  <Characters>3334</Characters>
  <Lines>27</Lines>
  <Paragraphs>7</Paragraphs>
  <TotalTime>247</TotalTime>
  <ScaleCrop>false</ScaleCrop>
  <LinksUpToDate>false</LinksUpToDate>
  <CharactersWithSpaces>3911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2023-09-10T21:11:00Z</dcterms:created>
  <dc:creator>win10</dc:creator>
  <cp:lastModifiedBy>nikita sharma</cp:lastModifiedBy>
  <dcterms:modified xsi:type="dcterms:W3CDTF">2023-09-27T19:37:06Z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F44F0E1E7CFB4ACDB23E7F586C046572_12</vt:lpwstr>
  </property>
</Properties>
</file>