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8837EF" w14:textId="77777777" w:rsidR="00E24D4D" w:rsidRDefault="00205E1F">
      <w:pPr>
        <w:pStyle w:val="a3"/>
        <w:ind w:left="3454"/>
        <w:rPr>
          <w:sz w:val="20"/>
        </w:rPr>
      </w:pPr>
      <w:r>
        <w:rPr>
          <w:noProof/>
          <w:sz w:val="20"/>
        </w:rPr>
        <w:drawing>
          <wp:inline distT="0" distB="0" distL="0" distR="0" wp14:anchorId="2F9B160E" wp14:editId="6BA9EE60">
            <wp:extent cx="1718752" cy="7920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752" cy="79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CDC0" w14:textId="77777777" w:rsidR="00E24D4D" w:rsidRDefault="00E24D4D">
      <w:pPr>
        <w:pStyle w:val="a3"/>
        <w:spacing w:before="7"/>
        <w:ind w:left="0"/>
        <w:rPr>
          <w:sz w:val="16"/>
        </w:rPr>
      </w:pPr>
    </w:p>
    <w:p w14:paraId="09A01765" w14:textId="77777777" w:rsidR="00E24D4D" w:rsidRDefault="00205E1F">
      <w:pPr>
        <w:ind w:left="2697" w:right="138" w:hanging="887"/>
        <w:rPr>
          <w:b/>
          <w:sz w:val="16"/>
        </w:rPr>
      </w:pPr>
      <w:r>
        <w:rPr>
          <w:b/>
          <w:sz w:val="16"/>
        </w:rPr>
        <w:t>МИНИСТЕРСТВО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НАУКИ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И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ВЫСШЕГО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ОБРАЗОВАНИЯ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РОССИЙСКОЙ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ФЕДЕРАЦИИ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ФЕДЕРАЛЬНОЕ ГОСУДАРСТВЕННОЕ АВТОНОМНОЕ</w:t>
      </w:r>
    </w:p>
    <w:p w14:paraId="5DAE2C98" w14:textId="77777777" w:rsidR="00E24D4D" w:rsidRDefault="00205E1F">
      <w:pPr>
        <w:spacing w:before="1" w:line="183" w:lineRule="exact"/>
        <w:ind w:left="1566" w:right="1702"/>
        <w:jc w:val="center"/>
        <w:rPr>
          <w:b/>
          <w:sz w:val="16"/>
        </w:rPr>
      </w:pPr>
      <w:r>
        <w:rPr>
          <w:b/>
          <w:sz w:val="16"/>
        </w:rPr>
        <w:t>ОБРАЗОВАТЕЛЬНОЕ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УЧРЕЖДЕНИЕ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ВЫСШЕГО</w:t>
      </w:r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ОБРАЗОВАНИЯ</w:t>
      </w:r>
    </w:p>
    <w:p w14:paraId="7DF1B82E" w14:textId="77777777" w:rsidR="00E24D4D" w:rsidRDefault="00205E1F">
      <w:pPr>
        <w:ind w:left="1566" w:right="1701"/>
        <w:jc w:val="center"/>
        <w:rPr>
          <w:b/>
          <w:sz w:val="16"/>
        </w:rPr>
      </w:pPr>
      <w:r>
        <w:rPr>
          <w:b/>
          <w:sz w:val="16"/>
        </w:rPr>
        <w:t>«САМАРСКИЙ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НАЦИОНАЛЬНЫЙ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ИССЛЕДОВАТЕЛЬСКИЙ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УНИВЕРСИТЕТ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ИМЕНИ АКАДЕМИКА С. П. КОРОЛЕВА»</w:t>
      </w:r>
    </w:p>
    <w:p w14:paraId="3D33AB4E" w14:textId="77777777" w:rsidR="00E24D4D" w:rsidRDefault="00E24D4D">
      <w:pPr>
        <w:pStyle w:val="a3"/>
        <w:spacing w:before="88"/>
        <w:ind w:left="0"/>
        <w:rPr>
          <w:b/>
          <w:sz w:val="16"/>
        </w:rPr>
      </w:pPr>
    </w:p>
    <w:p w14:paraId="023FAD13" w14:textId="77777777" w:rsidR="00E24D4D" w:rsidRDefault="00205E1F">
      <w:pPr>
        <w:pStyle w:val="a3"/>
        <w:tabs>
          <w:tab w:val="left" w:pos="2836"/>
          <w:tab w:val="left" w:pos="9500"/>
        </w:tabs>
      </w:pPr>
      <w:r>
        <w:t xml:space="preserve">Институт </w:t>
      </w:r>
      <w:r>
        <w:rPr>
          <w:u w:val="single"/>
        </w:rPr>
        <w:tab/>
        <w:t>информатики</w:t>
      </w:r>
      <w:r>
        <w:rPr>
          <w:spacing w:val="-6"/>
          <w:u w:val="single"/>
        </w:rPr>
        <w:t xml:space="preserve"> </w:t>
      </w:r>
      <w:r>
        <w:rPr>
          <w:u w:val="single"/>
        </w:rPr>
        <w:t>и</w:t>
      </w:r>
      <w:r>
        <w:rPr>
          <w:spacing w:val="-2"/>
          <w:u w:val="single"/>
        </w:rPr>
        <w:t xml:space="preserve"> кибернетики</w:t>
      </w:r>
      <w:r>
        <w:rPr>
          <w:u w:val="single"/>
        </w:rPr>
        <w:tab/>
      </w:r>
    </w:p>
    <w:p w14:paraId="5FDF6E4B" w14:textId="77777777" w:rsidR="00E24D4D" w:rsidRDefault="00E24D4D">
      <w:pPr>
        <w:pStyle w:val="a3"/>
        <w:ind w:left="0"/>
      </w:pPr>
    </w:p>
    <w:p w14:paraId="19971C86" w14:textId="77777777" w:rsidR="00E24D4D" w:rsidRDefault="00205E1F">
      <w:pPr>
        <w:pStyle w:val="a3"/>
        <w:tabs>
          <w:tab w:val="left" w:pos="3405"/>
          <w:tab w:val="left" w:pos="9500"/>
        </w:tabs>
      </w:pPr>
      <w:r>
        <w:t xml:space="preserve">Кафедра </w:t>
      </w:r>
      <w:r>
        <w:rPr>
          <w:u w:val="single"/>
        </w:rPr>
        <w:tab/>
        <w:t>программных</w:t>
      </w:r>
      <w:r>
        <w:rPr>
          <w:spacing w:val="58"/>
          <w:u w:val="single"/>
        </w:rPr>
        <w:t xml:space="preserve"> </w:t>
      </w:r>
      <w:r>
        <w:rPr>
          <w:spacing w:val="-2"/>
          <w:u w:val="single"/>
        </w:rPr>
        <w:t>систем</w:t>
      </w:r>
      <w:r>
        <w:rPr>
          <w:u w:val="single"/>
        </w:rPr>
        <w:tab/>
      </w:r>
    </w:p>
    <w:p w14:paraId="552E1306" w14:textId="77777777" w:rsidR="00E24D4D" w:rsidRDefault="00E24D4D">
      <w:pPr>
        <w:pStyle w:val="a3"/>
        <w:ind w:left="0"/>
      </w:pPr>
    </w:p>
    <w:p w14:paraId="639CBEEB" w14:textId="77777777" w:rsidR="00E24D4D" w:rsidRDefault="00E24D4D">
      <w:pPr>
        <w:pStyle w:val="a3"/>
        <w:spacing w:before="5"/>
        <w:ind w:left="0"/>
      </w:pPr>
    </w:p>
    <w:p w14:paraId="0F55333D" w14:textId="77777777" w:rsidR="00E24D4D" w:rsidRDefault="00205E1F">
      <w:pPr>
        <w:pStyle w:val="a4"/>
      </w:pPr>
      <w:r>
        <w:rPr>
          <w:spacing w:val="-2"/>
        </w:rPr>
        <w:t>ОТЗЫВ</w:t>
      </w:r>
    </w:p>
    <w:p w14:paraId="529B53EC" w14:textId="77777777" w:rsidR="00E24D4D" w:rsidRDefault="00205E1F">
      <w:pPr>
        <w:pStyle w:val="a3"/>
        <w:spacing w:line="274" w:lineRule="exact"/>
      </w:pPr>
      <w:r>
        <w:t>о</w:t>
      </w:r>
      <w:r>
        <w:rPr>
          <w:spacing w:val="-6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t>обучающегося</w:t>
      </w:r>
      <w:r>
        <w:rPr>
          <w:spacing w:val="-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подготовки</w:t>
      </w:r>
      <w:r>
        <w:rPr>
          <w:spacing w:val="-3"/>
        </w:rPr>
        <w:t xml:space="preserve"> </w:t>
      </w:r>
      <w:r>
        <w:t>выпускной</w:t>
      </w:r>
      <w:r>
        <w:rPr>
          <w:spacing w:val="-4"/>
        </w:rPr>
        <w:t xml:space="preserve"> </w:t>
      </w:r>
      <w:r>
        <w:t>квалификационной</w:t>
      </w:r>
      <w:r>
        <w:rPr>
          <w:spacing w:val="-3"/>
        </w:rPr>
        <w:t xml:space="preserve"> </w:t>
      </w:r>
      <w:r>
        <w:t>работы</w:t>
      </w:r>
      <w:r>
        <w:rPr>
          <w:spacing w:val="3"/>
        </w:rPr>
        <w:t xml:space="preserve"> </w:t>
      </w:r>
      <w:r>
        <w:rPr>
          <w:spacing w:val="-2"/>
        </w:rPr>
        <w:t>(ВКР)</w:t>
      </w:r>
    </w:p>
    <w:p w14:paraId="2BEF5762" w14:textId="77777777" w:rsidR="00E24D4D" w:rsidRDefault="00205E1F">
      <w:pPr>
        <w:pStyle w:val="a3"/>
        <w:spacing w:before="2"/>
      </w:pPr>
      <w:r>
        <w:rPr>
          <w:spacing w:val="-2"/>
        </w:rPr>
        <w:t>по</w:t>
      </w:r>
      <w:r>
        <w:rPr>
          <w:spacing w:val="-7"/>
        </w:rPr>
        <w:t xml:space="preserve"> </w:t>
      </w:r>
      <w:r>
        <w:rPr>
          <w:spacing w:val="-2"/>
        </w:rPr>
        <w:t>основной</w:t>
      </w:r>
      <w:r>
        <w:rPr>
          <w:spacing w:val="-5"/>
        </w:rPr>
        <w:t xml:space="preserve"> </w:t>
      </w:r>
      <w:r>
        <w:rPr>
          <w:spacing w:val="-2"/>
        </w:rPr>
        <w:t>профессиональной</w:t>
      </w:r>
      <w:r>
        <w:rPr>
          <w:spacing w:val="-3"/>
        </w:rPr>
        <w:t xml:space="preserve"> </w:t>
      </w:r>
      <w:r>
        <w:rPr>
          <w:spacing w:val="-2"/>
        </w:rPr>
        <w:t>образовательной</w:t>
      </w:r>
      <w:r>
        <w:rPr>
          <w:spacing w:val="-5"/>
        </w:rPr>
        <w:t xml:space="preserve"> </w:t>
      </w:r>
      <w:r>
        <w:rPr>
          <w:spacing w:val="-2"/>
        </w:rPr>
        <w:t>программе</w:t>
      </w:r>
      <w:r>
        <w:rPr>
          <w:spacing w:val="-5"/>
        </w:rPr>
        <w:t xml:space="preserve"> </w:t>
      </w:r>
      <w:r>
        <w:rPr>
          <w:spacing w:val="-2"/>
        </w:rPr>
        <w:t>высшего</w:t>
      </w:r>
      <w:r>
        <w:rPr>
          <w:spacing w:val="-3"/>
        </w:rPr>
        <w:t xml:space="preserve"> </w:t>
      </w:r>
      <w:r>
        <w:rPr>
          <w:spacing w:val="-2"/>
        </w:rPr>
        <w:t>образования</w:t>
      </w:r>
      <w:r>
        <w:rPr>
          <w:spacing w:val="-4"/>
        </w:rPr>
        <w:t xml:space="preserve"> </w:t>
      </w:r>
      <w:r>
        <w:rPr>
          <w:spacing w:val="-2"/>
        </w:rPr>
        <w:t xml:space="preserve">(ОПОП </w:t>
      </w:r>
      <w:r>
        <w:rPr>
          <w:spacing w:val="-5"/>
        </w:rPr>
        <w:t>ВО)</w:t>
      </w:r>
    </w:p>
    <w:p w14:paraId="17F80B7E" w14:textId="77777777" w:rsidR="00E24D4D" w:rsidRDefault="00205E1F">
      <w:pPr>
        <w:pStyle w:val="a3"/>
        <w:tabs>
          <w:tab w:val="left" w:pos="6730"/>
        </w:tabs>
        <w:spacing w:before="41" w:line="276" w:lineRule="auto"/>
        <w:ind w:right="138"/>
      </w:pPr>
      <w:r>
        <w:t>«</w:t>
      </w:r>
      <w:r>
        <w:rPr>
          <w:u w:val="single"/>
        </w:rPr>
        <w:t>Информационные</w:t>
      </w:r>
      <w:r>
        <w:rPr>
          <w:spacing w:val="40"/>
          <w:u w:val="single"/>
        </w:rPr>
        <w:t xml:space="preserve"> </w:t>
      </w:r>
      <w:r>
        <w:rPr>
          <w:u w:val="single"/>
        </w:rPr>
        <w:t>технологии»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направлению</w:t>
      </w:r>
      <w:r>
        <w:rPr>
          <w:spacing w:val="40"/>
        </w:rPr>
        <w:t xml:space="preserve"> </w:t>
      </w:r>
      <w:r>
        <w:t>подготовки</w:t>
      </w:r>
      <w:r>
        <w:tab/>
      </w:r>
      <w:r>
        <w:rPr>
          <w:u w:val="single"/>
        </w:rPr>
        <w:t>02.03.02</w:t>
      </w:r>
      <w:r>
        <w:rPr>
          <w:spacing w:val="17"/>
          <w:u w:val="single"/>
        </w:rPr>
        <w:t xml:space="preserve"> </w:t>
      </w:r>
      <w:r>
        <w:rPr>
          <w:u w:val="single"/>
        </w:rPr>
        <w:t>«Фундаментальная</w:t>
      </w:r>
      <w:r>
        <w:t xml:space="preserve"> </w:t>
      </w:r>
      <w:r>
        <w:rPr>
          <w:u w:val="single"/>
        </w:rPr>
        <w:t>информатика и информационные технологии»</w:t>
      </w:r>
    </w:p>
    <w:p w14:paraId="21DD9FCA" w14:textId="2ADD9114" w:rsidR="00E24D4D" w:rsidRDefault="00205E1F">
      <w:pPr>
        <w:pStyle w:val="a3"/>
        <w:spacing w:before="212"/>
      </w:pPr>
      <w:r>
        <w:t>на</w:t>
      </w:r>
      <w:r>
        <w:rPr>
          <w:spacing w:val="-9"/>
        </w:rPr>
        <w:t xml:space="preserve"> </w:t>
      </w:r>
      <w:r>
        <w:t>тему: «</w:t>
      </w:r>
      <w:r>
        <w:rPr>
          <w:u w:val="single"/>
        </w:rPr>
        <w:t>Разработка</w:t>
      </w:r>
      <w:r>
        <w:rPr>
          <w:spacing w:val="-6"/>
          <w:u w:val="single"/>
        </w:rPr>
        <w:t xml:space="preserve"> </w:t>
      </w:r>
      <w:r>
        <w:rPr>
          <w:u w:val="single"/>
        </w:rPr>
        <w:t>автоматизированной</w:t>
      </w:r>
      <w:r>
        <w:rPr>
          <w:spacing w:val="-5"/>
          <w:u w:val="single"/>
        </w:rPr>
        <w:t xml:space="preserve"> </w:t>
      </w:r>
      <w:r>
        <w:rPr>
          <w:u w:val="single"/>
        </w:rPr>
        <w:t>системы</w:t>
      </w:r>
      <w:r>
        <w:rPr>
          <w:spacing w:val="-6"/>
          <w:u w:val="single"/>
        </w:rPr>
        <w:t xml:space="preserve"> онлайн </w:t>
      </w:r>
      <w:r>
        <w:rPr>
          <w:u w:val="single"/>
        </w:rPr>
        <w:t>бронирования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спортивных          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площадок</w:t>
      </w:r>
      <w:r>
        <w:rPr>
          <w:spacing w:val="-2"/>
        </w:rPr>
        <w:t>»</w:t>
      </w:r>
    </w:p>
    <w:p w14:paraId="4E47D901" w14:textId="77777777" w:rsidR="00E24D4D" w:rsidRDefault="00E24D4D">
      <w:pPr>
        <w:pStyle w:val="a3"/>
        <w:spacing w:before="82"/>
        <w:ind w:left="0"/>
      </w:pPr>
    </w:p>
    <w:p w14:paraId="355CE649" w14:textId="77777777" w:rsidR="00E24D4D" w:rsidRDefault="00205E1F">
      <w:pPr>
        <w:pStyle w:val="a3"/>
      </w:pPr>
      <w:r>
        <w:t>Обучающийся:</w:t>
      </w:r>
      <w:r>
        <w:rPr>
          <w:spacing w:val="-5"/>
        </w:rPr>
        <w:t xml:space="preserve"> </w:t>
      </w:r>
      <w:r>
        <w:t xml:space="preserve">группы </w:t>
      </w:r>
      <w:r>
        <w:rPr>
          <w:u w:val="single"/>
        </w:rPr>
        <w:t>6402-020302D</w:t>
      </w:r>
      <w:r>
        <w:t>,</w:t>
      </w:r>
      <w:r>
        <w:rPr>
          <w:spacing w:val="-3"/>
        </w:rPr>
        <w:t xml:space="preserve"> </w:t>
      </w:r>
      <w:r>
        <w:rPr>
          <w:u w:val="single"/>
        </w:rPr>
        <w:t>очной</w:t>
      </w:r>
      <w:r>
        <w:rPr>
          <w:spacing w:val="-2"/>
        </w:rPr>
        <w:t xml:space="preserve"> </w:t>
      </w:r>
      <w:r>
        <w:t>формы</w:t>
      </w:r>
      <w:r>
        <w:rPr>
          <w:spacing w:val="-3"/>
        </w:rPr>
        <w:t xml:space="preserve"> </w:t>
      </w:r>
      <w:r>
        <w:rPr>
          <w:spacing w:val="-2"/>
        </w:rPr>
        <w:t>обучения.</w:t>
      </w:r>
    </w:p>
    <w:p w14:paraId="47FB6013" w14:textId="77777777" w:rsidR="00E24D4D" w:rsidRDefault="00205E1F">
      <w:pPr>
        <w:pStyle w:val="a3"/>
        <w:tabs>
          <w:tab w:val="left" w:pos="3220"/>
          <w:tab w:val="left" w:pos="9500"/>
        </w:tabs>
        <w:spacing w:before="41"/>
      </w:pPr>
      <w:r>
        <w:rPr>
          <w:u w:val="single"/>
        </w:rPr>
        <w:tab/>
        <w:t>Шубин</w:t>
      </w:r>
      <w:r>
        <w:rPr>
          <w:spacing w:val="-4"/>
          <w:u w:val="single"/>
        </w:rPr>
        <w:t xml:space="preserve"> </w:t>
      </w:r>
      <w:r>
        <w:rPr>
          <w:u w:val="single"/>
        </w:rPr>
        <w:t>Никита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Александрович</w:t>
      </w:r>
      <w:r>
        <w:rPr>
          <w:u w:val="single"/>
        </w:rPr>
        <w:tab/>
      </w:r>
    </w:p>
    <w:p w14:paraId="11A1A5C7" w14:textId="77777777" w:rsidR="00E24D4D" w:rsidRDefault="00E24D4D">
      <w:pPr>
        <w:pStyle w:val="a3"/>
        <w:spacing w:before="84"/>
        <w:ind w:left="0"/>
      </w:pPr>
    </w:p>
    <w:p w14:paraId="016173DA" w14:textId="77777777" w:rsidR="00E24D4D" w:rsidRDefault="00205E1F">
      <w:pPr>
        <w:pStyle w:val="a3"/>
      </w:pPr>
      <w:r>
        <w:t>Руководитель</w:t>
      </w:r>
      <w:r>
        <w:rPr>
          <w:spacing w:val="-9"/>
        </w:rPr>
        <w:t xml:space="preserve"> </w:t>
      </w:r>
      <w:r>
        <w:t>ВКР:</w:t>
      </w:r>
      <w:r>
        <w:rPr>
          <w:spacing w:val="-9"/>
        </w:rPr>
        <w:t xml:space="preserve"> </w:t>
      </w:r>
      <w:proofErr w:type="spellStart"/>
      <w:r>
        <w:rPr>
          <w:u w:val="single"/>
        </w:rPr>
        <w:t>Лобанков</w:t>
      </w:r>
      <w:proofErr w:type="spellEnd"/>
      <w:r>
        <w:rPr>
          <w:spacing w:val="-10"/>
          <w:u w:val="single"/>
        </w:rPr>
        <w:t xml:space="preserve"> </w:t>
      </w:r>
      <w:r>
        <w:rPr>
          <w:u w:val="single"/>
        </w:rPr>
        <w:t>Антон</w:t>
      </w:r>
      <w:r>
        <w:rPr>
          <w:spacing w:val="-8"/>
          <w:u w:val="single"/>
        </w:rPr>
        <w:t xml:space="preserve"> </w:t>
      </w:r>
      <w:r>
        <w:rPr>
          <w:u w:val="single"/>
        </w:rPr>
        <w:t>Алексеевич,</w:t>
      </w:r>
      <w:r>
        <w:rPr>
          <w:spacing w:val="-8"/>
          <w:u w:val="single"/>
        </w:rPr>
        <w:t xml:space="preserve"> </w:t>
      </w:r>
      <w:r>
        <w:rPr>
          <w:u w:val="single"/>
        </w:rPr>
        <w:t>доцент</w:t>
      </w:r>
      <w:r>
        <w:rPr>
          <w:spacing w:val="-9"/>
          <w:u w:val="single"/>
        </w:rPr>
        <w:t xml:space="preserve"> </w:t>
      </w:r>
      <w:r>
        <w:rPr>
          <w:u w:val="single"/>
        </w:rPr>
        <w:t>кафедры</w:t>
      </w:r>
      <w:r>
        <w:rPr>
          <w:spacing w:val="-10"/>
          <w:u w:val="single"/>
        </w:rPr>
        <w:t xml:space="preserve"> </w:t>
      </w:r>
      <w:r>
        <w:rPr>
          <w:u w:val="single"/>
        </w:rPr>
        <w:t>программных</w:t>
      </w:r>
      <w:r>
        <w:rPr>
          <w:spacing w:val="-8"/>
          <w:u w:val="single"/>
        </w:rPr>
        <w:t xml:space="preserve"> </w:t>
      </w:r>
      <w:r>
        <w:rPr>
          <w:u w:val="single"/>
        </w:rPr>
        <w:t>систем,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к.т.н</w:t>
      </w:r>
      <w:r>
        <w:rPr>
          <w:spacing w:val="-2"/>
        </w:rPr>
        <w:t>.</w:t>
      </w:r>
    </w:p>
    <w:p w14:paraId="12A61A49" w14:textId="77777777" w:rsidR="00E24D4D" w:rsidRDefault="00E24D4D">
      <w:pPr>
        <w:pStyle w:val="a3"/>
        <w:spacing w:before="82"/>
        <w:ind w:left="0"/>
      </w:pPr>
    </w:p>
    <w:p w14:paraId="094B1CD2" w14:textId="77777777" w:rsidR="00E24D4D" w:rsidRDefault="00205E1F">
      <w:pPr>
        <w:pStyle w:val="a3"/>
        <w:spacing w:line="259" w:lineRule="auto"/>
        <w:ind w:right="136" w:firstLine="707"/>
        <w:jc w:val="both"/>
      </w:pPr>
      <w:r>
        <w:rPr>
          <w:u w:val="single"/>
        </w:rPr>
        <w:t>Шубин Никита Александрович</w:t>
      </w:r>
      <w:r>
        <w:t xml:space="preserve"> в период подготовки ВКР проявил себя с хорошей стороны: проявил трудолюбие и работоспособность при написании разрабатываемого приложения, добросовестно относилась к выполнению ВКР. Автор владеет современными методами</w:t>
      </w:r>
      <w:r>
        <w:rPr>
          <w:spacing w:val="-1"/>
        </w:rPr>
        <w:t xml:space="preserve"> </w:t>
      </w:r>
      <w:r>
        <w:t>исследования,</w:t>
      </w:r>
      <w:r>
        <w:rPr>
          <w:spacing w:val="-2"/>
        </w:rPr>
        <w:t xml:space="preserve"> </w:t>
      </w:r>
      <w:r>
        <w:t>методами</w:t>
      </w:r>
      <w:r>
        <w:rPr>
          <w:spacing w:val="-1"/>
        </w:rPr>
        <w:t xml:space="preserve"> </w:t>
      </w:r>
      <w:r>
        <w:t>сбора,</w:t>
      </w:r>
      <w:r>
        <w:rPr>
          <w:spacing w:val="-2"/>
        </w:rPr>
        <w:t xml:space="preserve"> </w:t>
      </w:r>
      <w:r>
        <w:t>хранения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обработки</w:t>
      </w:r>
      <w:r>
        <w:rPr>
          <w:spacing w:val="-4"/>
        </w:rPr>
        <w:t xml:space="preserve"> </w:t>
      </w:r>
      <w:r>
        <w:t>информации,</w:t>
      </w:r>
      <w:r>
        <w:rPr>
          <w:spacing w:val="-4"/>
        </w:rPr>
        <w:t xml:space="preserve"> </w:t>
      </w:r>
      <w:r>
        <w:t xml:space="preserve">применяемыми в сфере его профессиональной деятельности. Он показал умение работать с литературными источниками, современными профессиональными базами данных и информационными справочными системами. </w:t>
      </w:r>
      <w:r>
        <w:rPr>
          <w:u w:val="single"/>
        </w:rPr>
        <w:t>Никита Александрович</w:t>
      </w:r>
      <w:r>
        <w:t xml:space="preserve"> владеет совр</w:t>
      </w:r>
      <w:r>
        <w:t>еменными информационными методами сбора информации в информационно-телекоммуникационной сети «Интернет»</w:t>
      </w:r>
      <w:r>
        <w:rPr>
          <w:spacing w:val="-2"/>
        </w:rPr>
        <w:t xml:space="preserve"> </w:t>
      </w:r>
      <w:r>
        <w:t>и в информационно-образовательной среде университета. Умело использует печатные ресурсы библиотеки, электронно-библиотечные системы и электронную информ</w:t>
      </w:r>
      <w:r>
        <w:t>ационно-образовательную среду университета. Результаты работы в записке к ВКР изложены достаточно ясно и полно.</w:t>
      </w:r>
    </w:p>
    <w:p w14:paraId="219D490B" w14:textId="15573F8B" w:rsidR="00E24D4D" w:rsidRDefault="00205E1F">
      <w:pPr>
        <w:pStyle w:val="a3"/>
        <w:spacing w:line="259" w:lineRule="auto"/>
        <w:ind w:right="139" w:firstLine="707"/>
        <w:jc w:val="both"/>
      </w:pPr>
      <w:r>
        <w:t xml:space="preserve">Разработка автоматизированной системы онлайн </w:t>
      </w:r>
      <w:r>
        <w:t xml:space="preserve">бронирования спортивных площадок является </w:t>
      </w:r>
      <w:r>
        <w:rPr>
          <w:i/>
        </w:rPr>
        <w:t xml:space="preserve">актуальным </w:t>
      </w:r>
      <w:r>
        <w:t>и востребованным решением, которое отвечает современн</w:t>
      </w:r>
      <w:r>
        <w:t>ым тенденциям цифровизации сферы услуг и оптимизации процессов аренды. Её внедрение позволит участникам рынка повысить прозрачность взаимодействия, автоматизировать управление временными слотами и платежами, минимизировать риски дублирования бронирований и</w:t>
      </w:r>
      <w:r>
        <w:t xml:space="preserve"> создать удобную цифровую экосистему для эффективного сотрудничества арендаторов,</w:t>
      </w:r>
      <w:r>
        <w:rPr>
          <w:spacing w:val="-15"/>
        </w:rPr>
        <w:t xml:space="preserve"> </w:t>
      </w:r>
      <w:r>
        <w:t>арендодателей</w:t>
      </w:r>
      <w:r>
        <w:rPr>
          <w:spacing w:val="-15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администраторов.</w:t>
      </w:r>
      <w:r>
        <w:rPr>
          <w:spacing w:val="-15"/>
        </w:rPr>
        <w:t xml:space="preserve"> </w:t>
      </w:r>
      <w:r>
        <w:t>Реализация</w:t>
      </w:r>
      <w:r>
        <w:rPr>
          <w:spacing w:val="-15"/>
        </w:rPr>
        <w:t xml:space="preserve"> </w:t>
      </w:r>
      <w:r>
        <w:t>многоуровневой</w:t>
      </w:r>
      <w:r>
        <w:rPr>
          <w:spacing w:val="-15"/>
        </w:rPr>
        <w:t xml:space="preserve"> </w:t>
      </w:r>
      <w:r>
        <w:t>ролевой</w:t>
      </w:r>
      <w:r>
        <w:rPr>
          <w:spacing w:val="-15"/>
        </w:rPr>
        <w:t xml:space="preserve"> </w:t>
      </w:r>
      <w:r>
        <w:t xml:space="preserve">модели, безопасной авторизации, автоматической обработки чеков и встроенного механизма </w:t>
      </w:r>
      <w:proofErr w:type="gramStart"/>
      <w:r>
        <w:t>арбитража</w:t>
      </w:r>
      <w:r>
        <w:rPr>
          <w:spacing w:val="37"/>
        </w:rPr>
        <w:t xml:space="preserve">  </w:t>
      </w:r>
      <w:r>
        <w:t>обеспечив</w:t>
      </w:r>
      <w:r>
        <w:t>ает</w:t>
      </w:r>
      <w:proofErr w:type="gramEnd"/>
      <w:r>
        <w:rPr>
          <w:spacing w:val="39"/>
        </w:rPr>
        <w:t xml:space="preserve">  </w:t>
      </w:r>
      <w:r>
        <w:t>надёжность</w:t>
      </w:r>
      <w:r>
        <w:rPr>
          <w:spacing w:val="39"/>
        </w:rPr>
        <w:t xml:space="preserve">  </w:t>
      </w:r>
      <w:r>
        <w:t>бизнес-процессов</w:t>
      </w:r>
      <w:r>
        <w:rPr>
          <w:spacing w:val="39"/>
        </w:rPr>
        <w:t xml:space="preserve">  </w:t>
      </w:r>
      <w:r>
        <w:t>и</w:t>
      </w:r>
      <w:r>
        <w:rPr>
          <w:spacing w:val="39"/>
        </w:rPr>
        <w:t xml:space="preserve">  </w:t>
      </w:r>
      <w:r>
        <w:t>соответствует</w:t>
      </w:r>
      <w:r>
        <w:rPr>
          <w:spacing w:val="40"/>
        </w:rPr>
        <w:t xml:space="preserve">  </w:t>
      </w:r>
      <w:r>
        <w:rPr>
          <w:spacing w:val="-2"/>
        </w:rPr>
        <w:t>современным</w:t>
      </w:r>
    </w:p>
    <w:p w14:paraId="2A07F54A" w14:textId="77777777" w:rsidR="00E24D4D" w:rsidRDefault="00E24D4D">
      <w:pPr>
        <w:pStyle w:val="a3"/>
        <w:spacing w:line="259" w:lineRule="auto"/>
        <w:jc w:val="both"/>
        <w:sectPr w:rsidR="00E24D4D">
          <w:type w:val="continuous"/>
          <w:pgSz w:w="11910" w:h="16840"/>
          <w:pgMar w:top="1120" w:right="425" w:bottom="280" w:left="1700" w:header="720" w:footer="720" w:gutter="0"/>
          <w:cols w:space="720"/>
        </w:sectPr>
      </w:pPr>
    </w:p>
    <w:p w14:paraId="0E59E241" w14:textId="77777777" w:rsidR="00E24D4D" w:rsidRDefault="00205E1F">
      <w:pPr>
        <w:pStyle w:val="a3"/>
        <w:spacing w:before="68"/>
        <w:jc w:val="both"/>
      </w:pPr>
      <w:r>
        <w:lastRenderedPageBreak/>
        <w:t>стандартам</w:t>
      </w:r>
      <w:r>
        <w:rPr>
          <w:spacing w:val="51"/>
        </w:rPr>
        <w:t xml:space="preserve"> </w:t>
      </w:r>
      <w:r>
        <w:t>разработки</w:t>
      </w:r>
      <w:r>
        <w:rPr>
          <w:spacing w:val="54"/>
        </w:rPr>
        <w:t xml:space="preserve"> </w:t>
      </w:r>
      <w:r>
        <w:t>веб-приложений.</w:t>
      </w:r>
      <w:r>
        <w:rPr>
          <w:spacing w:val="55"/>
        </w:rPr>
        <w:t xml:space="preserve"> </w:t>
      </w:r>
      <w:r>
        <w:t>Всё</w:t>
      </w:r>
      <w:r>
        <w:rPr>
          <w:spacing w:val="54"/>
        </w:rPr>
        <w:t xml:space="preserve"> </w:t>
      </w:r>
      <w:r>
        <w:t>это</w:t>
      </w:r>
      <w:r>
        <w:rPr>
          <w:spacing w:val="54"/>
        </w:rPr>
        <w:t xml:space="preserve"> </w:t>
      </w:r>
      <w:r>
        <w:t>в</w:t>
      </w:r>
      <w:r>
        <w:rPr>
          <w:spacing w:val="55"/>
        </w:rPr>
        <w:t xml:space="preserve"> </w:t>
      </w:r>
      <w:r>
        <w:t>совокупности</w:t>
      </w:r>
      <w:r>
        <w:rPr>
          <w:spacing w:val="57"/>
        </w:rPr>
        <w:t xml:space="preserve"> </w:t>
      </w:r>
      <w:r>
        <w:t>обуславливает</w:t>
      </w:r>
      <w:r>
        <w:rPr>
          <w:spacing w:val="56"/>
        </w:rPr>
        <w:t xml:space="preserve"> </w:t>
      </w:r>
      <w:r>
        <w:rPr>
          <w:spacing w:val="-2"/>
        </w:rPr>
        <w:t>высокую</w:t>
      </w:r>
    </w:p>
    <w:p w14:paraId="29498296" w14:textId="77777777" w:rsidR="00E24D4D" w:rsidRDefault="00205E1F">
      <w:pPr>
        <w:spacing w:before="25"/>
        <w:ind w:left="2"/>
        <w:jc w:val="both"/>
        <w:rPr>
          <w:sz w:val="24"/>
        </w:rPr>
      </w:pPr>
      <w:r>
        <w:rPr>
          <w:i/>
          <w:sz w:val="24"/>
        </w:rPr>
        <w:t>практическую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значимость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разрабатываемой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системы.</w:t>
      </w:r>
    </w:p>
    <w:p w14:paraId="042381B6" w14:textId="77777777" w:rsidR="00E24D4D" w:rsidRDefault="00205E1F">
      <w:pPr>
        <w:pStyle w:val="a3"/>
        <w:spacing w:before="21" w:line="259" w:lineRule="auto"/>
        <w:ind w:right="138" w:firstLine="707"/>
        <w:jc w:val="both"/>
      </w:pPr>
      <w:r>
        <w:t>В</w:t>
      </w:r>
      <w:r>
        <w:rPr>
          <w:spacing w:val="-10"/>
        </w:rPr>
        <w:t xml:space="preserve"> </w:t>
      </w:r>
      <w:r>
        <w:t>период</w:t>
      </w:r>
      <w:r>
        <w:rPr>
          <w:spacing w:val="-9"/>
        </w:rPr>
        <w:t xml:space="preserve"> </w:t>
      </w:r>
      <w:r>
        <w:t>подготовки</w:t>
      </w:r>
      <w:r>
        <w:rPr>
          <w:spacing w:val="-8"/>
        </w:rPr>
        <w:t xml:space="preserve"> </w:t>
      </w:r>
      <w:r>
        <w:t>ВКР</w:t>
      </w:r>
      <w:r>
        <w:rPr>
          <w:spacing w:val="-7"/>
        </w:rPr>
        <w:t xml:space="preserve"> </w:t>
      </w:r>
      <w:r>
        <w:rPr>
          <w:u w:val="single"/>
        </w:rPr>
        <w:t>Шубин</w:t>
      </w:r>
      <w:r>
        <w:rPr>
          <w:spacing w:val="-8"/>
          <w:u w:val="single"/>
        </w:rPr>
        <w:t xml:space="preserve"> </w:t>
      </w:r>
      <w:r>
        <w:rPr>
          <w:u w:val="single"/>
        </w:rPr>
        <w:t>Никита</w:t>
      </w:r>
      <w:r>
        <w:rPr>
          <w:spacing w:val="-9"/>
          <w:u w:val="single"/>
        </w:rPr>
        <w:t xml:space="preserve"> </w:t>
      </w:r>
      <w:r>
        <w:rPr>
          <w:u w:val="single"/>
        </w:rPr>
        <w:t>Александрович</w:t>
      </w:r>
      <w:r>
        <w:rPr>
          <w:spacing w:val="-7"/>
        </w:rPr>
        <w:t xml:space="preserve"> </w:t>
      </w:r>
      <w:r>
        <w:t>изучил</w:t>
      </w:r>
      <w:r>
        <w:rPr>
          <w:spacing w:val="-8"/>
        </w:rPr>
        <w:t xml:space="preserve"> </w:t>
      </w:r>
      <w:r>
        <w:t>предметную</w:t>
      </w:r>
      <w:r>
        <w:rPr>
          <w:spacing w:val="-6"/>
        </w:rPr>
        <w:t xml:space="preserve"> </w:t>
      </w:r>
      <w:r>
        <w:t>область, выполнил обзор существующих систем-аналогов; разработал структурную схему системы; выполнил</w:t>
      </w:r>
      <w:r>
        <w:rPr>
          <w:spacing w:val="-15"/>
        </w:rPr>
        <w:t xml:space="preserve"> </w:t>
      </w:r>
      <w:r>
        <w:t>информационно-логический</w:t>
      </w:r>
      <w:r>
        <w:rPr>
          <w:spacing w:val="-15"/>
        </w:rPr>
        <w:t xml:space="preserve"> </w:t>
      </w:r>
      <w:r>
        <w:t>проект.</w:t>
      </w:r>
      <w:r>
        <w:rPr>
          <w:spacing w:val="-15"/>
        </w:rPr>
        <w:t xml:space="preserve"> </w:t>
      </w:r>
      <w:r>
        <w:t>Помимо</w:t>
      </w:r>
      <w:r>
        <w:rPr>
          <w:spacing w:val="-15"/>
        </w:rPr>
        <w:t xml:space="preserve"> </w:t>
      </w:r>
      <w:r>
        <w:t>прочего</w:t>
      </w:r>
      <w:r>
        <w:rPr>
          <w:spacing w:val="-15"/>
        </w:rPr>
        <w:t xml:space="preserve"> </w:t>
      </w:r>
      <w:r>
        <w:t>были</w:t>
      </w:r>
      <w:r>
        <w:rPr>
          <w:spacing w:val="-15"/>
        </w:rPr>
        <w:t xml:space="preserve"> </w:t>
      </w:r>
      <w:r>
        <w:t>разработаны</w:t>
      </w:r>
      <w:r>
        <w:rPr>
          <w:spacing w:val="-15"/>
        </w:rPr>
        <w:t xml:space="preserve"> </w:t>
      </w:r>
      <w:r>
        <w:t>прототипы экранных форм и реализован программный код систе</w:t>
      </w:r>
      <w:r>
        <w:t xml:space="preserve">мы с тестированием и последующей </w:t>
      </w:r>
      <w:r>
        <w:rPr>
          <w:spacing w:val="-2"/>
        </w:rPr>
        <w:t>отладкой.</w:t>
      </w:r>
    </w:p>
    <w:p w14:paraId="6133CA57" w14:textId="77777777" w:rsidR="00E24D4D" w:rsidRDefault="00205E1F">
      <w:pPr>
        <w:pStyle w:val="a3"/>
        <w:spacing w:line="271" w:lineRule="exact"/>
        <w:ind w:left="710"/>
        <w:jc w:val="both"/>
      </w:pPr>
      <w:r>
        <w:t>Апробация</w:t>
      </w:r>
      <w:r>
        <w:rPr>
          <w:spacing w:val="-4"/>
        </w:rPr>
        <w:t xml:space="preserve"> </w:t>
      </w:r>
      <w:r>
        <w:t>результатов</w:t>
      </w:r>
      <w:r>
        <w:rPr>
          <w:spacing w:val="-2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rPr>
          <w:spacing w:val="-2"/>
        </w:rPr>
        <w:t>проводилась.</w:t>
      </w:r>
    </w:p>
    <w:p w14:paraId="1AE65C0A" w14:textId="77777777" w:rsidR="00E24D4D" w:rsidRDefault="00205E1F">
      <w:pPr>
        <w:pStyle w:val="a3"/>
        <w:spacing w:before="3" w:line="259" w:lineRule="auto"/>
        <w:ind w:right="142" w:firstLine="707"/>
        <w:jc w:val="both"/>
      </w:pPr>
      <w:r>
        <w:t>В процессе выполнения работы обучающийся продемонстрировал отличную</w:t>
      </w:r>
      <w:r>
        <w:t xml:space="preserve"> подготовку и знания в области программирования и информационных технологий.</w:t>
      </w:r>
    </w:p>
    <w:p w14:paraId="1265A122" w14:textId="77777777" w:rsidR="00E24D4D" w:rsidRDefault="00205E1F">
      <w:pPr>
        <w:pStyle w:val="a3"/>
        <w:ind w:right="145" w:firstLine="707"/>
        <w:jc w:val="both"/>
      </w:pPr>
      <w:r>
        <w:t>ВКР выполнена в соответствии с общими требованиями к учебным текстовым документам, установленными в Самарском университете.</w:t>
      </w:r>
    </w:p>
    <w:p w14:paraId="5FE3635A" w14:textId="77777777" w:rsidR="00E24D4D" w:rsidRDefault="00205E1F">
      <w:pPr>
        <w:pStyle w:val="a3"/>
        <w:spacing w:line="276" w:lineRule="auto"/>
        <w:ind w:right="137" w:firstLine="707"/>
        <w:jc w:val="both"/>
      </w:pPr>
      <w:r>
        <w:t>Результаты оценки доли оригинальности текста (далее – Д</w:t>
      </w:r>
      <w:r>
        <w:t>ОТ) ВКР и доли правомочных</w:t>
      </w:r>
      <w:r>
        <w:rPr>
          <w:spacing w:val="-12"/>
        </w:rPr>
        <w:t xml:space="preserve"> </w:t>
      </w:r>
      <w:r>
        <w:t>заимствований</w:t>
      </w:r>
      <w:r>
        <w:rPr>
          <w:spacing w:val="-13"/>
        </w:rPr>
        <w:t xml:space="preserve"> </w:t>
      </w:r>
      <w:r>
        <w:t>(далее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цитирования)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процентном</w:t>
      </w:r>
      <w:r>
        <w:rPr>
          <w:spacing w:val="-15"/>
        </w:rPr>
        <w:t xml:space="preserve"> </w:t>
      </w:r>
      <w:r>
        <w:t>содержании</w:t>
      </w:r>
      <w:r>
        <w:rPr>
          <w:spacing w:val="-13"/>
        </w:rPr>
        <w:t xml:space="preserve"> </w:t>
      </w:r>
      <w:r>
        <w:t>от</w:t>
      </w:r>
      <w:r>
        <w:rPr>
          <w:spacing w:val="-13"/>
        </w:rPr>
        <w:t xml:space="preserve"> </w:t>
      </w:r>
      <w:r>
        <w:t>объема</w:t>
      </w:r>
      <w:r>
        <w:rPr>
          <w:spacing w:val="-11"/>
        </w:rPr>
        <w:t xml:space="preserve"> </w:t>
      </w:r>
      <w:r>
        <w:t>ВКР, в соответствии со справкой об объеме заимствования составили: 81,16% ДОТ. В результате проверки текста ВКР на плагиат было обнаружено 18,84% неправомочных</w:t>
      </w:r>
      <w:r>
        <w:t xml:space="preserve"> заимствования вследствие неправильного оформления цитирования.</w:t>
      </w:r>
    </w:p>
    <w:p w14:paraId="316750E8" w14:textId="77777777" w:rsidR="00E24D4D" w:rsidRDefault="00205E1F">
      <w:pPr>
        <w:pStyle w:val="a3"/>
        <w:ind w:right="136" w:firstLine="707"/>
        <w:jc w:val="both"/>
      </w:pPr>
      <w:r>
        <w:t xml:space="preserve">В период подготовки ВКР </w:t>
      </w:r>
      <w:r>
        <w:rPr>
          <w:u w:val="single"/>
        </w:rPr>
        <w:t>Шубин Никита Александрович</w:t>
      </w:r>
      <w:r>
        <w:t xml:space="preserve"> продемонстрировал сформированность всех универсальных, общепрофессиональных и профессиональных компетенций, предусмотренных ОПОП ВО «Информац</w:t>
      </w:r>
      <w:r>
        <w:t>ионные технологии»</w:t>
      </w:r>
      <w:r>
        <w:rPr>
          <w:spacing w:val="-5"/>
        </w:rPr>
        <w:t xml:space="preserve"> </w:t>
      </w:r>
      <w:r>
        <w:t>по направлению подготовки бакалавриата 02.03.02 «Фундаментальная информатика и информационные технологии» в соответствии с федеральным государственным образовательным стандартом высшего образования (ФГОС ВО), утвержденным приказом Минист</w:t>
      </w:r>
      <w:r>
        <w:t>ерства образования и науки Российской Федерации № 808 от 23 августа 2017 г. «Об утверждении федерального государственного образовательного стандарта высшего образования - бакалавриат по направлению подготовки 02.03.02 Фундаментальная информатика и информац</w:t>
      </w:r>
      <w:r>
        <w:t xml:space="preserve">ионные </w:t>
      </w:r>
      <w:r>
        <w:rPr>
          <w:spacing w:val="-2"/>
        </w:rPr>
        <w:t>технологии».</w:t>
      </w:r>
    </w:p>
    <w:p w14:paraId="6397AC9F" w14:textId="77777777" w:rsidR="00E24D4D" w:rsidRDefault="00205E1F">
      <w:pPr>
        <w:pStyle w:val="a3"/>
        <w:ind w:right="139" w:firstLine="707"/>
        <w:jc w:val="both"/>
      </w:pPr>
      <w:r>
        <w:t xml:space="preserve">ВКР </w:t>
      </w:r>
      <w:r>
        <w:rPr>
          <w:u w:val="single"/>
        </w:rPr>
        <w:t>Шубина Никиты Александровича</w:t>
      </w:r>
      <w:r>
        <w:t xml:space="preserve"> выполнена в соответствии с выданным заданием, в полном объеме, соответствует требованиям, предъявляемым к ВКР: программой государственной итоговой аттестации по ОПОП ВО «Информационные технологии» по нап</w:t>
      </w:r>
      <w:r>
        <w:t>равлению подготовки бакалавриата 02.03.02 «Фундаментальная информатика и информационные</w:t>
      </w:r>
      <w:r>
        <w:rPr>
          <w:spacing w:val="-15"/>
        </w:rPr>
        <w:t xml:space="preserve"> </w:t>
      </w:r>
      <w:r>
        <w:t>технологии»,</w:t>
      </w:r>
      <w:r>
        <w:rPr>
          <w:spacing w:val="-13"/>
        </w:rPr>
        <w:t xml:space="preserve"> </w:t>
      </w:r>
      <w:r>
        <w:t>Положением</w:t>
      </w:r>
      <w:r>
        <w:rPr>
          <w:spacing w:val="-15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t>порядке</w:t>
      </w:r>
      <w:r>
        <w:rPr>
          <w:spacing w:val="-15"/>
        </w:rPr>
        <w:t xml:space="preserve"> </w:t>
      </w:r>
      <w:r>
        <w:t>проведения</w:t>
      </w:r>
      <w:r>
        <w:rPr>
          <w:spacing w:val="-15"/>
        </w:rPr>
        <w:t xml:space="preserve"> </w:t>
      </w:r>
      <w:r>
        <w:t>государственной</w:t>
      </w:r>
      <w:r>
        <w:rPr>
          <w:spacing w:val="-14"/>
        </w:rPr>
        <w:t xml:space="preserve"> </w:t>
      </w:r>
      <w:r>
        <w:t>итоговой аттестации по основным профессиональным образовательным программам высшего образования – программа</w:t>
      </w:r>
      <w:r>
        <w:t>м бакалавриата, программам специалитета и программам магистратуры в федеральном государственном автономном образовательном учреждении высшего образования «Самарский национальный исследовательский университет имени академика С.П. Королева» (Самарский универ</w:t>
      </w:r>
      <w:r>
        <w:t>ситет) и другими локальными нормативными актами университета, регулирующими государственную итоговую аттестацию обучающихся по программам высшего образования.</w:t>
      </w:r>
    </w:p>
    <w:p w14:paraId="4CC62F85" w14:textId="77777777" w:rsidR="00E24D4D" w:rsidRDefault="00205E1F">
      <w:pPr>
        <w:pStyle w:val="a3"/>
        <w:ind w:right="134" w:firstLine="707"/>
        <w:jc w:val="both"/>
      </w:pPr>
      <w:r>
        <w:t xml:space="preserve">ВКР </w:t>
      </w:r>
      <w:r>
        <w:rPr>
          <w:u w:val="single"/>
        </w:rPr>
        <w:t>Шубина Никиты Александровича</w:t>
      </w:r>
      <w:r>
        <w:t xml:space="preserve"> может быть рекомендована к защите, заслуживает</w:t>
      </w:r>
      <w:r>
        <w:rPr>
          <w:spacing w:val="-6"/>
        </w:rPr>
        <w:t xml:space="preserve"> </w:t>
      </w:r>
      <w:r>
        <w:t>оценку</w:t>
      </w:r>
      <w:r>
        <w:rPr>
          <w:spacing w:val="-9"/>
        </w:rPr>
        <w:t xml:space="preserve"> </w:t>
      </w:r>
      <w:r>
        <w:t>«отлично»,</w:t>
      </w:r>
      <w:r>
        <w:rPr>
          <w:spacing w:val="-4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её</w:t>
      </w:r>
      <w:r>
        <w:rPr>
          <w:spacing w:val="-5"/>
        </w:rPr>
        <w:t xml:space="preserve"> </w:t>
      </w:r>
      <w:r>
        <w:t>автор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присвоения</w:t>
      </w:r>
      <w:r>
        <w:rPr>
          <w:spacing w:val="-6"/>
        </w:rPr>
        <w:t xml:space="preserve"> </w:t>
      </w:r>
      <w:r>
        <w:t>квалификации</w:t>
      </w:r>
      <w:r>
        <w:rPr>
          <w:spacing w:val="-4"/>
        </w:rPr>
        <w:t xml:space="preserve"> </w:t>
      </w:r>
      <w:r>
        <w:t>бакалавр.</w:t>
      </w:r>
      <w:r>
        <w:rPr>
          <w:spacing w:val="-7"/>
        </w:rPr>
        <w:t xml:space="preserve"> </w:t>
      </w:r>
      <w:r>
        <w:t xml:space="preserve">Рекомендую </w:t>
      </w:r>
      <w:r>
        <w:rPr>
          <w:u w:val="single"/>
        </w:rPr>
        <w:t>Шубина Н.А.</w:t>
      </w:r>
      <w:r>
        <w:t xml:space="preserve"> для продолжения обучения в магистратуре.</w:t>
      </w:r>
    </w:p>
    <w:p w14:paraId="6A19E066" w14:textId="77777777" w:rsidR="00E24D4D" w:rsidRDefault="00E24D4D">
      <w:pPr>
        <w:pStyle w:val="a3"/>
        <w:spacing w:before="274"/>
        <w:ind w:left="0"/>
      </w:pPr>
    </w:p>
    <w:p w14:paraId="7DC29626" w14:textId="77777777" w:rsidR="00E24D4D" w:rsidRDefault="00205E1F">
      <w:pPr>
        <w:pStyle w:val="a3"/>
      </w:pPr>
      <w:r>
        <w:t>Руководитель</w:t>
      </w:r>
      <w:r>
        <w:rPr>
          <w:spacing w:val="-11"/>
        </w:rPr>
        <w:t xml:space="preserve"> </w:t>
      </w:r>
      <w:r>
        <w:rPr>
          <w:spacing w:val="-5"/>
        </w:rPr>
        <w:t>ВКР</w:t>
      </w:r>
    </w:p>
    <w:p w14:paraId="2D071BA1" w14:textId="1113788C" w:rsidR="00E24D4D" w:rsidRDefault="00205E1F">
      <w:pPr>
        <w:pStyle w:val="a3"/>
      </w:pPr>
      <w:r>
        <w:t>доцент</w:t>
      </w:r>
      <w:r>
        <w:rPr>
          <w:spacing w:val="-3"/>
        </w:rPr>
        <w:t xml:space="preserve"> </w:t>
      </w:r>
      <w:r>
        <w:t>кафедры</w:t>
      </w:r>
      <w:r>
        <w:rPr>
          <w:spacing w:val="-3"/>
        </w:rPr>
        <w:t xml:space="preserve"> </w:t>
      </w:r>
      <w:r>
        <w:t>программных</w:t>
      </w:r>
      <w:r>
        <w:rPr>
          <w:spacing w:val="-1"/>
        </w:rPr>
        <w:t xml:space="preserve"> </w:t>
      </w:r>
      <w:r>
        <w:rPr>
          <w:spacing w:val="-2"/>
        </w:rPr>
        <w:t>систем,</w:t>
      </w:r>
    </w:p>
    <w:p w14:paraId="04BBB1A7" w14:textId="77777777" w:rsidR="00E24D4D" w:rsidRDefault="00205E1F">
      <w:pPr>
        <w:pStyle w:val="a3"/>
        <w:tabs>
          <w:tab w:val="left" w:pos="7973"/>
        </w:tabs>
        <w:spacing w:before="1"/>
      </w:pPr>
      <w:r>
        <w:rPr>
          <w:spacing w:val="-2"/>
        </w:rPr>
        <w:t>к.т.н.</w:t>
      </w:r>
      <w:r>
        <w:tab/>
      </w:r>
      <w:proofErr w:type="spellStart"/>
      <w:r>
        <w:t>Лобанков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А.А.</w:t>
      </w:r>
    </w:p>
    <w:sectPr w:rsidR="00E24D4D">
      <w:pgSz w:w="11910" w:h="16840"/>
      <w:pgMar w:top="1040" w:right="42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4D4D"/>
    <w:rsid w:val="00205E1F"/>
    <w:rsid w:val="00E2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7A083"/>
  <w15:docId w15:val="{BCAB0EA1-6A0A-4264-B0EA-B4FD69A0D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" w:line="274" w:lineRule="exact"/>
      <w:ind w:left="1568" w:right="1701"/>
      <w:jc w:val="center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Никита Шубин</cp:lastModifiedBy>
  <cp:revision>2</cp:revision>
  <dcterms:created xsi:type="dcterms:W3CDTF">2026-06-17T04:22:00Z</dcterms:created>
  <dcterms:modified xsi:type="dcterms:W3CDTF">2026-06-17T04:22:00Z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2026-06-17T00:00:00Z</vt:filetime>
  </property>
  <property fmtid="{D5CDD505-2E9C-101B-9397-08002B2CF9AE}" pid="5" name="Producer">
    <vt:lpwstr>3-Heights(TM) PDF Security Shell 4.8.25.2 (http://www.pdf-tools.com)</vt:lpwstr>
  </property>
</Properties>
</file>