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8BBE" w14:textId="214168EA" w:rsidR="001C45E7" w:rsidRPr="003D7E26" w:rsidRDefault="00A01F4B" w:rsidP="00A83BD8">
      <w:pPr>
        <w:spacing w:before="100" w:beforeAutospacing="1" w:after="100" w:afterAutospacing="1"/>
        <w:jc w:val="center"/>
        <w:rPr>
          <w:sz w:val="40"/>
          <w:szCs w:val="40"/>
          <w:lang w:val="el-GR"/>
        </w:rPr>
      </w:pPr>
      <w:r w:rsidRPr="00A01F4B">
        <w:rPr>
          <w:sz w:val="40"/>
          <w:szCs w:val="40"/>
          <w:lang w:val="el-GR"/>
        </w:rPr>
        <w:t>ΒΑΣΕΙΣ ΔΕΔΟΜΕΝΩΝ</w:t>
      </w:r>
    </w:p>
    <w:p w14:paraId="3A6561D1" w14:textId="1F9D5AF9" w:rsidR="001C45E7" w:rsidRPr="001C45E7" w:rsidRDefault="001C45E7" w:rsidP="001C45E7">
      <w:pPr>
        <w:rPr>
          <w:sz w:val="30"/>
          <w:szCs w:val="30"/>
          <w:lang w:val="el-GR"/>
        </w:rPr>
      </w:pPr>
      <w:r w:rsidRPr="001839CC">
        <w:rPr>
          <w:sz w:val="30"/>
          <w:szCs w:val="30"/>
          <w:lang w:val="el-GR"/>
        </w:rPr>
        <w:t>ΜΕΡΟΣ 1: ΘΕΩΡΙΤΙΚΟ Μ</w:t>
      </w:r>
      <w:r w:rsidRPr="001C45E7">
        <w:rPr>
          <w:sz w:val="30"/>
          <w:szCs w:val="30"/>
          <w:lang w:val="el-GR"/>
        </w:rPr>
        <w:t>ΕΡΟΣ</w:t>
      </w:r>
    </w:p>
    <w:p w14:paraId="3AE783D0" w14:textId="1DC0F71F" w:rsidR="001C45E7" w:rsidRDefault="001C45E7" w:rsidP="001C45E7">
      <w:pPr>
        <w:rPr>
          <w:sz w:val="30"/>
          <w:szCs w:val="30"/>
          <w:lang w:val="el-GR"/>
        </w:rPr>
      </w:pPr>
      <w:r w:rsidRPr="001C45E7">
        <w:rPr>
          <w:sz w:val="30"/>
          <w:szCs w:val="30"/>
          <w:lang w:val="el-GR"/>
        </w:rPr>
        <w:t xml:space="preserve"> Παραδοτέο 1. Ανάλυση Προβλήματος - Σχεδιασμός Μοντέλου Οντοτήτων Συσχετίσεων και Σχεσιακού</w:t>
      </w:r>
    </w:p>
    <w:p w14:paraId="0ED52BB8" w14:textId="4E202DFC" w:rsidR="00B24155" w:rsidRPr="00B24155" w:rsidRDefault="00B24155" w:rsidP="001C45E7">
      <w:pPr>
        <w:rPr>
          <w:sz w:val="30"/>
          <w:szCs w:val="30"/>
          <w:lang w:val="el-GR"/>
        </w:rPr>
      </w:pPr>
      <w:r>
        <w:rPr>
          <w:sz w:val="30"/>
          <w:szCs w:val="30"/>
          <w:lang w:val="el-GR"/>
        </w:rPr>
        <w:t>Νικήτας Μενούνος ΤΛ20412</w:t>
      </w:r>
    </w:p>
    <w:p w14:paraId="1AF04BD1" w14:textId="2220282C" w:rsidR="001C45E7" w:rsidRPr="001839CC" w:rsidRDefault="001C45E7" w:rsidP="001C45E7">
      <w:pPr>
        <w:rPr>
          <w:sz w:val="30"/>
          <w:szCs w:val="30"/>
          <w:lang w:val="el-GR"/>
        </w:rPr>
      </w:pPr>
    </w:p>
    <w:p w14:paraId="0AD617D5" w14:textId="466C4E87" w:rsidR="00DD44C4" w:rsidRPr="003D7E26" w:rsidRDefault="00DD44C4" w:rsidP="001C45E7">
      <w:pPr>
        <w:rPr>
          <w:sz w:val="24"/>
          <w:szCs w:val="24"/>
          <w:lang w:val="el-GR"/>
        </w:rPr>
      </w:pPr>
      <w:r>
        <w:rPr>
          <w:sz w:val="24"/>
          <w:szCs w:val="24"/>
          <w:lang w:val="el-GR"/>
        </w:rPr>
        <w:t xml:space="preserve">Από την περιγραφή του προβλήματος, μπορούμε να κατασκευάσουμε το διάγραμμα οντοτήτων- συσχετίσεων </w:t>
      </w:r>
      <w:r w:rsidR="003D7E26">
        <w:rPr>
          <w:sz w:val="24"/>
          <w:szCs w:val="24"/>
          <w:lang w:val="el-GR"/>
        </w:rPr>
        <w:t xml:space="preserve">καθώς και το σχεσιακό μοντέλο </w:t>
      </w:r>
    </w:p>
    <w:p w14:paraId="6E1191CD" w14:textId="75852B10" w:rsidR="00BD1575" w:rsidRDefault="00BD1575" w:rsidP="00BD1575">
      <w:pPr>
        <w:rPr>
          <w:sz w:val="24"/>
          <w:szCs w:val="24"/>
          <w:lang w:val="el-GR"/>
        </w:rPr>
      </w:pPr>
      <w:r>
        <w:rPr>
          <w:sz w:val="24"/>
          <w:szCs w:val="24"/>
          <w:lang w:val="el-GR"/>
        </w:rPr>
        <w:t>Για να γίνει αυτό θα πρέπει πρώτα από όλα να βρούμε τις οντότητες. Σύμφωνα με το δοσμένο πρόβλημα οι οντότητες είναι οι εξής : 1. Χρήστες 2. Κατάστημα 3. Προϊόν 4. Παραγγελία .</w:t>
      </w:r>
      <w:r w:rsidR="00292445" w:rsidRPr="00292445">
        <w:rPr>
          <w:sz w:val="24"/>
          <w:szCs w:val="24"/>
          <w:lang w:val="el-GR"/>
        </w:rPr>
        <w:t xml:space="preserve"> </w:t>
      </w:r>
      <w:r w:rsidR="00292445">
        <w:rPr>
          <w:sz w:val="24"/>
          <w:szCs w:val="24"/>
          <w:lang w:val="el-GR"/>
        </w:rPr>
        <w:t>Η κάθε μία από τις 4 οντότητες έχουν μερικά γνωρίσματα.</w:t>
      </w:r>
    </w:p>
    <w:p w14:paraId="77B85042" w14:textId="3265A1DE" w:rsidR="00292445" w:rsidRDefault="00292445" w:rsidP="00BD1575">
      <w:pPr>
        <w:rPr>
          <w:sz w:val="24"/>
          <w:szCs w:val="24"/>
          <w:lang w:val="el-GR"/>
        </w:rPr>
      </w:pPr>
      <w:r>
        <w:rPr>
          <w:sz w:val="24"/>
          <w:szCs w:val="24"/>
          <w:lang w:val="el-GR"/>
        </w:rPr>
        <w:t xml:space="preserve">1.Χρήστες :  Η οντότητα χρήστες έχει τα παρακάτω γνωρίσματα : </w:t>
      </w:r>
    </w:p>
    <w:p w14:paraId="1F7D3D7F" w14:textId="6DE443E3" w:rsidR="00292445" w:rsidRDefault="009D5E58" w:rsidP="009D5E58">
      <w:pPr>
        <w:pStyle w:val="ListParagraph"/>
        <w:numPr>
          <w:ilvl w:val="0"/>
          <w:numId w:val="1"/>
        </w:numPr>
        <w:rPr>
          <w:sz w:val="24"/>
          <w:szCs w:val="24"/>
          <w:lang w:val="el-GR"/>
        </w:rPr>
      </w:pPr>
      <w:r>
        <w:rPr>
          <w:sz w:val="24"/>
          <w:szCs w:val="24"/>
          <w:lang w:val="el-GR"/>
        </w:rPr>
        <w:t xml:space="preserve">Χώρα </w:t>
      </w:r>
      <w:r w:rsidR="00EB4837">
        <w:rPr>
          <w:sz w:val="24"/>
          <w:szCs w:val="24"/>
          <w:lang w:val="el-GR"/>
        </w:rPr>
        <w:t>(απλό γνώρισμα)</w:t>
      </w:r>
    </w:p>
    <w:p w14:paraId="32A1C62A" w14:textId="7A9DF3C0" w:rsidR="009D5E58" w:rsidRDefault="009D5E58" w:rsidP="009D5E58">
      <w:pPr>
        <w:pStyle w:val="ListParagraph"/>
        <w:numPr>
          <w:ilvl w:val="0"/>
          <w:numId w:val="1"/>
        </w:numPr>
        <w:rPr>
          <w:sz w:val="24"/>
          <w:szCs w:val="24"/>
          <w:lang w:val="el-GR"/>
        </w:rPr>
      </w:pPr>
      <w:r>
        <w:rPr>
          <w:sz w:val="24"/>
          <w:szCs w:val="24"/>
          <w:lang w:val="el-GR"/>
        </w:rPr>
        <w:t xml:space="preserve">Διεύθυνση </w:t>
      </w:r>
      <w:r w:rsidR="00EB4837">
        <w:rPr>
          <w:sz w:val="24"/>
          <w:szCs w:val="24"/>
          <w:lang w:val="el-GR"/>
        </w:rPr>
        <w:t>(απλό γνώρισμα)</w:t>
      </w:r>
    </w:p>
    <w:p w14:paraId="1BDC070B" w14:textId="2323EEA4" w:rsidR="009D5E58" w:rsidRDefault="009D5E58" w:rsidP="009D5E58">
      <w:pPr>
        <w:pStyle w:val="ListParagraph"/>
        <w:numPr>
          <w:ilvl w:val="0"/>
          <w:numId w:val="1"/>
        </w:numPr>
        <w:rPr>
          <w:sz w:val="24"/>
          <w:szCs w:val="24"/>
          <w:lang w:val="el-GR"/>
        </w:rPr>
      </w:pPr>
      <w:r>
        <w:rPr>
          <w:sz w:val="24"/>
          <w:szCs w:val="24"/>
          <w:lang w:val="el-GR"/>
        </w:rPr>
        <w:t xml:space="preserve">Φύλο </w:t>
      </w:r>
      <w:r w:rsidR="00EB4837">
        <w:rPr>
          <w:sz w:val="24"/>
          <w:szCs w:val="24"/>
          <w:lang w:val="el-GR"/>
        </w:rPr>
        <w:t>(απλό γνώρισμα)</w:t>
      </w:r>
    </w:p>
    <w:p w14:paraId="4B367363" w14:textId="17D79F0B" w:rsidR="009D5E58" w:rsidRDefault="009D5E58" w:rsidP="009D5E58">
      <w:pPr>
        <w:pStyle w:val="ListParagraph"/>
        <w:numPr>
          <w:ilvl w:val="0"/>
          <w:numId w:val="1"/>
        </w:numPr>
        <w:rPr>
          <w:sz w:val="24"/>
          <w:szCs w:val="24"/>
          <w:lang w:val="el-GR"/>
        </w:rPr>
      </w:pPr>
      <w:r>
        <w:rPr>
          <w:sz w:val="24"/>
          <w:szCs w:val="24"/>
          <w:lang w:val="el-GR"/>
        </w:rPr>
        <w:t xml:space="preserve">Ηλικία </w:t>
      </w:r>
      <w:r w:rsidR="00EB4837">
        <w:rPr>
          <w:sz w:val="24"/>
          <w:szCs w:val="24"/>
          <w:lang w:val="el-GR"/>
        </w:rPr>
        <w:t>(απλό γνώρισμα)</w:t>
      </w:r>
    </w:p>
    <w:p w14:paraId="6121DAA0" w14:textId="7F414A34" w:rsidR="009D5E58" w:rsidRDefault="009D5E58" w:rsidP="009D5E58">
      <w:pPr>
        <w:pStyle w:val="ListParagraph"/>
        <w:numPr>
          <w:ilvl w:val="0"/>
          <w:numId w:val="1"/>
        </w:numPr>
        <w:rPr>
          <w:sz w:val="24"/>
          <w:szCs w:val="24"/>
          <w:lang w:val="el-GR"/>
        </w:rPr>
      </w:pPr>
      <w:r>
        <w:rPr>
          <w:sz w:val="24"/>
          <w:szCs w:val="24"/>
          <w:lang w:val="el-GR"/>
        </w:rPr>
        <w:t xml:space="preserve">Ημερομηνία εγγραφής </w:t>
      </w:r>
      <w:r w:rsidR="00EB4837">
        <w:rPr>
          <w:sz w:val="24"/>
          <w:szCs w:val="24"/>
          <w:lang w:val="el-GR"/>
        </w:rPr>
        <w:t>(απλό γνώρισμα)</w:t>
      </w:r>
    </w:p>
    <w:p w14:paraId="13CAFBE4" w14:textId="2C2886C6" w:rsidR="009D5E58" w:rsidRDefault="009D5E58" w:rsidP="009D5E58">
      <w:pPr>
        <w:pStyle w:val="ListParagraph"/>
        <w:numPr>
          <w:ilvl w:val="0"/>
          <w:numId w:val="1"/>
        </w:numPr>
        <w:rPr>
          <w:sz w:val="24"/>
          <w:szCs w:val="24"/>
          <w:lang w:val="el-GR"/>
        </w:rPr>
      </w:pPr>
      <w:r>
        <w:rPr>
          <w:sz w:val="24"/>
          <w:szCs w:val="24"/>
          <w:lang w:val="el-GR"/>
        </w:rPr>
        <w:t>Τηλέφωνο, γνώρισμα κλειδί καθώς είναι μοναδικό για κάθε άνθρωπο</w:t>
      </w:r>
    </w:p>
    <w:p w14:paraId="67582666" w14:textId="49F8DECA" w:rsidR="00A25F9E" w:rsidRDefault="009D5E58" w:rsidP="00154635">
      <w:pPr>
        <w:pStyle w:val="ListParagraph"/>
        <w:numPr>
          <w:ilvl w:val="0"/>
          <w:numId w:val="1"/>
        </w:numPr>
        <w:rPr>
          <w:sz w:val="24"/>
          <w:szCs w:val="24"/>
          <w:lang w:val="el-GR"/>
        </w:rPr>
      </w:pPr>
      <w:r>
        <w:rPr>
          <w:sz w:val="24"/>
          <w:szCs w:val="24"/>
          <w:lang w:val="el-GR"/>
        </w:rPr>
        <w:t xml:space="preserve">Κατηγορίες ενδιαφέροντος, </w:t>
      </w:r>
      <w:r w:rsidR="00E13328">
        <w:rPr>
          <w:sz w:val="24"/>
          <w:szCs w:val="24"/>
          <w:lang w:val="el-GR"/>
        </w:rPr>
        <w:t xml:space="preserve">σύνθετο </w:t>
      </w:r>
      <w:r w:rsidR="001D0549">
        <w:rPr>
          <w:sz w:val="24"/>
          <w:szCs w:val="24"/>
          <w:lang w:val="el-GR"/>
        </w:rPr>
        <w:t xml:space="preserve">και πλειότιμο </w:t>
      </w:r>
      <w:r>
        <w:rPr>
          <w:sz w:val="24"/>
          <w:szCs w:val="24"/>
          <w:lang w:val="el-GR"/>
        </w:rPr>
        <w:t>γνώρισμα καθώς αποτελείτε από έναν τίτλο και τον κωδικό του</w:t>
      </w:r>
      <w:r w:rsidR="00A25F9E" w:rsidRPr="00A25F9E">
        <w:rPr>
          <w:sz w:val="24"/>
          <w:szCs w:val="24"/>
          <w:lang w:val="el-GR"/>
        </w:rPr>
        <w:t xml:space="preserve"> </w:t>
      </w:r>
      <w:r w:rsidR="00A25F9E">
        <w:rPr>
          <w:sz w:val="24"/>
          <w:szCs w:val="24"/>
          <w:lang w:val="el-GR"/>
        </w:rPr>
        <w:t xml:space="preserve">του και  επίσης ένας χρήστης μπορεί να έχει επιλέξει πολλές κατηγορίες </w:t>
      </w:r>
    </w:p>
    <w:p w14:paraId="33A54BD1" w14:textId="2E200272" w:rsidR="005250C9" w:rsidRDefault="005250C9" w:rsidP="005250C9">
      <w:pPr>
        <w:rPr>
          <w:sz w:val="24"/>
          <w:szCs w:val="24"/>
          <w:lang w:val="el-GR"/>
        </w:rPr>
      </w:pPr>
    </w:p>
    <w:p w14:paraId="3546B3CC" w14:textId="4B9F05FA" w:rsidR="00E13328" w:rsidRDefault="005250C9" w:rsidP="00E13328">
      <w:pPr>
        <w:rPr>
          <w:sz w:val="24"/>
          <w:szCs w:val="24"/>
          <w:lang w:val="el-GR"/>
        </w:rPr>
      </w:pPr>
      <w:r>
        <w:rPr>
          <w:sz w:val="24"/>
          <w:szCs w:val="24"/>
          <w:lang w:val="el-GR"/>
        </w:rPr>
        <w:t>2. Καταστήματα : Η οντότητα καταστήματα  έχει τα παρακάτω γνωρίσματα :</w:t>
      </w:r>
    </w:p>
    <w:p w14:paraId="0A16934A" w14:textId="032E24B5" w:rsidR="00E13328" w:rsidRPr="00154635" w:rsidRDefault="00E13328" w:rsidP="00154635">
      <w:pPr>
        <w:pStyle w:val="ListParagraph"/>
        <w:numPr>
          <w:ilvl w:val="0"/>
          <w:numId w:val="6"/>
        </w:numPr>
        <w:rPr>
          <w:sz w:val="24"/>
          <w:szCs w:val="24"/>
          <w:lang w:val="el-GR"/>
        </w:rPr>
      </w:pPr>
      <w:r w:rsidRPr="00154635">
        <w:rPr>
          <w:sz w:val="24"/>
          <w:szCs w:val="24"/>
          <w:lang w:val="el-GR"/>
        </w:rPr>
        <w:t xml:space="preserve">Διεύθυνση </w:t>
      </w:r>
      <w:r w:rsidR="00EB4837">
        <w:rPr>
          <w:sz w:val="24"/>
          <w:szCs w:val="24"/>
          <w:lang w:val="el-GR"/>
        </w:rPr>
        <w:t>(απλό γνώρισμα)</w:t>
      </w:r>
    </w:p>
    <w:p w14:paraId="2BBB9620" w14:textId="7229B429" w:rsidR="00E13328" w:rsidRPr="00154635" w:rsidRDefault="00E13328" w:rsidP="00154635">
      <w:pPr>
        <w:pStyle w:val="ListParagraph"/>
        <w:numPr>
          <w:ilvl w:val="0"/>
          <w:numId w:val="6"/>
        </w:numPr>
        <w:rPr>
          <w:sz w:val="24"/>
          <w:szCs w:val="24"/>
          <w:lang w:val="el-GR"/>
        </w:rPr>
      </w:pPr>
      <w:r w:rsidRPr="00154635">
        <w:rPr>
          <w:sz w:val="24"/>
          <w:szCs w:val="24"/>
          <w:lang w:val="el-GR"/>
        </w:rPr>
        <w:t xml:space="preserve">Ημερομηνία εγγραφής </w:t>
      </w:r>
      <w:r w:rsidR="00EB4837">
        <w:rPr>
          <w:sz w:val="24"/>
          <w:szCs w:val="24"/>
          <w:lang w:val="el-GR"/>
        </w:rPr>
        <w:t>(απλό γνώρισμα)</w:t>
      </w:r>
    </w:p>
    <w:p w14:paraId="117C6CA3" w14:textId="73328B46" w:rsidR="00E13328" w:rsidRPr="00154635" w:rsidRDefault="00E13328" w:rsidP="00154635">
      <w:pPr>
        <w:pStyle w:val="ListParagraph"/>
        <w:numPr>
          <w:ilvl w:val="0"/>
          <w:numId w:val="6"/>
        </w:numPr>
        <w:rPr>
          <w:sz w:val="24"/>
          <w:szCs w:val="24"/>
          <w:lang w:val="el-GR"/>
        </w:rPr>
      </w:pPr>
      <w:r w:rsidRPr="00154635">
        <w:rPr>
          <w:sz w:val="24"/>
          <w:szCs w:val="24"/>
          <w:lang w:val="el-GR"/>
        </w:rPr>
        <w:t xml:space="preserve">Κόστος συνδρομής </w:t>
      </w:r>
      <w:r w:rsidR="00EB4837">
        <w:rPr>
          <w:sz w:val="24"/>
          <w:szCs w:val="24"/>
          <w:lang w:val="el-GR"/>
        </w:rPr>
        <w:t>(απλό γνώρισμα)</w:t>
      </w:r>
    </w:p>
    <w:p w14:paraId="44DCFB53" w14:textId="20C995BD" w:rsidR="00E13328" w:rsidRPr="00154635" w:rsidRDefault="00E13328" w:rsidP="00154635">
      <w:pPr>
        <w:pStyle w:val="ListParagraph"/>
        <w:numPr>
          <w:ilvl w:val="0"/>
          <w:numId w:val="6"/>
        </w:numPr>
        <w:rPr>
          <w:sz w:val="24"/>
          <w:szCs w:val="24"/>
          <w:lang w:val="el-GR"/>
        </w:rPr>
      </w:pPr>
      <w:r w:rsidRPr="00154635">
        <w:rPr>
          <w:sz w:val="24"/>
          <w:szCs w:val="24"/>
          <w:lang w:val="el-GR"/>
        </w:rPr>
        <w:t xml:space="preserve">Όνομα </w:t>
      </w:r>
      <w:r w:rsidR="00EB4837">
        <w:rPr>
          <w:sz w:val="24"/>
          <w:szCs w:val="24"/>
          <w:lang w:val="el-GR"/>
        </w:rPr>
        <w:t>(απλό γνώρισμα)</w:t>
      </w:r>
    </w:p>
    <w:p w14:paraId="7A6F7FF5" w14:textId="08854E03" w:rsidR="00E13328" w:rsidRPr="00154635" w:rsidRDefault="00E13328" w:rsidP="00154635">
      <w:pPr>
        <w:pStyle w:val="ListParagraph"/>
        <w:numPr>
          <w:ilvl w:val="0"/>
          <w:numId w:val="6"/>
        </w:numPr>
        <w:rPr>
          <w:sz w:val="24"/>
          <w:szCs w:val="24"/>
          <w:lang w:val="el-GR"/>
        </w:rPr>
      </w:pPr>
      <w:r w:rsidRPr="00154635">
        <w:rPr>
          <w:sz w:val="24"/>
          <w:szCs w:val="24"/>
        </w:rPr>
        <w:lastRenderedPageBreak/>
        <w:t>ID</w:t>
      </w:r>
      <w:r w:rsidRPr="00154635">
        <w:rPr>
          <w:sz w:val="24"/>
          <w:szCs w:val="24"/>
          <w:lang w:val="el-GR"/>
        </w:rPr>
        <w:t>, γνώρισμα κλειδί καθώς είναι μοναδικό για κάθε κατάστημα</w:t>
      </w:r>
    </w:p>
    <w:p w14:paraId="7D90D2D4" w14:textId="5D8F110C" w:rsidR="00E13328" w:rsidRPr="00154635" w:rsidRDefault="00E13328" w:rsidP="00154635">
      <w:pPr>
        <w:pStyle w:val="ListParagraph"/>
        <w:numPr>
          <w:ilvl w:val="0"/>
          <w:numId w:val="6"/>
        </w:numPr>
        <w:rPr>
          <w:sz w:val="24"/>
          <w:szCs w:val="24"/>
          <w:lang w:val="el-GR"/>
        </w:rPr>
      </w:pPr>
      <w:r w:rsidRPr="00154635">
        <w:rPr>
          <w:sz w:val="24"/>
          <w:szCs w:val="24"/>
          <w:lang w:val="el-GR"/>
        </w:rPr>
        <w:t xml:space="preserve">Τηλέφωνα , πλειότιμο γνώρισμα καθώς </w:t>
      </w:r>
      <w:r w:rsidR="004E5AB3" w:rsidRPr="00154635">
        <w:rPr>
          <w:sz w:val="24"/>
          <w:szCs w:val="24"/>
          <w:lang w:val="el-GR"/>
        </w:rPr>
        <w:t xml:space="preserve">ένα κατάστημα μπορεί να έχει περισσότερα από ένα τηλέφωνα </w:t>
      </w:r>
    </w:p>
    <w:p w14:paraId="0183BB15" w14:textId="1844257B" w:rsidR="00292445" w:rsidRDefault="00292445" w:rsidP="00BD1575">
      <w:pPr>
        <w:rPr>
          <w:sz w:val="24"/>
          <w:szCs w:val="24"/>
          <w:lang w:val="el-GR"/>
        </w:rPr>
      </w:pPr>
    </w:p>
    <w:p w14:paraId="61863D2F" w14:textId="44B0B5F8" w:rsidR="004E5AB3" w:rsidRDefault="004E5AB3" w:rsidP="00BD1575">
      <w:pPr>
        <w:rPr>
          <w:sz w:val="24"/>
          <w:szCs w:val="24"/>
          <w:lang w:val="el-GR"/>
        </w:rPr>
      </w:pPr>
      <w:r>
        <w:rPr>
          <w:sz w:val="24"/>
          <w:szCs w:val="24"/>
          <w:lang w:val="el-GR"/>
        </w:rPr>
        <w:t>3. Προϊόν : Η οντότητα προϊόν έχει τα παρακάτω γνωρίσματα :</w:t>
      </w:r>
    </w:p>
    <w:p w14:paraId="7979A21F" w14:textId="6D1C9E9C" w:rsidR="004E5AB3" w:rsidRPr="00154635" w:rsidRDefault="004E5AB3" w:rsidP="00154635">
      <w:pPr>
        <w:pStyle w:val="ListParagraph"/>
        <w:numPr>
          <w:ilvl w:val="0"/>
          <w:numId w:val="7"/>
        </w:numPr>
        <w:rPr>
          <w:sz w:val="24"/>
          <w:szCs w:val="24"/>
          <w:lang w:val="el-GR"/>
        </w:rPr>
      </w:pPr>
      <w:r w:rsidRPr="00154635">
        <w:rPr>
          <w:sz w:val="24"/>
          <w:szCs w:val="24"/>
          <w:lang w:val="el-GR"/>
        </w:rPr>
        <w:t xml:space="preserve">Όνομα </w:t>
      </w:r>
      <w:r w:rsidR="00EB4837">
        <w:rPr>
          <w:sz w:val="24"/>
          <w:szCs w:val="24"/>
          <w:lang w:val="el-GR"/>
        </w:rPr>
        <w:t>(απλό γνώρισμα)</w:t>
      </w:r>
    </w:p>
    <w:p w14:paraId="43A30704" w14:textId="7AD71DE4" w:rsidR="004E5AB3" w:rsidRPr="00154635" w:rsidRDefault="004E5AB3" w:rsidP="00154635">
      <w:pPr>
        <w:pStyle w:val="ListParagraph"/>
        <w:numPr>
          <w:ilvl w:val="0"/>
          <w:numId w:val="7"/>
        </w:numPr>
        <w:rPr>
          <w:sz w:val="24"/>
          <w:szCs w:val="24"/>
          <w:lang w:val="el-GR"/>
        </w:rPr>
      </w:pPr>
      <w:r w:rsidRPr="00154635">
        <w:rPr>
          <w:sz w:val="24"/>
          <w:szCs w:val="24"/>
          <w:lang w:val="el-GR"/>
        </w:rPr>
        <w:t xml:space="preserve">Απόθεμα </w:t>
      </w:r>
      <w:r w:rsidR="00EB4837">
        <w:rPr>
          <w:sz w:val="24"/>
          <w:szCs w:val="24"/>
          <w:lang w:val="el-GR"/>
        </w:rPr>
        <w:t>(απλό γνώρισμα)</w:t>
      </w:r>
    </w:p>
    <w:p w14:paraId="05B1AF40" w14:textId="35D46051" w:rsidR="004E5AB3" w:rsidRPr="00154635" w:rsidRDefault="004E5AB3" w:rsidP="00154635">
      <w:pPr>
        <w:pStyle w:val="ListParagraph"/>
        <w:numPr>
          <w:ilvl w:val="0"/>
          <w:numId w:val="7"/>
        </w:numPr>
        <w:rPr>
          <w:sz w:val="24"/>
          <w:szCs w:val="24"/>
          <w:lang w:val="el-GR"/>
        </w:rPr>
      </w:pPr>
      <w:r w:rsidRPr="00154635">
        <w:rPr>
          <w:sz w:val="24"/>
          <w:szCs w:val="24"/>
          <w:lang w:val="el-GR"/>
        </w:rPr>
        <w:t xml:space="preserve">Τιμή </w:t>
      </w:r>
      <w:r w:rsidR="00EB4837">
        <w:rPr>
          <w:sz w:val="24"/>
          <w:szCs w:val="24"/>
          <w:lang w:val="el-GR"/>
        </w:rPr>
        <w:t>(απλό γνώρισμα)</w:t>
      </w:r>
    </w:p>
    <w:p w14:paraId="6F6D1575" w14:textId="33C80E1B" w:rsidR="004E5AB3" w:rsidRPr="00154635" w:rsidRDefault="004E5AB3" w:rsidP="00154635">
      <w:pPr>
        <w:pStyle w:val="ListParagraph"/>
        <w:numPr>
          <w:ilvl w:val="0"/>
          <w:numId w:val="7"/>
        </w:numPr>
        <w:rPr>
          <w:sz w:val="24"/>
          <w:szCs w:val="24"/>
          <w:lang w:val="el-GR"/>
        </w:rPr>
      </w:pPr>
      <w:r w:rsidRPr="00154635">
        <w:rPr>
          <w:sz w:val="24"/>
          <w:szCs w:val="24"/>
          <w:lang w:val="el-GR"/>
        </w:rPr>
        <w:t>Κωδικός, γνώρισμα κλειδί καθώς είναι μοναδικό για κάθε προϊόν</w:t>
      </w:r>
    </w:p>
    <w:p w14:paraId="623E1F81" w14:textId="64D61397" w:rsidR="004E5AB3" w:rsidRPr="00154635" w:rsidRDefault="004E5AB3" w:rsidP="00154635">
      <w:pPr>
        <w:pStyle w:val="ListParagraph"/>
        <w:numPr>
          <w:ilvl w:val="0"/>
          <w:numId w:val="7"/>
        </w:numPr>
        <w:rPr>
          <w:sz w:val="24"/>
          <w:szCs w:val="24"/>
          <w:lang w:val="el-GR"/>
        </w:rPr>
      </w:pPr>
      <w:r w:rsidRPr="00154635">
        <w:rPr>
          <w:sz w:val="24"/>
          <w:szCs w:val="24"/>
          <w:lang w:val="el-GR"/>
        </w:rPr>
        <w:t>Κατηγορίες, σύνθετο</w:t>
      </w:r>
      <w:r w:rsidR="00C678F3" w:rsidRPr="00154635">
        <w:rPr>
          <w:sz w:val="24"/>
          <w:szCs w:val="24"/>
          <w:lang w:val="el-GR"/>
        </w:rPr>
        <w:t xml:space="preserve"> και πλειότιμο</w:t>
      </w:r>
      <w:r w:rsidRPr="00154635">
        <w:rPr>
          <w:sz w:val="24"/>
          <w:szCs w:val="24"/>
          <w:lang w:val="el-GR"/>
        </w:rPr>
        <w:t xml:space="preserve"> γνώρισμα καθώς αποτελείτε από έναν τίτλο και τον κωδικό του</w:t>
      </w:r>
      <w:r w:rsidR="00A25F9E" w:rsidRPr="00154635">
        <w:rPr>
          <w:sz w:val="24"/>
          <w:szCs w:val="24"/>
          <w:lang w:val="el-GR"/>
        </w:rPr>
        <w:t xml:space="preserve"> και επίσης ένα προϊόν μπορεί να ανήκει σε πολλές κατηγορίες </w:t>
      </w:r>
    </w:p>
    <w:p w14:paraId="470EFFC6" w14:textId="5B015129" w:rsidR="004E5AB3" w:rsidRDefault="004E5AB3" w:rsidP="004E5AB3">
      <w:pPr>
        <w:rPr>
          <w:sz w:val="24"/>
          <w:szCs w:val="24"/>
          <w:lang w:val="el-GR"/>
        </w:rPr>
      </w:pPr>
    </w:p>
    <w:p w14:paraId="5C936F54" w14:textId="26B09241" w:rsidR="004E5AB3" w:rsidRDefault="004E5AB3" w:rsidP="004E5AB3">
      <w:pPr>
        <w:rPr>
          <w:sz w:val="24"/>
          <w:szCs w:val="24"/>
          <w:lang w:val="el-GR"/>
        </w:rPr>
      </w:pPr>
      <w:r>
        <w:rPr>
          <w:sz w:val="24"/>
          <w:szCs w:val="24"/>
          <w:lang w:val="el-GR"/>
        </w:rPr>
        <w:t xml:space="preserve">4. Παραγγελία : Η οντότητα παραγγελία έχει τα παρακάτω γνωρίσματα :  </w:t>
      </w:r>
    </w:p>
    <w:p w14:paraId="1E37DAA2" w14:textId="154450B9" w:rsidR="004E5AB3" w:rsidRPr="00154635" w:rsidRDefault="004E5AB3" w:rsidP="00154635">
      <w:pPr>
        <w:pStyle w:val="ListParagraph"/>
        <w:numPr>
          <w:ilvl w:val="0"/>
          <w:numId w:val="9"/>
        </w:numPr>
        <w:rPr>
          <w:sz w:val="24"/>
          <w:szCs w:val="24"/>
          <w:lang w:val="el-GR"/>
        </w:rPr>
      </w:pPr>
      <w:r w:rsidRPr="00154635">
        <w:rPr>
          <w:sz w:val="24"/>
          <w:szCs w:val="24"/>
          <w:lang w:val="el-GR"/>
        </w:rPr>
        <w:t xml:space="preserve">Τιμή της παραγγελίας </w:t>
      </w:r>
      <w:r w:rsidR="00EB4837">
        <w:rPr>
          <w:sz w:val="24"/>
          <w:szCs w:val="24"/>
          <w:lang w:val="el-GR"/>
        </w:rPr>
        <w:t>(απλό γνώρισμα)</w:t>
      </w:r>
    </w:p>
    <w:p w14:paraId="4E0B4D6D" w14:textId="6276D962" w:rsidR="004E5AB3" w:rsidRPr="00154635" w:rsidRDefault="004E5AB3" w:rsidP="00154635">
      <w:pPr>
        <w:pStyle w:val="ListParagraph"/>
        <w:numPr>
          <w:ilvl w:val="0"/>
          <w:numId w:val="9"/>
        </w:numPr>
        <w:rPr>
          <w:sz w:val="24"/>
          <w:szCs w:val="24"/>
          <w:lang w:val="el-GR"/>
        </w:rPr>
      </w:pPr>
      <w:r w:rsidRPr="00154635">
        <w:rPr>
          <w:sz w:val="24"/>
          <w:szCs w:val="24"/>
          <w:lang w:val="el-GR"/>
        </w:rPr>
        <w:t xml:space="preserve">Ημερομηνία που έγινε η παραγγελία </w:t>
      </w:r>
      <w:r w:rsidR="00EB4837">
        <w:rPr>
          <w:sz w:val="24"/>
          <w:szCs w:val="24"/>
          <w:lang w:val="el-GR"/>
        </w:rPr>
        <w:t>(απλό γνώρισμα)</w:t>
      </w:r>
    </w:p>
    <w:p w14:paraId="0D9CF4C7" w14:textId="2C321C7E" w:rsidR="001D0549" w:rsidRPr="00154635" w:rsidRDefault="001D0549" w:rsidP="00154635">
      <w:pPr>
        <w:pStyle w:val="ListParagraph"/>
        <w:numPr>
          <w:ilvl w:val="0"/>
          <w:numId w:val="9"/>
        </w:numPr>
        <w:rPr>
          <w:sz w:val="24"/>
          <w:szCs w:val="24"/>
          <w:lang w:val="el-GR"/>
        </w:rPr>
      </w:pPr>
      <w:r w:rsidRPr="00154635">
        <w:rPr>
          <w:sz w:val="24"/>
          <w:szCs w:val="24"/>
          <w:lang w:val="el-GR"/>
        </w:rPr>
        <w:t>Κωδικός παραγγελίας , γνώρισμα κλειδί καθώς είναι μοναδικό για κάθε παραγγελία</w:t>
      </w:r>
    </w:p>
    <w:p w14:paraId="646E9B46" w14:textId="159BF35A" w:rsidR="001D0549" w:rsidRPr="00154635" w:rsidRDefault="001D0549" w:rsidP="00154635">
      <w:pPr>
        <w:pStyle w:val="ListParagraph"/>
        <w:numPr>
          <w:ilvl w:val="0"/>
          <w:numId w:val="9"/>
        </w:numPr>
        <w:rPr>
          <w:sz w:val="24"/>
          <w:szCs w:val="24"/>
          <w:lang w:val="el-GR"/>
        </w:rPr>
      </w:pPr>
      <w:r w:rsidRPr="00154635">
        <w:rPr>
          <w:sz w:val="24"/>
          <w:szCs w:val="24"/>
          <w:lang w:val="el-GR"/>
        </w:rPr>
        <w:t xml:space="preserve">Και τέλος τα προϊόντα της παραγγελίας, , σύνθετο και πλειότιμο γνώρισμα καθώς αποτελείτε από έναν κωδικό του προϊόντος </w:t>
      </w:r>
      <w:r w:rsidR="00A25F9E" w:rsidRPr="00154635">
        <w:rPr>
          <w:sz w:val="24"/>
          <w:szCs w:val="24"/>
          <w:lang w:val="el-GR"/>
        </w:rPr>
        <w:t>και επίσης σε μια παραγγελία μπορεί να υπάρχουν πολλά προϊόντα</w:t>
      </w:r>
    </w:p>
    <w:p w14:paraId="62C39896" w14:textId="04C1AA4E" w:rsidR="00EF0B66" w:rsidRDefault="00EF0B66" w:rsidP="00EF0B66">
      <w:pPr>
        <w:rPr>
          <w:sz w:val="24"/>
          <w:szCs w:val="24"/>
          <w:lang w:val="el-GR"/>
        </w:rPr>
      </w:pPr>
    </w:p>
    <w:p w14:paraId="14AF36D3" w14:textId="7BB49191" w:rsidR="00EF0B66" w:rsidRPr="00EF0B66" w:rsidRDefault="00154635" w:rsidP="00EF0B66">
      <w:pPr>
        <w:rPr>
          <w:sz w:val="24"/>
          <w:szCs w:val="24"/>
          <w:lang w:val="el-GR"/>
        </w:rPr>
      </w:pPr>
      <w:r>
        <w:rPr>
          <w:sz w:val="24"/>
          <w:szCs w:val="24"/>
          <w:lang w:val="el-GR"/>
        </w:rPr>
        <w:t>Στη συνέχεια πρέπει να βρούμε τις σχέσεις μεταξύ των οντοτήτων</w:t>
      </w:r>
      <w:r w:rsidR="001839CC">
        <w:rPr>
          <w:sz w:val="24"/>
          <w:szCs w:val="24"/>
          <w:lang w:val="el-GR"/>
        </w:rPr>
        <w:t xml:space="preserve"> και τους περιορισμούς πληθυκότητας κα συμμετοχής. </w:t>
      </w:r>
    </w:p>
    <w:p w14:paraId="06AE0BE9" w14:textId="7AC04E2E" w:rsidR="001C45E7" w:rsidRDefault="00D34272" w:rsidP="00D34272">
      <w:pPr>
        <w:pStyle w:val="ListParagraph"/>
        <w:numPr>
          <w:ilvl w:val="0"/>
          <w:numId w:val="10"/>
        </w:numPr>
        <w:rPr>
          <w:sz w:val="24"/>
          <w:szCs w:val="24"/>
          <w:lang w:val="el-GR"/>
        </w:rPr>
      </w:pPr>
      <w:r>
        <w:rPr>
          <w:sz w:val="24"/>
          <w:szCs w:val="24"/>
          <w:lang w:val="el-GR"/>
        </w:rPr>
        <w:t xml:space="preserve">Σχέση μεταξύ χρήστη και παραγγελίας : </w:t>
      </w:r>
    </w:p>
    <w:p w14:paraId="76A2F6D5" w14:textId="5E25AE7F" w:rsidR="00D34272" w:rsidRDefault="00D34272" w:rsidP="00D34272">
      <w:pPr>
        <w:pStyle w:val="ListParagraph"/>
        <w:rPr>
          <w:sz w:val="24"/>
          <w:szCs w:val="24"/>
          <w:lang w:val="el-GR"/>
        </w:rPr>
      </w:pPr>
      <w:r>
        <w:rPr>
          <w:sz w:val="24"/>
          <w:szCs w:val="24"/>
          <w:lang w:val="el-GR"/>
        </w:rPr>
        <w:t>Έχουμε ότι ένας χρήστης μπορεί να κάνει πολλές παραγγελίες (Ν) αλλά η κάθε παραγγελία έχει γίνει από έναν χρήστη. Επίσης ένας χρήστης μπορεί να μην έχει κάνει κάποια παραγγελία. Άρα η πληθυκότητα είναι 1:Ν</w:t>
      </w:r>
      <w:r w:rsidR="00AE5C91">
        <w:rPr>
          <w:sz w:val="24"/>
          <w:szCs w:val="24"/>
          <w:lang w:val="el-GR"/>
        </w:rPr>
        <w:t xml:space="preserve">. Η συμμετοχή χρήστη παραγγελίας είναι μερική ενώ η συμμετοχή παραγγελίας χρήστη είναι ολική. </w:t>
      </w:r>
    </w:p>
    <w:p w14:paraId="034FB79B" w14:textId="764BF002" w:rsidR="00AE5C91" w:rsidRDefault="00AE5C91" w:rsidP="00D34272">
      <w:pPr>
        <w:pStyle w:val="ListParagraph"/>
        <w:rPr>
          <w:sz w:val="24"/>
          <w:szCs w:val="24"/>
          <w:lang w:val="el-GR"/>
        </w:rPr>
      </w:pPr>
    </w:p>
    <w:p w14:paraId="2373372C" w14:textId="4DFB01A9" w:rsidR="00AE5C91" w:rsidRDefault="00AE5C91" w:rsidP="00AE5C91">
      <w:pPr>
        <w:pStyle w:val="ListParagraph"/>
        <w:rPr>
          <w:sz w:val="24"/>
          <w:szCs w:val="24"/>
          <w:lang w:val="el-GR"/>
        </w:rPr>
      </w:pPr>
    </w:p>
    <w:p w14:paraId="4B03FAE9" w14:textId="531904B7" w:rsidR="00AE5C91" w:rsidRDefault="00AE5C91" w:rsidP="00AE5C91">
      <w:pPr>
        <w:pStyle w:val="ListParagraph"/>
        <w:rPr>
          <w:sz w:val="24"/>
          <w:szCs w:val="24"/>
          <w:lang w:val="el-GR"/>
        </w:rPr>
      </w:pPr>
    </w:p>
    <w:p w14:paraId="5EA72C37" w14:textId="5B4D996E" w:rsidR="00AE5C91" w:rsidRDefault="00AE5C91" w:rsidP="00AE5C91">
      <w:pPr>
        <w:pStyle w:val="ListParagraph"/>
        <w:numPr>
          <w:ilvl w:val="0"/>
          <w:numId w:val="10"/>
        </w:numPr>
        <w:rPr>
          <w:sz w:val="24"/>
          <w:szCs w:val="24"/>
          <w:lang w:val="el-GR"/>
        </w:rPr>
      </w:pPr>
      <w:r>
        <w:rPr>
          <w:sz w:val="24"/>
          <w:szCs w:val="24"/>
          <w:lang w:val="el-GR"/>
        </w:rPr>
        <w:t xml:space="preserve">Σχέση μεταξύ προϊόντος και καταστήματος :  </w:t>
      </w:r>
    </w:p>
    <w:p w14:paraId="1B607E0D" w14:textId="7A8E7F4C" w:rsidR="000D616A" w:rsidRDefault="00AE5C91" w:rsidP="00AE5C91">
      <w:pPr>
        <w:pStyle w:val="ListParagraph"/>
        <w:rPr>
          <w:sz w:val="24"/>
          <w:szCs w:val="24"/>
          <w:lang w:val="el-GR"/>
        </w:rPr>
      </w:pPr>
      <w:r w:rsidRPr="00AE5C91">
        <w:rPr>
          <w:sz w:val="24"/>
          <w:szCs w:val="24"/>
          <w:lang w:val="el-GR"/>
        </w:rPr>
        <w:t xml:space="preserve">Έχουμε ότι ένα κατάστημα μπορεί να έχει πολλά προϊόντα (Ν) και το κάθε προϊόν μπορεί να υπάρχει σε πολλά καταστήματα. Επίσης το κάθε κατάστημα έχει κάποια προϊόντα </w:t>
      </w:r>
      <w:r w:rsidR="000D616A">
        <w:rPr>
          <w:sz w:val="24"/>
          <w:szCs w:val="24"/>
          <w:lang w:val="el-GR"/>
        </w:rPr>
        <w:t>και κάθε προϊόν έχει κάποιο κατάστημα. Άρα η πληθυκότητα είναι Μ:Ν και η συμμετοχή τόσο προϊόντος-καταστήματος όσο και καταστήματος-προϊόντος είναι ολική.</w:t>
      </w:r>
    </w:p>
    <w:p w14:paraId="15A1AEC0" w14:textId="53AD1B94" w:rsidR="000D616A" w:rsidRDefault="000D616A" w:rsidP="000D616A">
      <w:pPr>
        <w:rPr>
          <w:sz w:val="24"/>
          <w:szCs w:val="24"/>
          <w:lang w:val="el-GR"/>
        </w:rPr>
      </w:pPr>
    </w:p>
    <w:p w14:paraId="3EF463A9" w14:textId="7AD0B9A3" w:rsidR="00AE5C91" w:rsidRDefault="000D616A" w:rsidP="000D616A">
      <w:pPr>
        <w:pStyle w:val="ListParagraph"/>
        <w:numPr>
          <w:ilvl w:val="0"/>
          <w:numId w:val="10"/>
        </w:numPr>
        <w:rPr>
          <w:sz w:val="24"/>
          <w:szCs w:val="24"/>
          <w:lang w:val="el-GR"/>
        </w:rPr>
      </w:pPr>
      <w:r>
        <w:rPr>
          <w:sz w:val="24"/>
          <w:szCs w:val="24"/>
          <w:lang w:val="el-GR"/>
        </w:rPr>
        <w:t xml:space="preserve">Σχέση μεταξύ καταστήματος και υποκαταστήματος : </w:t>
      </w:r>
    </w:p>
    <w:p w14:paraId="20BCEECB" w14:textId="792AA571" w:rsidR="007B58CA" w:rsidRDefault="000D616A" w:rsidP="001418A7">
      <w:pPr>
        <w:pStyle w:val="ListParagraph"/>
        <w:rPr>
          <w:sz w:val="24"/>
          <w:szCs w:val="24"/>
          <w:lang w:val="el-GR"/>
        </w:rPr>
      </w:pPr>
      <w:r>
        <w:rPr>
          <w:sz w:val="24"/>
          <w:szCs w:val="24"/>
          <w:lang w:val="el-GR"/>
        </w:rPr>
        <w:t xml:space="preserve">Γνωρίζουμε ότι ένα κατάστημα μπορεί να έχει υποκαταστήματα και το κάθε υποκατάστημα έχει 1 κεντρικό κατάστημα. Άρα η πληθυκότητα είναι 1:Ν. Η συμμετοχή </w:t>
      </w:r>
      <w:r w:rsidR="007B58CA">
        <w:rPr>
          <w:sz w:val="24"/>
          <w:szCs w:val="24"/>
          <w:lang w:val="el-GR"/>
        </w:rPr>
        <w:t>καταστήματος-υποκαταστήματος είναι μερική. Ενώ η συμμετοχή υποκαταστήματος-καταστήματος ολική.</w:t>
      </w:r>
    </w:p>
    <w:p w14:paraId="422F2839" w14:textId="10864827" w:rsidR="00D97BBD" w:rsidRDefault="00D97BBD" w:rsidP="00D97BBD">
      <w:pPr>
        <w:rPr>
          <w:sz w:val="24"/>
          <w:szCs w:val="24"/>
          <w:lang w:val="el-GR"/>
        </w:rPr>
      </w:pPr>
      <w:r>
        <w:rPr>
          <w:sz w:val="24"/>
          <w:szCs w:val="24"/>
          <w:lang w:val="el-GR"/>
        </w:rPr>
        <w:t>Σύμφωνα με τα παραπάνω μπορούμε να κατασκευάσουμε το διάγραμμα Οντοτήτων-Συσχετίσεων.</w:t>
      </w:r>
    </w:p>
    <w:p w14:paraId="3B755D1F" w14:textId="77777777" w:rsidR="00A83BD8" w:rsidRDefault="00D97BBD" w:rsidP="00A83BD8">
      <w:pPr>
        <w:rPr>
          <w:sz w:val="24"/>
          <w:szCs w:val="24"/>
          <w:lang w:val="el-GR"/>
        </w:rPr>
      </w:pPr>
      <w:r w:rsidRPr="00D97BBD">
        <w:rPr>
          <w:noProof/>
          <w:sz w:val="24"/>
          <w:szCs w:val="24"/>
          <w:lang w:val="el-GR"/>
        </w:rPr>
        <w:drawing>
          <wp:inline distT="0" distB="0" distL="0" distR="0" wp14:anchorId="61F16C63" wp14:editId="16F65439">
            <wp:extent cx="5226908" cy="420888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227618" cy="4209461"/>
                    </a:xfrm>
                    <a:prstGeom prst="rect">
                      <a:avLst/>
                    </a:prstGeom>
                  </pic:spPr>
                </pic:pic>
              </a:graphicData>
            </a:graphic>
          </wp:inline>
        </w:drawing>
      </w:r>
    </w:p>
    <w:p w14:paraId="6B5442A6" w14:textId="7583DAA6" w:rsidR="001418A7" w:rsidRPr="00A83BD8" w:rsidRDefault="00CF5129" w:rsidP="00A83BD8">
      <w:pPr>
        <w:rPr>
          <w:sz w:val="24"/>
          <w:szCs w:val="24"/>
          <w:lang w:val="el-GR"/>
        </w:rPr>
      </w:pPr>
      <w:r>
        <w:rPr>
          <w:sz w:val="24"/>
          <w:szCs w:val="24"/>
          <w:lang w:val="el-GR"/>
        </w:rPr>
        <w:lastRenderedPageBreak/>
        <w:t>Αφού κατασκευάστηκε το διάγραμμα Ο-Σ μπορούμε να υλοποιήσουμε το σχεσιακό</w:t>
      </w:r>
      <w:r w:rsidR="001418A7">
        <w:rPr>
          <w:sz w:val="24"/>
          <w:szCs w:val="24"/>
          <w:lang w:val="el-GR"/>
        </w:rPr>
        <w:t xml:space="preserve"> </w:t>
      </w:r>
      <w:r>
        <w:rPr>
          <w:sz w:val="24"/>
          <w:szCs w:val="24"/>
          <w:lang w:val="el-GR"/>
        </w:rPr>
        <w:t>μοντέλο</w:t>
      </w:r>
      <w:r w:rsidR="001418A7">
        <w:rPr>
          <w:sz w:val="24"/>
          <w:szCs w:val="24"/>
          <w:lang w:val="el-GR"/>
        </w:rPr>
        <w:t>.</w:t>
      </w:r>
      <w:r w:rsidR="001418A7" w:rsidRPr="001418A7">
        <w:rPr>
          <w:sz w:val="24"/>
          <w:szCs w:val="24"/>
          <w:lang w:val="el-GR"/>
        </w:rPr>
        <w:t xml:space="preserve"> </w:t>
      </w:r>
      <w:r>
        <w:rPr>
          <w:sz w:val="24"/>
          <w:szCs w:val="24"/>
          <w:lang w:val="el-GR"/>
        </w:rPr>
        <w:t>Αρχικά, γ</w:t>
      </w:r>
      <w:r w:rsidRPr="00CF5129">
        <w:rPr>
          <w:sz w:val="24"/>
          <w:szCs w:val="24"/>
          <w:lang w:val="el-GR"/>
        </w:rPr>
        <w:t>ια κάθε σύνολο οντοτήτων και κάθε σύνολο</w:t>
      </w:r>
      <w:r>
        <w:rPr>
          <w:sz w:val="24"/>
          <w:szCs w:val="24"/>
          <w:lang w:val="el-GR"/>
        </w:rPr>
        <w:t xml:space="preserve"> </w:t>
      </w:r>
      <w:r w:rsidRPr="00CF5129">
        <w:rPr>
          <w:sz w:val="24"/>
          <w:szCs w:val="24"/>
          <w:lang w:val="el-GR"/>
        </w:rPr>
        <w:t>συσχετίσεων μπορεί να δημιουργηθεί ένας πίνακας</w:t>
      </w:r>
      <w:r w:rsidR="00065CBF" w:rsidRPr="00065CBF">
        <w:rPr>
          <w:sz w:val="24"/>
          <w:szCs w:val="24"/>
          <w:lang w:val="el-GR"/>
        </w:rPr>
        <w:t xml:space="preserve">. </w:t>
      </w:r>
      <w:r w:rsidRPr="00CF5129">
        <w:rPr>
          <w:sz w:val="24"/>
          <w:szCs w:val="24"/>
          <w:lang w:val="el-GR"/>
        </w:rPr>
        <w:t>Ο πίνακας έχει ως στήλες τα</w:t>
      </w:r>
      <w:r>
        <w:rPr>
          <w:sz w:val="24"/>
          <w:szCs w:val="24"/>
          <w:lang w:val="el-GR"/>
        </w:rPr>
        <w:t xml:space="preserve"> </w:t>
      </w:r>
      <w:r w:rsidRPr="00CF5129">
        <w:rPr>
          <w:sz w:val="24"/>
          <w:szCs w:val="24"/>
          <w:lang w:val="el-GR"/>
        </w:rPr>
        <w:t>χαρακτηριστικά του κάθε συνόλου και κλειδί το</w:t>
      </w:r>
      <w:r>
        <w:rPr>
          <w:sz w:val="24"/>
          <w:szCs w:val="24"/>
          <w:lang w:val="el-GR"/>
        </w:rPr>
        <w:t xml:space="preserve"> </w:t>
      </w:r>
      <w:r w:rsidRPr="00CF5129">
        <w:rPr>
          <w:sz w:val="24"/>
          <w:szCs w:val="24"/>
          <w:lang w:val="el-GR"/>
        </w:rPr>
        <w:t>αντίστοιχο κλειδί του κάθε συνόλου.</w:t>
      </w:r>
      <w:r w:rsidR="00A5002D">
        <w:rPr>
          <w:sz w:val="24"/>
          <w:szCs w:val="24"/>
          <w:lang w:val="el-GR"/>
        </w:rPr>
        <w:t xml:space="preserve"> Έπειτα για τις σχέσεις 1:Ν α</w:t>
      </w:r>
      <w:r w:rsidR="00A5002D" w:rsidRPr="00A5002D">
        <w:rPr>
          <w:sz w:val="24"/>
          <w:szCs w:val="24"/>
          <w:lang w:val="el-GR"/>
        </w:rPr>
        <w:t>παιτούνται 2 πίνακες (ένας για κάθε σύνολο οντοτήτων, και ξένο κλειδί στον πίνακα της πλευράς Ν, το κύριο κλειδί του πίνακα της πλευράς 1)</w:t>
      </w:r>
      <w:r w:rsidR="00A5002D">
        <w:rPr>
          <w:sz w:val="24"/>
          <w:szCs w:val="24"/>
          <w:lang w:val="el-GR"/>
        </w:rPr>
        <w:t xml:space="preserve">. Και τέλος για τις σχέσεις Ν:Μ </w:t>
      </w:r>
      <w:r w:rsidR="003330AC">
        <w:rPr>
          <w:sz w:val="24"/>
          <w:szCs w:val="24"/>
          <w:lang w:val="el-GR"/>
        </w:rPr>
        <w:t xml:space="preserve">χρειάζονται </w:t>
      </w:r>
      <w:r w:rsidR="003330AC" w:rsidRPr="003330AC">
        <w:rPr>
          <w:sz w:val="24"/>
          <w:szCs w:val="24"/>
          <w:lang w:val="el-GR"/>
        </w:rPr>
        <w:t>3 πίνακες (ένας για κάθε σύνολο οντοτήτων, και ένας για το σύνολο συσχετίσεων).</w:t>
      </w:r>
      <w:r w:rsidR="003330AC">
        <w:rPr>
          <w:sz w:val="24"/>
          <w:szCs w:val="24"/>
          <w:lang w:val="el-GR"/>
        </w:rPr>
        <w:t xml:space="preserve"> Με βάση όσα είπαμε, μπορούμε να κατασκευάσουμε το σχεσιακό μοντέλο.</w:t>
      </w:r>
      <w:r w:rsidR="00282125" w:rsidRPr="00282125">
        <w:rPr>
          <w:noProof/>
          <w:lang w:val="el-GR"/>
        </w:rPr>
        <w:t xml:space="preserve"> </w:t>
      </w:r>
    </w:p>
    <w:p w14:paraId="7D13853B" w14:textId="06B0D1D9" w:rsidR="00080BA5" w:rsidRDefault="00282125" w:rsidP="001C45E7">
      <w:pPr>
        <w:rPr>
          <w:sz w:val="24"/>
          <w:szCs w:val="24"/>
          <w:lang w:val="el-GR"/>
        </w:rPr>
      </w:pPr>
      <w:r w:rsidRPr="00282125">
        <w:rPr>
          <w:noProof/>
          <w:sz w:val="24"/>
          <w:szCs w:val="24"/>
          <w:lang w:val="el-GR"/>
        </w:rPr>
        <w:drawing>
          <wp:inline distT="0" distB="0" distL="0" distR="0" wp14:anchorId="486F2C6D" wp14:editId="20D15E56">
            <wp:extent cx="6248400" cy="6162675"/>
            <wp:effectExtent l="0" t="0" r="0" b="952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7"/>
                    <a:stretch>
                      <a:fillRect/>
                    </a:stretch>
                  </pic:blipFill>
                  <pic:spPr>
                    <a:xfrm>
                      <a:off x="0" y="0"/>
                      <a:ext cx="6248400" cy="6162675"/>
                    </a:xfrm>
                    <a:prstGeom prst="rect">
                      <a:avLst/>
                    </a:prstGeom>
                  </pic:spPr>
                </pic:pic>
              </a:graphicData>
            </a:graphic>
          </wp:inline>
        </w:drawing>
      </w:r>
    </w:p>
    <w:p w14:paraId="0608588E" w14:textId="77777777" w:rsidR="00282125" w:rsidRDefault="00282125" w:rsidP="001C45E7">
      <w:pPr>
        <w:rPr>
          <w:sz w:val="24"/>
          <w:szCs w:val="24"/>
          <w:lang w:val="el-GR"/>
        </w:rPr>
      </w:pPr>
    </w:p>
    <w:p w14:paraId="5248D134" w14:textId="38BB1B4F" w:rsidR="00FC675B" w:rsidRPr="00FC675B" w:rsidRDefault="00FC675B" w:rsidP="001C45E7">
      <w:pPr>
        <w:rPr>
          <w:sz w:val="24"/>
          <w:szCs w:val="24"/>
          <w:lang w:val="el-GR"/>
        </w:rPr>
      </w:pPr>
      <w:r>
        <w:rPr>
          <w:sz w:val="24"/>
          <w:szCs w:val="24"/>
          <w:lang w:val="el-GR"/>
        </w:rPr>
        <w:t>Από το παραπάνω σχεσιακό μοντέλο παρατηρούμε ότι είναι πιθανό να υπάρξουν παραβιάσεις της αναφορικής επικαιρότητας κατά τις πράξεις Διαγραφής και Τροποποίησης.</w:t>
      </w:r>
    </w:p>
    <w:p w14:paraId="67704C80" w14:textId="6442467D" w:rsidR="001418A7" w:rsidRDefault="00FC675B" w:rsidP="00282125">
      <w:pPr>
        <w:rPr>
          <w:sz w:val="24"/>
          <w:szCs w:val="24"/>
          <w:lang w:val="el-GR"/>
        </w:rPr>
      </w:pPr>
      <w:r>
        <w:rPr>
          <w:sz w:val="24"/>
          <w:szCs w:val="24"/>
          <w:lang w:val="el-GR"/>
        </w:rPr>
        <w:t xml:space="preserve">Για την πράξη της διαγραφής </w:t>
      </w:r>
      <w:r w:rsidR="00761DD7">
        <w:rPr>
          <w:sz w:val="24"/>
          <w:szCs w:val="24"/>
          <w:lang w:val="el-GR"/>
        </w:rPr>
        <w:t xml:space="preserve">η αναφορική επικαιρότητα παραβιάζεται όταν η τιμή του </w:t>
      </w:r>
      <w:r>
        <w:rPr>
          <w:sz w:val="24"/>
          <w:szCs w:val="24"/>
          <w:lang w:val="el-GR"/>
        </w:rPr>
        <w:t xml:space="preserve"> </w:t>
      </w:r>
      <w:r w:rsidR="00761DD7" w:rsidRPr="00761DD7">
        <w:rPr>
          <w:sz w:val="24"/>
          <w:szCs w:val="24"/>
          <w:lang w:val="el-GR"/>
        </w:rPr>
        <w:t>πρωτεύοντος κλειδιού της πλειάδας που διαγράφεται αναφέρεται από άλλες πλειάδες της βάσης</w:t>
      </w:r>
      <w:r w:rsidR="00761DD7">
        <w:rPr>
          <w:sz w:val="24"/>
          <w:szCs w:val="24"/>
          <w:lang w:val="el-GR"/>
        </w:rPr>
        <w:t>. Για αυτό θα πρέπει να ορίσουμε τον τρόπο πού το ΣΔΒΣ θα διαχειρίζεται την</w:t>
      </w:r>
      <w:r w:rsidR="00282125" w:rsidRPr="00282125">
        <w:rPr>
          <w:sz w:val="24"/>
          <w:szCs w:val="24"/>
          <w:lang w:val="el-GR"/>
        </w:rPr>
        <w:t xml:space="preserve"> </w:t>
      </w:r>
      <w:r w:rsidR="00761DD7">
        <w:rPr>
          <w:sz w:val="24"/>
          <w:szCs w:val="24"/>
          <w:lang w:val="el-GR"/>
        </w:rPr>
        <w:t xml:space="preserve">παραβίαση αυτή </w:t>
      </w:r>
      <w:r w:rsidR="005A45A3">
        <w:rPr>
          <w:sz w:val="24"/>
          <w:szCs w:val="24"/>
          <w:lang w:val="el-GR"/>
        </w:rPr>
        <w:t xml:space="preserve">για κάθε περίπτωση. </w:t>
      </w:r>
    </w:p>
    <w:p w14:paraId="18910183" w14:textId="77777777" w:rsidR="001418A7" w:rsidRDefault="001418A7" w:rsidP="001418A7">
      <w:pPr>
        <w:rPr>
          <w:sz w:val="24"/>
          <w:szCs w:val="24"/>
          <w:lang w:val="el-GR"/>
        </w:rPr>
      </w:pPr>
    </w:p>
    <w:p w14:paraId="696DFF7B" w14:textId="5E70A447" w:rsidR="004F3AE1" w:rsidRDefault="005A45A3" w:rsidP="005A45A3">
      <w:pPr>
        <w:pStyle w:val="ListParagraph"/>
        <w:numPr>
          <w:ilvl w:val="0"/>
          <w:numId w:val="12"/>
        </w:numPr>
        <w:rPr>
          <w:sz w:val="24"/>
          <w:szCs w:val="24"/>
          <w:lang w:val="el-GR"/>
        </w:rPr>
      </w:pPr>
      <w:r>
        <w:rPr>
          <w:sz w:val="24"/>
          <w:szCs w:val="24"/>
          <w:lang w:val="el-GR"/>
        </w:rPr>
        <w:t xml:space="preserve">Διαγραφή Χρήστη : </w:t>
      </w:r>
    </w:p>
    <w:p w14:paraId="225B2F75" w14:textId="374006FF" w:rsidR="005A45A3" w:rsidRDefault="005A45A3" w:rsidP="005A45A3">
      <w:pPr>
        <w:pStyle w:val="ListParagraph"/>
        <w:ind w:left="767"/>
        <w:rPr>
          <w:sz w:val="24"/>
          <w:szCs w:val="24"/>
          <w:lang w:val="el-GR"/>
        </w:rPr>
      </w:pPr>
      <w:r>
        <w:rPr>
          <w:sz w:val="24"/>
          <w:szCs w:val="24"/>
          <w:lang w:val="el-GR"/>
        </w:rPr>
        <w:t xml:space="preserve">Η οντότητα Χρήστης σχετίζεται με την οντότητα Παραγγελία, μέσω του γνωρίσματος ‘Κωδικός Χρήστη’. Όταν θέλει ένας χρήστης να διαγραφεί </w:t>
      </w:r>
      <w:r w:rsidR="00461A41">
        <w:rPr>
          <w:sz w:val="24"/>
          <w:szCs w:val="24"/>
          <w:lang w:val="el-GR"/>
        </w:rPr>
        <w:t>τότε, θα γίνει αλλαγή αναφορών. Έτσι το γνώρισμα</w:t>
      </w:r>
      <w:r>
        <w:rPr>
          <w:sz w:val="24"/>
          <w:szCs w:val="24"/>
          <w:lang w:val="el-GR"/>
        </w:rPr>
        <w:t xml:space="preserve"> </w:t>
      </w:r>
      <w:r w:rsidR="00461A41">
        <w:rPr>
          <w:sz w:val="24"/>
          <w:szCs w:val="24"/>
          <w:lang w:val="el-GR"/>
        </w:rPr>
        <w:t xml:space="preserve">‘Κωδικός Χρήστη’, της οντότητας Παραγγελία, θα πάρει τιμή </w:t>
      </w:r>
      <w:r w:rsidR="00461A41">
        <w:rPr>
          <w:sz w:val="24"/>
          <w:szCs w:val="24"/>
        </w:rPr>
        <w:t>NULL</w:t>
      </w:r>
      <w:r w:rsidR="00461A41">
        <w:rPr>
          <w:sz w:val="24"/>
          <w:szCs w:val="24"/>
          <w:lang w:val="el-GR"/>
        </w:rPr>
        <w:t xml:space="preserve">. Καθώς θα μπορεί να διαγραφεί ο χρήστης αλλά η παραγγελία θα παραμείνει. </w:t>
      </w:r>
    </w:p>
    <w:p w14:paraId="2E592A2C" w14:textId="77777777" w:rsidR="00F87EC8" w:rsidRDefault="00F87EC8" w:rsidP="005A45A3">
      <w:pPr>
        <w:pStyle w:val="ListParagraph"/>
        <w:ind w:left="767"/>
        <w:rPr>
          <w:sz w:val="24"/>
          <w:szCs w:val="24"/>
          <w:lang w:val="el-GR"/>
        </w:rPr>
      </w:pPr>
    </w:p>
    <w:p w14:paraId="4CDFD152" w14:textId="2DB3A30A" w:rsidR="00F87EC8" w:rsidRDefault="00F87EC8" w:rsidP="00F87EC8">
      <w:pPr>
        <w:pStyle w:val="ListParagraph"/>
        <w:numPr>
          <w:ilvl w:val="0"/>
          <w:numId w:val="12"/>
        </w:numPr>
        <w:rPr>
          <w:sz w:val="24"/>
          <w:szCs w:val="24"/>
          <w:lang w:val="el-GR"/>
        </w:rPr>
      </w:pPr>
      <w:r>
        <w:rPr>
          <w:sz w:val="24"/>
          <w:szCs w:val="24"/>
          <w:lang w:val="el-GR"/>
        </w:rPr>
        <w:t xml:space="preserve">Διαγραφή Παραγγελίας : </w:t>
      </w:r>
    </w:p>
    <w:p w14:paraId="0058CAFA" w14:textId="6BBC7AAC" w:rsidR="00257466" w:rsidRDefault="00F87EC8" w:rsidP="00257466">
      <w:pPr>
        <w:pStyle w:val="ListParagraph"/>
        <w:ind w:left="767"/>
        <w:rPr>
          <w:sz w:val="24"/>
          <w:szCs w:val="24"/>
          <w:lang w:val="el-GR"/>
        </w:rPr>
      </w:pPr>
      <w:r>
        <w:rPr>
          <w:sz w:val="24"/>
          <w:szCs w:val="24"/>
          <w:lang w:val="el-GR"/>
        </w:rPr>
        <w:t>Η οντότητα Παραγγελία  σχετίζεται με την οντότητα  Προϊόν Παραγγελίας</w:t>
      </w:r>
      <w:r w:rsidR="00080BA5">
        <w:rPr>
          <w:sz w:val="24"/>
          <w:szCs w:val="24"/>
          <w:lang w:val="el-GR"/>
        </w:rPr>
        <w:t>,</w:t>
      </w:r>
      <w:r>
        <w:rPr>
          <w:sz w:val="24"/>
          <w:szCs w:val="24"/>
          <w:lang w:val="el-GR"/>
        </w:rPr>
        <w:t xml:space="preserve"> </w:t>
      </w:r>
      <w:r w:rsidR="00E0528A">
        <w:rPr>
          <w:sz w:val="24"/>
          <w:szCs w:val="24"/>
          <w:lang w:val="el-GR"/>
        </w:rPr>
        <w:t>μέσω του γνωρίσματος προϊόντα</w:t>
      </w:r>
      <w:r>
        <w:rPr>
          <w:sz w:val="24"/>
          <w:szCs w:val="24"/>
          <w:lang w:val="el-GR"/>
        </w:rPr>
        <w:t>.</w:t>
      </w:r>
      <w:r w:rsidR="00257466" w:rsidRPr="00257466">
        <w:rPr>
          <w:sz w:val="24"/>
          <w:szCs w:val="24"/>
          <w:lang w:val="el-GR"/>
        </w:rPr>
        <w:t xml:space="preserve"> </w:t>
      </w:r>
      <w:r w:rsidR="00257466">
        <w:rPr>
          <w:sz w:val="24"/>
          <w:szCs w:val="24"/>
          <w:lang w:val="el-GR"/>
        </w:rPr>
        <w:t xml:space="preserve">Όταν χρειαστεί να διαγράψουμε κάποια παραγγελία τότε θα διαγραφούν όλες οι πλειάδες που αναφέρουν την διαγραφόμενη. Καθώς </w:t>
      </w:r>
      <w:r w:rsidR="00C45F4C">
        <w:rPr>
          <w:sz w:val="24"/>
          <w:szCs w:val="24"/>
          <w:lang w:val="el-GR"/>
        </w:rPr>
        <w:t xml:space="preserve">αν δεν υπάρχει η παραγγελία τότε δεν υπάρχει ούτε και το προϊόν της παραγγελίας. </w:t>
      </w:r>
    </w:p>
    <w:p w14:paraId="437F2E17" w14:textId="77777777" w:rsidR="00C45F4C" w:rsidRDefault="00C45F4C" w:rsidP="00257466">
      <w:pPr>
        <w:pStyle w:val="ListParagraph"/>
        <w:ind w:left="767"/>
        <w:rPr>
          <w:sz w:val="24"/>
          <w:szCs w:val="24"/>
          <w:lang w:val="el-GR"/>
        </w:rPr>
      </w:pPr>
    </w:p>
    <w:p w14:paraId="5088B438" w14:textId="2A09D877" w:rsidR="00C45F4C" w:rsidRDefault="00C45F4C" w:rsidP="00C45F4C">
      <w:pPr>
        <w:pStyle w:val="ListParagraph"/>
        <w:numPr>
          <w:ilvl w:val="0"/>
          <w:numId w:val="12"/>
        </w:numPr>
        <w:rPr>
          <w:sz w:val="24"/>
          <w:szCs w:val="24"/>
          <w:lang w:val="el-GR"/>
        </w:rPr>
      </w:pPr>
      <w:r>
        <w:rPr>
          <w:sz w:val="24"/>
          <w:szCs w:val="24"/>
          <w:lang w:val="el-GR"/>
        </w:rPr>
        <w:t xml:space="preserve">Διαγραφή προϊόντος : </w:t>
      </w:r>
    </w:p>
    <w:p w14:paraId="56C21AA1" w14:textId="42CED5FB" w:rsidR="00C45F4C" w:rsidRDefault="00C45F4C" w:rsidP="00C45F4C">
      <w:pPr>
        <w:pStyle w:val="ListParagraph"/>
        <w:ind w:left="767"/>
        <w:rPr>
          <w:sz w:val="24"/>
          <w:szCs w:val="24"/>
          <w:lang w:val="el-GR"/>
        </w:rPr>
      </w:pPr>
      <w:r>
        <w:rPr>
          <w:sz w:val="24"/>
          <w:szCs w:val="24"/>
          <w:lang w:val="el-GR"/>
        </w:rPr>
        <w:t xml:space="preserve">Η οντότητα Προϊόν σχετίζεται με τις οντότητες Προϊόν Παραγγελίας , Κατηγορία και Απόθεμα καταστήματος. Η πράξη της διαγραφής  για ένα προϊόν θα απορρίπτεται καθώς αν ένα προϊόν δεν υπάρχει τότε έχει μηδενικό απόθεμα. Άρα </w:t>
      </w:r>
      <w:r w:rsidR="00620CCF">
        <w:rPr>
          <w:sz w:val="24"/>
          <w:szCs w:val="24"/>
          <w:lang w:val="el-GR"/>
        </w:rPr>
        <w:t xml:space="preserve">αλλάζουμε την τιμή του γνωρίσματος ‘Απόθεμα’ σε 0. </w:t>
      </w:r>
    </w:p>
    <w:p w14:paraId="13F3C5D1" w14:textId="77777777" w:rsidR="00CE7048" w:rsidRDefault="00CE7048" w:rsidP="00C45F4C">
      <w:pPr>
        <w:pStyle w:val="ListParagraph"/>
        <w:ind w:left="767"/>
        <w:rPr>
          <w:sz w:val="24"/>
          <w:szCs w:val="24"/>
          <w:lang w:val="el-GR"/>
        </w:rPr>
      </w:pPr>
    </w:p>
    <w:p w14:paraId="17FE34FB" w14:textId="58F7633B" w:rsidR="00620CCF" w:rsidRDefault="00620CCF" w:rsidP="00620CCF">
      <w:pPr>
        <w:pStyle w:val="ListParagraph"/>
        <w:numPr>
          <w:ilvl w:val="0"/>
          <w:numId w:val="12"/>
        </w:numPr>
        <w:rPr>
          <w:sz w:val="24"/>
          <w:szCs w:val="24"/>
          <w:lang w:val="el-GR"/>
        </w:rPr>
      </w:pPr>
      <w:r>
        <w:rPr>
          <w:sz w:val="24"/>
          <w:szCs w:val="24"/>
          <w:lang w:val="el-GR"/>
        </w:rPr>
        <w:t xml:space="preserve">Διαγραφή Κατηγορίας : </w:t>
      </w:r>
    </w:p>
    <w:p w14:paraId="495565F9" w14:textId="737E0B01" w:rsidR="00CE7048" w:rsidRDefault="00620CCF" w:rsidP="00CE7048">
      <w:pPr>
        <w:pStyle w:val="ListParagraph"/>
        <w:ind w:left="767"/>
        <w:rPr>
          <w:sz w:val="24"/>
          <w:szCs w:val="24"/>
          <w:lang w:val="el-GR"/>
        </w:rPr>
      </w:pPr>
      <w:r>
        <w:rPr>
          <w:sz w:val="24"/>
          <w:szCs w:val="24"/>
          <w:lang w:val="el-GR"/>
        </w:rPr>
        <w:t>Η οντότητα Κατηγορία σχετίζεται με την οντότητα</w:t>
      </w:r>
      <w:r w:rsidR="00CE7048">
        <w:rPr>
          <w:sz w:val="24"/>
          <w:szCs w:val="24"/>
          <w:lang w:val="el-GR"/>
        </w:rPr>
        <w:t xml:space="preserve"> Χρήστες</w:t>
      </w:r>
      <w:r w:rsidR="005C4A13">
        <w:rPr>
          <w:sz w:val="24"/>
          <w:szCs w:val="24"/>
          <w:lang w:val="el-GR"/>
        </w:rPr>
        <w:t xml:space="preserve"> και Προϊόν</w:t>
      </w:r>
      <w:r w:rsidR="00CE7048">
        <w:rPr>
          <w:sz w:val="24"/>
          <w:szCs w:val="24"/>
          <w:lang w:val="el-GR"/>
        </w:rPr>
        <w:t xml:space="preserve">. Όταν θελήσουμε να διαγραφή μια κατηγορία τότε θα γίνει αλλαγή αναφορών. Δηλαδή η διαγραμμένη κατηγορία που επέλεξε ο χρήστης θα πάρει τιμή </w:t>
      </w:r>
      <w:r w:rsidR="00CE7048">
        <w:rPr>
          <w:sz w:val="24"/>
          <w:szCs w:val="24"/>
        </w:rPr>
        <w:t>NULL</w:t>
      </w:r>
      <w:r w:rsidR="00083BC4">
        <w:rPr>
          <w:sz w:val="24"/>
          <w:szCs w:val="24"/>
          <w:lang w:val="el-GR"/>
        </w:rPr>
        <w:t xml:space="preserve"> στο γνώρισμα κατηγορίες των Προϊόντων και Χρηστών</w:t>
      </w:r>
    </w:p>
    <w:p w14:paraId="5E315DEA" w14:textId="0DF3CD6B" w:rsidR="00CE7048" w:rsidRDefault="00CE7048" w:rsidP="00CE7048">
      <w:pPr>
        <w:pStyle w:val="ListParagraph"/>
        <w:ind w:left="767"/>
        <w:rPr>
          <w:sz w:val="24"/>
          <w:szCs w:val="24"/>
          <w:lang w:val="el-GR"/>
        </w:rPr>
      </w:pPr>
    </w:p>
    <w:p w14:paraId="42DE57F1" w14:textId="66E09742" w:rsidR="001418A7" w:rsidRDefault="001418A7" w:rsidP="00CE7048">
      <w:pPr>
        <w:pStyle w:val="ListParagraph"/>
        <w:ind w:left="767"/>
        <w:rPr>
          <w:sz w:val="24"/>
          <w:szCs w:val="24"/>
          <w:lang w:val="el-GR"/>
        </w:rPr>
      </w:pPr>
    </w:p>
    <w:p w14:paraId="5117AF98" w14:textId="77777777" w:rsidR="001418A7" w:rsidRPr="00CE7048" w:rsidRDefault="001418A7" w:rsidP="00CE7048">
      <w:pPr>
        <w:pStyle w:val="ListParagraph"/>
        <w:ind w:left="767"/>
        <w:rPr>
          <w:sz w:val="24"/>
          <w:szCs w:val="24"/>
          <w:lang w:val="el-GR"/>
        </w:rPr>
      </w:pPr>
    </w:p>
    <w:p w14:paraId="2C4FAF03" w14:textId="04B08862" w:rsidR="00CE7048" w:rsidRPr="00A27220" w:rsidRDefault="00A27220" w:rsidP="00CE7048">
      <w:pPr>
        <w:pStyle w:val="ListParagraph"/>
        <w:numPr>
          <w:ilvl w:val="0"/>
          <w:numId w:val="12"/>
        </w:numPr>
        <w:rPr>
          <w:sz w:val="24"/>
          <w:szCs w:val="24"/>
        </w:rPr>
      </w:pPr>
      <w:r>
        <w:rPr>
          <w:sz w:val="24"/>
          <w:szCs w:val="24"/>
          <w:lang w:val="el-GR"/>
        </w:rPr>
        <w:t xml:space="preserve">Διαγραφή Καταστήματος : </w:t>
      </w:r>
    </w:p>
    <w:p w14:paraId="55414730" w14:textId="40042939" w:rsidR="00003B14" w:rsidRDefault="00A27220" w:rsidP="00003B14">
      <w:pPr>
        <w:pStyle w:val="ListParagraph"/>
        <w:ind w:left="767"/>
        <w:rPr>
          <w:sz w:val="24"/>
          <w:szCs w:val="24"/>
          <w:lang w:val="el-GR"/>
        </w:rPr>
      </w:pPr>
      <w:r>
        <w:rPr>
          <w:sz w:val="24"/>
          <w:szCs w:val="24"/>
          <w:lang w:val="el-GR"/>
        </w:rPr>
        <w:t xml:space="preserve">Η οντότητα Κατάστημα αυτοσχετίζεται μέσω των γνωρισμάτων </w:t>
      </w:r>
      <w:r w:rsidR="00003B14" w:rsidRPr="00AA1378">
        <w:rPr>
          <w:sz w:val="24"/>
          <w:szCs w:val="24"/>
        </w:rPr>
        <w:t>ID</w:t>
      </w:r>
      <w:r w:rsidR="00003B14" w:rsidRPr="00003B14">
        <w:rPr>
          <w:sz w:val="24"/>
          <w:szCs w:val="24"/>
          <w:lang w:val="el-GR"/>
        </w:rPr>
        <w:t xml:space="preserve"> </w:t>
      </w:r>
      <w:r w:rsidR="00003B14">
        <w:rPr>
          <w:sz w:val="24"/>
          <w:szCs w:val="24"/>
          <w:lang w:val="el-GR"/>
        </w:rPr>
        <w:t>και υποκατάστημα</w:t>
      </w:r>
      <w:r w:rsidR="00083BC4">
        <w:rPr>
          <w:sz w:val="24"/>
          <w:szCs w:val="24"/>
          <w:lang w:val="el-GR"/>
        </w:rPr>
        <w:t>,</w:t>
      </w:r>
      <w:r w:rsidR="00003B14">
        <w:rPr>
          <w:sz w:val="24"/>
          <w:szCs w:val="24"/>
          <w:lang w:val="el-GR"/>
        </w:rPr>
        <w:t xml:space="preserve"> και της οντότητας Απόθεμα Καταστήματος. Αν το κατάστημα είναι κεντρικό ή δεν έχει κάποιο υποκατάστημα τότε διαγράφονται όλες οι πλειάδες που αναφέρονται σε αυτό. Αν όμως είναι υποκατάστημα τότε θα διαγραφεί το απόθεμα καταστήματος, </w:t>
      </w:r>
      <w:r w:rsidR="00A60C08">
        <w:rPr>
          <w:sz w:val="24"/>
          <w:szCs w:val="24"/>
          <w:lang w:val="el-GR"/>
        </w:rPr>
        <w:t xml:space="preserve">και το παρόν κατάστημα, αλλά το γνώρισμα υποκατάστημα θα μειώσει την τιμή του κατά 1. </w:t>
      </w:r>
    </w:p>
    <w:p w14:paraId="7E7C72AB" w14:textId="5D6A3240" w:rsidR="00135696" w:rsidRDefault="00135696" w:rsidP="00135696">
      <w:pPr>
        <w:rPr>
          <w:sz w:val="24"/>
          <w:szCs w:val="24"/>
          <w:lang w:val="el-GR"/>
        </w:rPr>
      </w:pPr>
    </w:p>
    <w:p w14:paraId="4E16BAA2" w14:textId="0ADCC38F" w:rsidR="0009544A" w:rsidRDefault="0009544A" w:rsidP="0009544A">
      <w:pPr>
        <w:rPr>
          <w:sz w:val="24"/>
          <w:szCs w:val="24"/>
          <w:lang w:val="el-GR"/>
        </w:rPr>
      </w:pPr>
      <w:r>
        <w:rPr>
          <w:sz w:val="24"/>
          <w:szCs w:val="24"/>
          <w:lang w:val="el-GR"/>
        </w:rPr>
        <w:t xml:space="preserve">Για την πράξη της τροποποίησης η αναφορική επικαιρότητα παραβιάζεται </w:t>
      </w:r>
      <w:r w:rsidRPr="0009544A">
        <w:rPr>
          <w:sz w:val="24"/>
          <w:szCs w:val="24"/>
          <w:lang w:val="el-GR"/>
        </w:rPr>
        <w:t>αν δοθεί σε ξένο κλειδί τιμή που δεν υπάρχει σε αναφερόμενη σχέση ή αν υπάρχουν αναφορές προς την υπό τροποποίηση πλειάδα και τροποποιείται το πρωτεύον κλειδί</w:t>
      </w:r>
      <w:r>
        <w:rPr>
          <w:sz w:val="24"/>
          <w:szCs w:val="24"/>
          <w:lang w:val="el-GR"/>
        </w:rPr>
        <w:t xml:space="preserve">. </w:t>
      </w:r>
      <w:r w:rsidR="00C25A21">
        <w:rPr>
          <w:sz w:val="24"/>
          <w:szCs w:val="24"/>
          <w:lang w:val="el-GR"/>
        </w:rPr>
        <w:t>Για αυτό θα πρέπει να ορίσουμε τον τρόπο πού το ΣΔΒΣ θα διαχειρίζεται την παραβίαση αυτή για κάθε περίπτωση.</w:t>
      </w:r>
    </w:p>
    <w:p w14:paraId="5246EAA3" w14:textId="05A45712" w:rsidR="00C25A21" w:rsidRDefault="00C25A21" w:rsidP="0009544A">
      <w:pPr>
        <w:rPr>
          <w:sz w:val="24"/>
          <w:szCs w:val="24"/>
          <w:lang w:val="el-GR"/>
        </w:rPr>
      </w:pPr>
    </w:p>
    <w:p w14:paraId="0CACF794" w14:textId="64212396" w:rsidR="00C25A21" w:rsidRDefault="00C25A21" w:rsidP="00C25A21">
      <w:pPr>
        <w:pStyle w:val="ListParagraph"/>
        <w:numPr>
          <w:ilvl w:val="0"/>
          <w:numId w:val="12"/>
        </w:numPr>
        <w:rPr>
          <w:sz w:val="24"/>
          <w:szCs w:val="24"/>
          <w:lang w:val="el-GR"/>
        </w:rPr>
      </w:pPr>
      <w:r>
        <w:rPr>
          <w:sz w:val="24"/>
          <w:szCs w:val="24"/>
          <w:lang w:val="el-GR"/>
        </w:rPr>
        <w:t xml:space="preserve">Τροποποίηση </w:t>
      </w:r>
      <w:r w:rsidR="00E0528A">
        <w:rPr>
          <w:sz w:val="24"/>
          <w:szCs w:val="24"/>
          <w:lang w:val="el-GR"/>
        </w:rPr>
        <w:t>Χ</w:t>
      </w:r>
      <w:r>
        <w:rPr>
          <w:sz w:val="24"/>
          <w:szCs w:val="24"/>
          <w:lang w:val="el-GR"/>
        </w:rPr>
        <w:t xml:space="preserve">ρήστη : </w:t>
      </w:r>
    </w:p>
    <w:p w14:paraId="05FCEBAA" w14:textId="7601F9D9" w:rsidR="00C25A21" w:rsidRDefault="00C25A21" w:rsidP="00C25A21">
      <w:pPr>
        <w:pStyle w:val="ListParagraph"/>
        <w:ind w:left="767"/>
        <w:rPr>
          <w:sz w:val="24"/>
          <w:szCs w:val="24"/>
          <w:lang w:val="el-GR"/>
        </w:rPr>
      </w:pPr>
      <w:r>
        <w:rPr>
          <w:sz w:val="24"/>
          <w:szCs w:val="24"/>
          <w:lang w:val="el-GR"/>
        </w:rPr>
        <w:t>Η οντότητα Χρήστης σχετίζεται με την οντότητα Παραγγελία, μέσω του γνωρίσματος ‘Κωδικός Χρήστη’. Όταν θέλει ένας χρήστης να αλλάξει το κλειδί του (Τηλέφωνο). Τότε θα πρέπει να αλλάξει και το γνώρισμα ‘Κωδικός Χρήστη’ της οντότητας Παραγγελία, παίρνοντας την νέα τιμή του ‘Τηλεφώνου</w:t>
      </w:r>
      <w:r w:rsidR="00E0528A" w:rsidRPr="00E0528A">
        <w:rPr>
          <w:sz w:val="24"/>
          <w:szCs w:val="24"/>
          <w:lang w:val="el-GR"/>
        </w:rPr>
        <w:t xml:space="preserve">’. </w:t>
      </w:r>
      <w:r w:rsidR="00E0528A">
        <w:rPr>
          <w:sz w:val="24"/>
          <w:szCs w:val="24"/>
          <w:lang w:val="el-GR"/>
        </w:rPr>
        <w:t xml:space="preserve">Ώστε να μπορεί και πάλι να γίνει η συσχέτιση μεταξύ παραγγελίας και πελάτη. </w:t>
      </w:r>
      <w:r>
        <w:rPr>
          <w:sz w:val="24"/>
          <w:szCs w:val="24"/>
          <w:lang w:val="el-GR"/>
        </w:rPr>
        <w:t xml:space="preserve"> </w:t>
      </w:r>
    </w:p>
    <w:p w14:paraId="44DAEB80" w14:textId="77777777" w:rsidR="00E0528A" w:rsidRDefault="00E0528A" w:rsidP="00C25A21">
      <w:pPr>
        <w:pStyle w:val="ListParagraph"/>
        <w:ind w:left="767"/>
        <w:rPr>
          <w:sz w:val="24"/>
          <w:szCs w:val="24"/>
          <w:lang w:val="el-GR"/>
        </w:rPr>
      </w:pPr>
    </w:p>
    <w:p w14:paraId="2C72DDA4" w14:textId="0F30BC5B" w:rsidR="00E0528A" w:rsidRDefault="00E0528A" w:rsidP="00E0528A">
      <w:pPr>
        <w:pStyle w:val="ListParagraph"/>
        <w:numPr>
          <w:ilvl w:val="0"/>
          <w:numId w:val="12"/>
        </w:numPr>
        <w:rPr>
          <w:sz w:val="24"/>
          <w:szCs w:val="24"/>
          <w:lang w:val="el-GR"/>
        </w:rPr>
      </w:pPr>
      <w:r>
        <w:rPr>
          <w:sz w:val="24"/>
          <w:szCs w:val="24"/>
          <w:lang w:val="el-GR"/>
        </w:rPr>
        <w:t xml:space="preserve">Τροποποίηση Παραγγελίας : </w:t>
      </w:r>
    </w:p>
    <w:p w14:paraId="5BB6B856" w14:textId="67B3E997" w:rsidR="00E0528A" w:rsidRDefault="00E0528A" w:rsidP="00E0528A">
      <w:pPr>
        <w:pStyle w:val="ListParagraph"/>
        <w:ind w:left="767"/>
        <w:rPr>
          <w:sz w:val="24"/>
          <w:szCs w:val="24"/>
          <w:lang w:val="el-GR"/>
        </w:rPr>
      </w:pPr>
      <w:r>
        <w:rPr>
          <w:sz w:val="24"/>
          <w:szCs w:val="24"/>
          <w:lang w:val="el-GR"/>
        </w:rPr>
        <w:t>Η οντότητα Παραγγελία  σχετίζεται με την οντότητα  Προϊόν Παραγγελίας, μέσω του γνωρίσματος ‘Κωδικός’ (κωδικός προϊόντος που έγινε στην παραγγελία).</w:t>
      </w:r>
      <w:r w:rsidRPr="00257466">
        <w:rPr>
          <w:sz w:val="24"/>
          <w:szCs w:val="24"/>
          <w:lang w:val="el-GR"/>
        </w:rPr>
        <w:t xml:space="preserve"> </w:t>
      </w:r>
      <w:r>
        <w:rPr>
          <w:sz w:val="24"/>
          <w:szCs w:val="24"/>
          <w:lang w:val="el-GR"/>
        </w:rPr>
        <w:t xml:space="preserve">Όταν χρειαστεί να τροποποιήσουμε τον κωδικό </w:t>
      </w:r>
      <w:r w:rsidR="00080BA5">
        <w:rPr>
          <w:sz w:val="24"/>
          <w:szCs w:val="24"/>
          <w:lang w:val="el-GR"/>
        </w:rPr>
        <w:t xml:space="preserve">κάποιας παραγγελίας, δεν χρειάζεται να ενεργήσουμε με κάποιον τρόπο καθώς τα προϊόντα της παραγγελίας παραμένουν τα ίδια. </w:t>
      </w:r>
    </w:p>
    <w:p w14:paraId="7C153BDD" w14:textId="77777777" w:rsidR="00080BA5" w:rsidRDefault="00080BA5" w:rsidP="00E0528A">
      <w:pPr>
        <w:pStyle w:val="ListParagraph"/>
        <w:ind w:left="767"/>
        <w:rPr>
          <w:sz w:val="24"/>
          <w:szCs w:val="24"/>
          <w:lang w:val="el-GR"/>
        </w:rPr>
      </w:pPr>
    </w:p>
    <w:p w14:paraId="65B9EF4B" w14:textId="77777777" w:rsidR="00D95265" w:rsidRDefault="00245AC9" w:rsidP="00D95265">
      <w:pPr>
        <w:pStyle w:val="ListParagraph"/>
        <w:numPr>
          <w:ilvl w:val="0"/>
          <w:numId w:val="12"/>
        </w:numPr>
        <w:rPr>
          <w:sz w:val="24"/>
          <w:szCs w:val="24"/>
          <w:lang w:val="el-GR"/>
        </w:rPr>
      </w:pPr>
      <w:r>
        <w:rPr>
          <w:sz w:val="24"/>
          <w:szCs w:val="24"/>
          <w:lang w:val="el-GR"/>
        </w:rPr>
        <w:t xml:space="preserve">Τροποποίηση </w:t>
      </w:r>
      <w:r w:rsidR="00D95265">
        <w:rPr>
          <w:sz w:val="24"/>
          <w:szCs w:val="24"/>
          <w:lang w:val="el-GR"/>
        </w:rPr>
        <w:t xml:space="preserve">προϊόντος : </w:t>
      </w:r>
    </w:p>
    <w:p w14:paraId="7E0BC658" w14:textId="4086817D" w:rsidR="00245AC9" w:rsidRDefault="00D95265" w:rsidP="002A41A9">
      <w:pPr>
        <w:pStyle w:val="ListParagraph"/>
        <w:ind w:left="767"/>
        <w:rPr>
          <w:sz w:val="24"/>
          <w:szCs w:val="24"/>
          <w:lang w:val="el-GR"/>
        </w:rPr>
      </w:pPr>
      <w:r>
        <w:rPr>
          <w:sz w:val="24"/>
          <w:szCs w:val="24"/>
          <w:lang w:val="el-GR"/>
        </w:rPr>
        <w:t xml:space="preserve">Η οντότητα Προϊόν σχετίζεται με τις οντότητες Προϊόν Παραγγελίας , Κατηγορία και Απόθεμα καταστήματος. Αν θέλουμε να αλλάξουμε τον κωδικό ενός προϊόντος θα πρέπει η  να γίνει αλλαγή τιμών αναφοράς και στα προϊόντα καταστήματος και στα προϊόντα παραγγελίας. Αλλά η οντότητα Κατηγορίες δεν θα </w:t>
      </w:r>
      <w:r w:rsidR="00B726D8">
        <w:rPr>
          <w:sz w:val="24"/>
          <w:szCs w:val="24"/>
          <w:lang w:val="el-GR"/>
        </w:rPr>
        <w:t>τροποποιηθεί, γιατί ο</w:t>
      </w:r>
      <w:r w:rsidR="002A41A9">
        <w:rPr>
          <w:sz w:val="24"/>
          <w:szCs w:val="24"/>
          <w:lang w:val="el-GR"/>
        </w:rPr>
        <w:t xml:space="preserve"> </w:t>
      </w:r>
      <w:r w:rsidR="00B726D8" w:rsidRPr="002A41A9">
        <w:rPr>
          <w:sz w:val="24"/>
          <w:szCs w:val="24"/>
          <w:lang w:val="el-GR"/>
        </w:rPr>
        <w:lastRenderedPageBreak/>
        <w:t xml:space="preserve">κωδικός του προϊόντος δεν επηρεάζεται  από  την κατηγορία του. Αν θελήσουμε να αλλάξουμε την κατηγορία ενός προϊόντος,  </w:t>
      </w:r>
      <w:r w:rsidR="0018586B">
        <w:rPr>
          <w:sz w:val="24"/>
          <w:szCs w:val="24"/>
          <w:lang w:val="el-GR"/>
        </w:rPr>
        <w:t xml:space="preserve">δεν χρειάζεται να κάνουμε κάποια αλλαγή εφόσον η κατηγορία υπάρχει στην οντότητα κατηγορίες. Αν δεν υπάρχει τότε θα πρέπει να την δημιουργήσουμε. Οι οντότητες Προϊόν Παραγγελίας και Απόθεμα καταστήματος παραμένουν σταθερές. </w:t>
      </w:r>
    </w:p>
    <w:p w14:paraId="3576FA5C" w14:textId="306F6AC6" w:rsidR="0018586B" w:rsidRDefault="0018586B" w:rsidP="002A41A9">
      <w:pPr>
        <w:pStyle w:val="ListParagraph"/>
        <w:ind w:left="767"/>
        <w:rPr>
          <w:sz w:val="24"/>
          <w:szCs w:val="24"/>
          <w:lang w:val="el-GR"/>
        </w:rPr>
      </w:pPr>
    </w:p>
    <w:p w14:paraId="58740185" w14:textId="2E8B496F" w:rsidR="0018586B" w:rsidRDefault="005C4A13" w:rsidP="0018586B">
      <w:pPr>
        <w:pStyle w:val="ListParagraph"/>
        <w:numPr>
          <w:ilvl w:val="0"/>
          <w:numId w:val="12"/>
        </w:numPr>
        <w:rPr>
          <w:sz w:val="24"/>
          <w:szCs w:val="24"/>
          <w:lang w:val="el-GR"/>
        </w:rPr>
      </w:pPr>
      <w:r>
        <w:rPr>
          <w:sz w:val="24"/>
          <w:szCs w:val="24"/>
          <w:lang w:val="el-GR"/>
        </w:rPr>
        <w:t xml:space="preserve">Τροποποίηση Κατηγορίας : </w:t>
      </w:r>
    </w:p>
    <w:p w14:paraId="308D04C3" w14:textId="1BCAEFF1" w:rsidR="005C4A13" w:rsidRDefault="005C4A13" w:rsidP="005C4A13">
      <w:pPr>
        <w:pStyle w:val="ListParagraph"/>
        <w:ind w:left="767"/>
        <w:rPr>
          <w:sz w:val="24"/>
          <w:szCs w:val="24"/>
          <w:lang w:val="el-GR"/>
        </w:rPr>
      </w:pPr>
      <w:r>
        <w:rPr>
          <w:sz w:val="24"/>
          <w:szCs w:val="24"/>
          <w:lang w:val="el-GR"/>
        </w:rPr>
        <w:t>Η οντότητα Κατηγορία σχετίζεται με την οντότητα Χρήστες</w:t>
      </w:r>
      <w:r w:rsidR="00083BC4">
        <w:rPr>
          <w:sz w:val="24"/>
          <w:szCs w:val="24"/>
          <w:lang w:val="el-GR"/>
        </w:rPr>
        <w:t xml:space="preserve"> και Προϊόν</w:t>
      </w:r>
      <w:r>
        <w:rPr>
          <w:sz w:val="24"/>
          <w:szCs w:val="24"/>
          <w:lang w:val="el-GR"/>
        </w:rPr>
        <w:t xml:space="preserve">. Όταν θελήσουμε να τροποποιήσουμε τον τίτλο κάποιας κατηγορίας </w:t>
      </w:r>
      <w:r w:rsidR="00083BC4">
        <w:rPr>
          <w:sz w:val="24"/>
          <w:szCs w:val="24"/>
          <w:lang w:val="el-GR"/>
        </w:rPr>
        <w:t xml:space="preserve">δεν θα γίνει κάποια αλλαγή. Όταν όμως αλλάξουμε τον κωδικό κάποιας κατηγορίας τότε, η αλλαγή θα πρέπει να γίνει στις κατηγορίες των Χρηστών και των Προϊόντων. </w:t>
      </w:r>
    </w:p>
    <w:p w14:paraId="792819D1" w14:textId="12736BC7" w:rsidR="00083BC4" w:rsidRDefault="00083BC4" w:rsidP="005C4A13">
      <w:pPr>
        <w:pStyle w:val="ListParagraph"/>
        <w:ind w:left="767"/>
        <w:rPr>
          <w:sz w:val="24"/>
          <w:szCs w:val="24"/>
          <w:lang w:val="el-GR"/>
        </w:rPr>
      </w:pPr>
    </w:p>
    <w:p w14:paraId="70FA66B7" w14:textId="333CEC7C" w:rsidR="00083BC4" w:rsidRDefault="00083BC4" w:rsidP="00083BC4">
      <w:pPr>
        <w:pStyle w:val="ListParagraph"/>
        <w:numPr>
          <w:ilvl w:val="0"/>
          <w:numId w:val="12"/>
        </w:numPr>
        <w:rPr>
          <w:sz w:val="24"/>
          <w:szCs w:val="24"/>
          <w:lang w:val="el-GR"/>
        </w:rPr>
      </w:pPr>
      <w:r>
        <w:rPr>
          <w:sz w:val="24"/>
          <w:szCs w:val="24"/>
          <w:lang w:val="el-GR"/>
        </w:rPr>
        <w:t xml:space="preserve">Τροποποίηση Καταστήματος : </w:t>
      </w:r>
    </w:p>
    <w:p w14:paraId="43492A96" w14:textId="62FA85DF" w:rsidR="00083BC4" w:rsidRPr="007B37FB" w:rsidRDefault="00083BC4" w:rsidP="00083BC4">
      <w:pPr>
        <w:pStyle w:val="ListParagraph"/>
        <w:ind w:left="767"/>
        <w:rPr>
          <w:sz w:val="24"/>
          <w:szCs w:val="24"/>
          <w:lang w:val="el-GR"/>
        </w:rPr>
      </w:pPr>
      <w:r>
        <w:rPr>
          <w:sz w:val="24"/>
          <w:szCs w:val="24"/>
          <w:lang w:val="el-GR"/>
        </w:rPr>
        <w:t xml:space="preserve">Η οντότητα Κατάστημα αυτοσχετίζεται μέσω των γνωρισμάτων </w:t>
      </w:r>
      <w:r w:rsidRPr="00AA1378">
        <w:rPr>
          <w:sz w:val="24"/>
          <w:szCs w:val="24"/>
        </w:rPr>
        <w:t>ID</w:t>
      </w:r>
      <w:r w:rsidRPr="00003B14">
        <w:rPr>
          <w:sz w:val="24"/>
          <w:szCs w:val="24"/>
          <w:lang w:val="el-GR"/>
        </w:rPr>
        <w:t xml:space="preserve"> </w:t>
      </w:r>
      <w:r>
        <w:rPr>
          <w:sz w:val="24"/>
          <w:szCs w:val="24"/>
          <w:lang w:val="el-GR"/>
        </w:rPr>
        <w:t xml:space="preserve">και υποκατάστημα, και της οντότητας Απόθεμα Καταστήματος. </w:t>
      </w:r>
      <w:r w:rsidR="00AA1378">
        <w:rPr>
          <w:sz w:val="24"/>
          <w:szCs w:val="24"/>
          <w:lang w:val="el-GR"/>
        </w:rPr>
        <w:t xml:space="preserve">Αν θελήσουμε να αλλάξουμε το </w:t>
      </w:r>
      <w:r w:rsidR="00AA1378">
        <w:rPr>
          <w:sz w:val="24"/>
          <w:szCs w:val="24"/>
        </w:rPr>
        <w:t>ID</w:t>
      </w:r>
      <w:r w:rsidR="00AA1378" w:rsidRPr="00AA1378">
        <w:rPr>
          <w:sz w:val="24"/>
          <w:szCs w:val="24"/>
          <w:lang w:val="el-GR"/>
        </w:rPr>
        <w:t xml:space="preserve"> </w:t>
      </w:r>
      <w:r w:rsidR="00AA1378">
        <w:rPr>
          <w:sz w:val="24"/>
          <w:szCs w:val="24"/>
          <w:lang w:val="el-GR"/>
        </w:rPr>
        <w:t xml:space="preserve">ενός καταστήματος το αίτημα θα απορρίπτεται καθώς το </w:t>
      </w:r>
      <w:r w:rsidR="00AA1378">
        <w:rPr>
          <w:sz w:val="24"/>
          <w:szCs w:val="24"/>
        </w:rPr>
        <w:t>ID</w:t>
      </w:r>
      <w:r w:rsidR="00AA1378" w:rsidRPr="00AA1378">
        <w:rPr>
          <w:sz w:val="24"/>
          <w:szCs w:val="24"/>
          <w:lang w:val="el-GR"/>
        </w:rPr>
        <w:t xml:space="preserve"> </w:t>
      </w:r>
      <w:r w:rsidR="00AA1378">
        <w:rPr>
          <w:sz w:val="24"/>
          <w:szCs w:val="24"/>
          <w:lang w:val="el-GR"/>
        </w:rPr>
        <w:t xml:space="preserve">του καταστήματος είναι ένα τεχνητό γνώρισμα και δεν υπάρχει δικαιοδοσία αλλαγής του. </w:t>
      </w:r>
    </w:p>
    <w:p w14:paraId="32961115" w14:textId="77777777" w:rsidR="00135696" w:rsidRPr="0009544A" w:rsidRDefault="00135696" w:rsidP="00135696">
      <w:pPr>
        <w:rPr>
          <w:sz w:val="24"/>
          <w:szCs w:val="24"/>
          <w:lang w:val="el-GR"/>
        </w:rPr>
      </w:pPr>
    </w:p>
    <w:p w14:paraId="556346F0" w14:textId="7C0143C4" w:rsidR="004F3AE1" w:rsidRDefault="004F3AE1" w:rsidP="001C45E7">
      <w:pPr>
        <w:rPr>
          <w:sz w:val="30"/>
          <w:szCs w:val="30"/>
          <w:lang w:val="el-GR"/>
        </w:rPr>
      </w:pPr>
    </w:p>
    <w:p w14:paraId="0CA2F899" w14:textId="51D2916E" w:rsidR="003330AC" w:rsidRPr="00D34272" w:rsidRDefault="003330AC" w:rsidP="001C45E7">
      <w:pPr>
        <w:rPr>
          <w:sz w:val="30"/>
          <w:szCs w:val="30"/>
          <w:lang w:val="el-GR"/>
        </w:rPr>
      </w:pPr>
    </w:p>
    <w:sectPr w:rsidR="003330AC" w:rsidRPr="00D3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327"/>
    <w:multiLevelType w:val="hybridMultilevel"/>
    <w:tmpl w:val="2A64878E"/>
    <w:lvl w:ilvl="0" w:tplc="0409000F">
      <w:start w:val="1"/>
      <w:numFmt w:val="decimal"/>
      <w:lvlText w:val="%1."/>
      <w:lvlJc w:val="left"/>
      <w:pPr>
        <w:ind w:left="2938" w:hanging="360"/>
      </w:pPr>
    </w:lvl>
    <w:lvl w:ilvl="1" w:tplc="04090019" w:tentative="1">
      <w:start w:val="1"/>
      <w:numFmt w:val="lowerLetter"/>
      <w:lvlText w:val="%2."/>
      <w:lvlJc w:val="left"/>
      <w:pPr>
        <w:ind w:left="3658" w:hanging="360"/>
      </w:pPr>
    </w:lvl>
    <w:lvl w:ilvl="2" w:tplc="0409001B" w:tentative="1">
      <w:start w:val="1"/>
      <w:numFmt w:val="lowerRoman"/>
      <w:lvlText w:val="%3."/>
      <w:lvlJc w:val="right"/>
      <w:pPr>
        <w:ind w:left="4378" w:hanging="180"/>
      </w:pPr>
    </w:lvl>
    <w:lvl w:ilvl="3" w:tplc="0409000F" w:tentative="1">
      <w:start w:val="1"/>
      <w:numFmt w:val="decimal"/>
      <w:lvlText w:val="%4."/>
      <w:lvlJc w:val="left"/>
      <w:pPr>
        <w:ind w:left="5098" w:hanging="360"/>
      </w:pPr>
    </w:lvl>
    <w:lvl w:ilvl="4" w:tplc="04090019" w:tentative="1">
      <w:start w:val="1"/>
      <w:numFmt w:val="lowerLetter"/>
      <w:lvlText w:val="%5."/>
      <w:lvlJc w:val="left"/>
      <w:pPr>
        <w:ind w:left="5818" w:hanging="360"/>
      </w:pPr>
    </w:lvl>
    <w:lvl w:ilvl="5" w:tplc="0409001B" w:tentative="1">
      <w:start w:val="1"/>
      <w:numFmt w:val="lowerRoman"/>
      <w:lvlText w:val="%6."/>
      <w:lvlJc w:val="right"/>
      <w:pPr>
        <w:ind w:left="6538" w:hanging="180"/>
      </w:pPr>
    </w:lvl>
    <w:lvl w:ilvl="6" w:tplc="0409000F" w:tentative="1">
      <w:start w:val="1"/>
      <w:numFmt w:val="decimal"/>
      <w:lvlText w:val="%7."/>
      <w:lvlJc w:val="left"/>
      <w:pPr>
        <w:ind w:left="7258" w:hanging="360"/>
      </w:pPr>
    </w:lvl>
    <w:lvl w:ilvl="7" w:tplc="04090019" w:tentative="1">
      <w:start w:val="1"/>
      <w:numFmt w:val="lowerLetter"/>
      <w:lvlText w:val="%8."/>
      <w:lvlJc w:val="left"/>
      <w:pPr>
        <w:ind w:left="7978" w:hanging="360"/>
      </w:pPr>
    </w:lvl>
    <w:lvl w:ilvl="8" w:tplc="0409001B" w:tentative="1">
      <w:start w:val="1"/>
      <w:numFmt w:val="lowerRoman"/>
      <w:lvlText w:val="%9."/>
      <w:lvlJc w:val="right"/>
      <w:pPr>
        <w:ind w:left="8698" w:hanging="180"/>
      </w:pPr>
    </w:lvl>
  </w:abstractNum>
  <w:abstractNum w:abstractNumId="1" w15:restartNumberingAfterBreak="0">
    <w:nsid w:val="14813BC2"/>
    <w:multiLevelType w:val="hybridMultilevel"/>
    <w:tmpl w:val="28A22E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707051"/>
    <w:multiLevelType w:val="hybridMultilevel"/>
    <w:tmpl w:val="8D2E9EDC"/>
    <w:lvl w:ilvl="0" w:tplc="0409000F">
      <w:start w:val="1"/>
      <w:numFmt w:val="decimal"/>
      <w:lvlText w:val="%1."/>
      <w:lvlJc w:val="left"/>
      <w:pPr>
        <w:ind w:left="2886"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 w15:restartNumberingAfterBreak="0">
    <w:nsid w:val="23065A5F"/>
    <w:multiLevelType w:val="hybridMultilevel"/>
    <w:tmpl w:val="0AD26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67B31"/>
    <w:multiLevelType w:val="hybridMultilevel"/>
    <w:tmpl w:val="A6E2D7EA"/>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5" w15:restartNumberingAfterBreak="0">
    <w:nsid w:val="40A077B0"/>
    <w:multiLevelType w:val="hybridMultilevel"/>
    <w:tmpl w:val="67AEE09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497855B3"/>
    <w:multiLevelType w:val="hybridMultilevel"/>
    <w:tmpl w:val="7E702D08"/>
    <w:lvl w:ilvl="0" w:tplc="0409000F">
      <w:start w:val="1"/>
      <w:numFmt w:val="decimal"/>
      <w:lvlText w:val="%1."/>
      <w:lvlJc w:val="left"/>
      <w:pPr>
        <w:ind w:left="2938" w:hanging="360"/>
      </w:pPr>
      <w:rPr>
        <w:rFonts w:hint="default"/>
      </w:rPr>
    </w:lvl>
    <w:lvl w:ilvl="1" w:tplc="04090003" w:tentative="1">
      <w:start w:val="1"/>
      <w:numFmt w:val="bullet"/>
      <w:lvlText w:val="o"/>
      <w:lvlJc w:val="left"/>
      <w:pPr>
        <w:ind w:left="3658" w:hanging="360"/>
      </w:pPr>
      <w:rPr>
        <w:rFonts w:ascii="Courier New" w:hAnsi="Courier New" w:cs="Courier New" w:hint="default"/>
      </w:rPr>
    </w:lvl>
    <w:lvl w:ilvl="2" w:tplc="04090005" w:tentative="1">
      <w:start w:val="1"/>
      <w:numFmt w:val="bullet"/>
      <w:lvlText w:val=""/>
      <w:lvlJc w:val="left"/>
      <w:pPr>
        <w:ind w:left="4378" w:hanging="360"/>
      </w:pPr>
      <w:rPr>
        <w:rFonts w:ascii="Wingdings" w:hAnsi="Wingdings" w:hint="default"/>
      </w:rPr>
    </w:lvl>
    <w:lvl w:ilvl="3" w:tplc="04090001" w:tentative="1">
      <w:start w:val="1"/>
      <w:numFmt w:val="bullet"/>
      <w:lvlText w:val=""/>
      <w:lvlJc w:val="left"/>
      <w:pPr>
        <w:ind w:left="5098" w:hanging="360"/>
      </w:pPr>
      <w:rPr>
        <w:rFonts w:ascii="Symbol" w:hAnsi="Symbol" w:hint="default"/>
      </w:rPr>
    </w:lvl>
    <w:lvl w:ilvl="4" w:tplc="04090003" w:tentative="1">
      <w:start w:val="1"/>
      <w:numFmt w:val="bullet"/>
      <w:lvlText w:val="o"/>
      <w:lvlJc w:val="left"/>
      <w:pPr>
        <w:ind w:left="5818" w:hanging="360"/>
      </w:pPr>
      <w:rPr>
        <w:rFonts w:ascii="Courier New" w:hAnsi="Courier New" w:cs="Courier New" w:hint="default"/>
      </w:rPr>
    </w:lvl>
    <w:lvl w:ilvl="5" w:tplc="04090005" w:tentative="1">
      <w:start w:val="1"/>
      <w:numFmt w:val="bullet"/>
      <w:lvlText w:val=""/>
      <w:lvlJc w:val="left"/>
      <w:pPr>
        <w:ind w:left="6538" w:hanging="360"/>
      </w:pPr>
      <w:rPr>
        <w:rFonts w:ascii="Wingdings" w:hAnsi="Wingdings" w:hint="default"/>
      </w:rPr>
    </w:lvl>
    <w:lvl w:ilvl="6" w:tplc="04090001" w:tentative="1">
      <w:start w:val="1"/>
      <w:numFmt w:val="bullet"/>
      <w:lvlText w:val=""/>
      <w:lvlJc w:val="left"/>
      <w:pPr>
        <w:ind w:left="7258" w:hanging="360"/>
      </w:pPr>
      <w:rPr>
        <w:rFonts w:ascii="Symbol" w:hAnsi="Symbol" w:hint="default"/>
      </w:rPr>
    </w:lvl>
    <w:lvl w:ilvl="7" w:tplc="04090003" w:tentative="1">
      <w:start w:val="1"/>
      <w:numFmt w:val="bullet"/>
      <w:lvlText w:val="o"/>
      <w:lvlJc w:val="left"/>
      <w:pPr>
        <w:ind w:left="7978" w:hanging="360"/>
      </w:pPr>
      <w:rPr>
        <w:rFonts w:ascii="Courier New" w:hAnsi="Courier New" w:cs="Courier New" w:hint="default"/>
      </w:rPr>
    </w:lvl>
    <w:lvl w:ilvl="8" w:tplc="04090005" w:tentative="1">
      <w:start w:val="1"/>
      <w:numFmt w:val="bullet"/>
      <w:lvlText w:val=""/>
      <w:lvlJc w:val="left"/>
      <w:pPr>
        <w:ind w:left="8698" w:hanging="360"/>
      </w:pPr>
      <w:rPr>
        <w:rFonts w:ascii="Wingdings" w:hAnsi="Wingdings" w:hint="default"/>
      </w:rPr>
    </w:lvl>
  </w:abstractNum>
  <w:abstractNum w:abstractNumId="7" w15:restartNumberingAfterBreak="0">
    <w:nsid w:val="50E52A26"/>
    <w:multiLevelType w:val="hybridMultilevel"/>
    <w:tmpl w:val="1BE68AE2"/>
    <w:lvl w:ilvl="0" w:tplc="0409000F">
      <w:start w:val="1"/>
      <w:numFmt w:val="decimal"/>
      <w:lvlText w:val="%1."/>
      <w:lvlJc w:val="left"/>
      <w:pPr>
        <w:ind w:left="2938" w:hanging="360"/>
      </w:pPr>
    </w:lvl>
    <w:lvl w:ilvl="1" w:tplc="04090019" w:tentative="1">
      <w:start w:val="1"/>
      <w:numFmt w:val="lowerLetter"/>
      <w:lvlText w:val="%2."/>
      <w:lvlJc w:val="left"/>
      <w:pPr>
        <w:ind w:left="3658" w:hanging="360"/>
      </w:pPr>
    </w:lvl>
    <w:lvl w:ilvl="2" w:tplc="0409001B" w:tentative="1">
      <w:start w:val="1"/>
      <w:numFmt w:val="lowerRoman"/>
      <w:lvlText w:val="%3."/>
      <w:lvlJc w:val="right"/>
      <w:pPr>
        <w:ind w:left="4378" w:hanging="180"/>
      </w:pPr>
    </w:lvl>
    <w:lvl w:ilvl="3" w:tplc="0409000F" w:tentative="1">
      <w:start w:val="1"/>
      <w:numFmt w:val="decimal"/>
      <w:lvlText w:val="%4."/>
      <w:lvlJc w:val="left"/>
      <w:pPr>
        <w:ind w:left="5098" w:hanging="360"/>
      </w:pPr>
    </w:lvl>
    <w:lvl w:ilvl="4" w:tplc="04090019" w:tentative="1">
      <w:start w:val="1"/>
      <w:numFmt w:val="lowerLetter"/>
      <w:lvlText w:val="%5."/>
      <w:lvlJc w:val="left"/>
      <w:pPr>
        <w:ind w:left="5818" w:hanging="360"/>
      </w:pPr>
    </w:lvl>
    <w:lvl w:ilvl="5" w:tplc="0409001B" w:tentative="1">
      <w:start w:val="1"/>
      <w:numFmt w:val="lowerRoman"/>
      <w:lvlText w:val="%6."/>
      <w:lvlJc w:val="right"/>
      <w:pPr>
        <w:ind w:left="6538" w:hanging="180"/>
      </w:pPr>
    </w:lvl>
    <w:lvl w:ilvl="6" w:tplc="0409000F" w:tentative="1">
      <w:start w:val="1"/>
      <w:numFmt w:val="decimal"/>
      <w:lvlText w:val="%7."/>
      <w:lvlJc w:val="left"/>
      <w:pPr>
        <w:ind w:left="7258" w:hanging="360"/>
      </w:pPr>
    </w:lvl>
    <w:lvl w:ilvl="7" w:tplc="04090019" w:tentative="1">
      <w:start w:val="1"/>
      <w:numFmt w:val="lowerLetter"/>
      <w:lvlText w:val="%8."/>
      <w:lvlJc w:val="left"/>
      <w:pPr>
        <w:ind w:left="7978" w:hanging="360"/>
      </w:pPr>
    </w:lvl>
    <w:lvl w:ilvl="8" w:tplc="0409001B" w:tentative="1">
      <w:start w:val="1"/>
      <w:numFmt w:val="lowerRoman"/>
      <w:lvlText w:val="%9."/>
      <w:lvlJc w:val="right"/>
      <w:pPr>
        <w:ind w:left="8698" w:hanging="180"/>
      </w:pPr>
    </w:lvl>
  </w:abstractNum>
  <w:abstractNum w:abstractNumId="8" w15:restartNumberingAfterBreak="0">
    <w:nsid w:val="521C3DB9"/>
    <w:multiLevelType w:val="hybridMultilevel"/>
    <w:tmpl w:val="2A8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6414E24"/>
    <w:multiLevelType w:val="hybridMultilevel"/>
    <w:tmpl w:val="14CC4558"/>
    <w:lvl w:ilvl="0" w:tplc="0409000F">
      <w:start w:val="1"/>
      <w:numFmt w:val="decimal"/>
      <w:lvlText w:val="%1."/>
      <w:lvlJc w:val="left"/>
      <w:pPr>
        <w:ind w:left="2886"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15:restartNumberingAfterBreak="0">
    <w:nsid w:val="605C6A6C"/>
    <w:multiLevelType w:val="hybridMultilevel"/>
    <w:tmpl w:val="EEA4C6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7CC2236"/>
    <w:multiLevelType w:val="hybridMultilevel"/>
    <w:tmpl w:val="DF10181E"/>
    <w:lvl w:ilvl="0" w:tplc="0409000F">
      <w:start w:val="1"/>
      <w:numFmt w:val="decimal"/>
      <w:lvlText w:val="%1."/>
      <w:lvlJc w:val="left"/>
      <w:pPr>
        <w:ind w:left="2938" w:hanging="360"/>
      </w:pPr>
    </w:lvl>
    <w:lvl w:ilvl="1" w:tplc="04090019" w:tentative="1">
      <w:start w:val="1"/>
      <w:numFmt w:val="lowerLetter"/>
      <w:lvlText w:val="%2."/>
      <w:lvlJc w:val="left"/>
      <w:pPr>
        <w:ind w:left="3658" w:hanging="360"/>
      </w:pPr>
    </w:lvl>
    <w:lvl w:ilvl="2" w:tplc="0409001B" w:tentative="1">
      <w:start w:val="1"/>
      <w:numFmt w:val="lowerRoman"/>
      <w:lvlText w:val="%3."/>
      <w:lvlJc w:val="right"/>
      <w:pPr>
        <w:ind w:left="4378" w:hanging="180"/>
      </w:pPr>
    </w:lvl>
    <w:lvl w:ilvl="3" w:tplc="0409000F" w:tentative="1">
      <w:start w:val="1"/>
      <w:numFmt w:val="decimal"/>
      <w:lvlText w:val="%4."/>
      <w:lvlJc w:val="left"/>
      <w:pPr>
        <w:ind w:left="5098" w:hanging="360"/>
      </w:pPr>
    </w:lvl>
    <w:lvl w:ilvl="4" w:tplc="04090019" w:tentative="1">
      <w:start w:val="1"/>
      <w:numFmt w:val="lowerLetter"/>
      <w:lvlText w:val="%5."/>
      <w:lvlJc w:val="left"/>
      <w:pPr>
        <w:ind w:left="5818" w:hanging="360"/>
      </w:pPr>
    </w:lvl>
    <w:lvl w:ilvl="5" w:tplc="0409001B" w:tentative="1">
      <w:start w:val="1"/>
      <w:numFmt w:val="lowerRoman"/>
      <w:lvlText w:val="%6."/>
      <w:lvlJc w:val="right"/>
      <w:pPr>
        <w:ind w:left="6538" w:hanging="180"/>
      </w:pPr>
    </w:lvl>
    <w:lvl w:ilvl="6" w:tplc="0409000F" w:tentative="1">
      <w:start w:val="1"/>
      <w:numFmt w:val="decimal"/>
      <w:lvlText w:val="%7."/>
      <w:lvlJc w:val="left"/>
      <w:pPr>
        <w:ind w:left="7258" w:hanging="360"/>
      </w:pPr>
    </w:lvl>
    <w:lvl w:ilvl="7" w:tplc="04090019" w:tentative="1">
      <w:start w:val="1"/>
      <w:numFmt w:val="lowerLetter"/>
      <w:lvlText w:val="%8."/>
      <w:lvlJc w:val="left"/>
      <w:pPr>
        <w:ind w:left="7978" w:hanging="360"/>
      </w:pPr>
    </w:lvl>
    <w:lvl w:ilvl="8" w:tplc="0409001B" w:tentative="1">
      <w:start w:val="1"/>
      <w:numFmt w:val="lowerRoman"/>
      <w:lvlText w:val="%9."/>
      <w:lvlJc w:val="right"/>
      <w:pPr>
        <w:ind w:left="8698" w:hanging="180"/>
      </w:pPr>
    </w:lvl>
  </w:abstractNum>
  <w:num w:numId="1" w16cid:durableId="469834782">
    <w:abstractNumId w:val="6"/>
  </w:num>
  <w:num w:numId="2" w16cid:durableId="1543833172">
    <w:abstractNumId w:val="8"/>
  </w:num>
  <w:num w:numId="3" w16cid:durableId="1391804124">
    <w:abstractNumId w:val="10"/>
  </w:num>
  <w:num w:numId="4" w16cid:durableId="856188971">
    <w:abstractNumId w:val="9"/>
  </w:num>
  <w:num w:numId="5" w16cid:durableId="977149235">
    <w:abstractNumId w:val="2"/>
  </w:num>
  <w:num w:numId="6" w16cid:durableId="1377045128">
    <w:abstractNumId w:val="7"/>
  </w:num>
  <w:num w:numId="7" w16cid:durableId="2098597896">
    <w:abstractNumId w:val="11"/>
  </w:num>
  <w:num w:numId="8" w16cid:durableId="986519538">
    <w:abstractNumId w:val="4"/>
  </w:num>
  <w:num w:numId="9" w16cid:durableId="2026126094">
    <w:abstractNumId w:val="0"/>
  </w:num>
  <w:num w:numId="10" w16cid:durableId="2125343967">
    <w:abstractNumId w:val="3"/>
  </w:num>
  <w:num w:numId="11" w16cid:durableId="1742556224">
    <w:abstractNumId w:val="1"/>
  </w:num>
  <w:num w:numId="12" w16cid:durableId="484395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9"/>
    <w:rsid w:val="00003B14"/>
    <w:rsid w:val="00065CBF"/>
    <w:rsid w:val="00080BA5"/>
    <w:rsid w:val="00083BC4"/>
    <w:rsid w:val="0009544A"/>
    <w:rsid w:val="000D616A"/>
    <w:rsid w:val="00130A9C"/>
    <w:rsid w:val="00135696"/>
    <w:rsid w:val="001418A7"/>
    <w:rsid w:val="00154635"/>
    <w:rsid w:val="001839CC"/>
    <w:rsid w:val="0018586B"/>
    <w:rsid w:val="001C45E7"/>
    <w:rsid w:val="001D0549"/>
    <w:rsid w:val="00245AC9"/>
    <w:rsid w:val="00257466"/>
    <w:rsid w:val="00282125"/>
    <w:rsid w:val="002847EC"/>
    <w:rsid w:val="00292445"/>
    <w:rsid w:val="002A41A9"/>
    <w:rsid w:val="003330AC"/>
    <w:rsid w:val="003A36D0"/>
    <w:rsid w:val="003D7E26"/>
    <w:rsid w:val="00461A41"/>
    <w:rsid w:val="004E5AB3"/>
    <w:rsid w:val="004F3AE1"/>
    <w:rsid w:val="005250C9"/>
    <w:rsid w:val="005A45A3"/>
    <w:rsid w:val="005C4A13"/>
    <w:rsid w:val="00620CCF"/>
    <w:rsid w:val="006B261E"/>
    <w:rsid w:val="00761DD7"/>
    <w:rsid w:val="00762A2C"/>
    <w:rsid w:val="007B37FB"/>
    <w:rsid w:val="007B58CA"/>
    <w:rsid w:val="009956C0"/>
    <w:rsid w:val="009D5E58"/>
    <w:rsid w:val="00A01F4B"/>
    <w:rsid w:val="00A25F9E"/>
    <w:rsid w:val="00A27220"/>
    <w:rsid w:val="00A5002D"/>
    <w:rsid w:val="00A60C08"/>
    <w:rsid w:val="00A83BD8"/>
    <w:rsid w:val="00AA1378"/>
    <w:rsid w:val="00AA68E7"/>
    <w:rsid w:val="00AE5C91"/>
    <w:rsid w:val="00B24155"/>
    <w:rsid w:val="00B25844"/>
    <w:rsid w:val="00B726D8"/>
    <w:rsid w:val="00B77DF9"/>
    <w:rsid w:val="00BD1575"/>
    <w:rsid w:val="00C25A21"/>
    <w:rsid w:val="00C45F4C"/>
    <w:rsid w:val="00C678F3"/>
    <w:rsid w:val="00CE7048"/>
    <w:rsid w:val="00CF5129"/>
    <w:rsid w:val="00D34272"/>
    <w:rsid w:val="00D745C4"/>
    <w:rsid w:val="00D95265"/>
    <w:rsid w:val="00D97BBD"/>
    <w:rsid w:val="00DD44C4"/>
    <w:rsid w:val="00E0528A"/>
    <w:rsid w:val="00E13328"/>
    <w:rsid w:val="00EB4837"/>
    <w:rsid w:val="00ED3814"/>
    <w:rsid w:val="00EF0B66"/>
    <w:rsid w:val="00F67AA0"/>
    <w:rsid w:val="00F87EC8"/>
    <w:rsid w:val="00FC642F"/>
    <w:rsid w:val="00FC67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1686"/>
  <w15:chartTrackingRefBased/>
  <w15:docId w15:val="{EA2A459D-15FE-4EDB-ABFE-678F54C5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4B"/>
  </w:style>
  <w:style w:type="paragraph" w:styleId="Heading1">
    <w:name w:val="heading 1"/>
    <w:basedOn w:val="Normal"/>
    <w:next w:val="Normal"/>
    <w:link w:val="Heading1Char"/>
    <w:uiPriority w:val="9"/>
    <w:qFormat/>
    <w:rsid w:val="00A01F4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F4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01F4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01F4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01F4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01F4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01F4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01F4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01F4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F4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01F4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01F4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01F4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01F4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01F4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01F4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01F4B"/>
    <w:rPr>
      <w:b/>
      <w:bCs/>
      <w:i/>
      <w:iCs/>
    </w:rPr>
  </w:style>
  <w:style w:type="paragraph" w:styleId="Caption">
    <w:name w:val="caption"/>
    <w:basedOn w:val="Normal"/>
    <w:next w:val="Normal"/>
    <w:uiPriority w:val="35"/>
    <w:semiHidden/>
    <w:unhideWhenUsed/>
    <w:qFormat/>
    <w:rsid w:val="00A01F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01F4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01F4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01F4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01F4B"/>
    <w:rPr>
      <w:color w:val="44546A" w:themeColor="text2"/>
      <w:sz w:val="28"/>
      <w:szCs w:val="28"/>
    </w:rPr>
  </w:style>
  <w:style w:type="character" w:styleId="Strong">
    <w:name w:val="Strong"/>
    <w:basedOn w:val="DefaultParagraphFont"/>
    <w:uiPriority w:val="22"/>
    <w:qFormat/>
    <w:rsid w:val="00A01F4B"/>
    <w:rPr>
      <w:b/>
      <w:bCs/>
    </w:rPr>
  </w:style>
  <w:style w:type="character" w:styleId="Emphasis">
    <w:name w:val="Emphasis"/>
    <w:basedOn w:val="DefaultParagraphFont"/>
    <w:uiPriority w:val="20"/>
    <w:qFormat/>
    <w:rsid w:val="00A01F4B"/>
    <w:rPr>
      <w:i/>
      <w:iCs/>
      <w:color w:val="000000" w:themeColor="text1"/>
    </w:rPr>
  </w:style>
  <w:style w:type="paragraph" w:styleId="NoSpacing">
    <w:name w:val="No Spacing"/>
    <w:uiPriority w:val="1"/>
    <w:qFormat/>
    <w:rsid w:val="00A01F4B"/>
    <w:pPr>
      <w:spacing w:after="0" w:line="240" w:lineRule="auto"/>
    </w:pPr>
  </w:style>
  <w:style w:type="paragraph" w:styleId="Quote">
    <w:name w:val="Quote"/>
    <w:basedOn w:val="Normal"/>
    <w:next w:val="Normal"/>
    <w:link w:val="QuoteChar"/>
    <w:uiPriority w:val="29"/>
    <w:qFormat/>
    <w:rsid w:val="00A01F4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01F4B"/>
    <w:rPr>
      <w:i/>
      <w:iCs/>
      <w:color w:val="7B7B7B" w:themeColor="accent3" w:themeShade="BF"/>
      <w:sz w:val="24"/>
      <w:szCs w:val="24"/>
    </w:rPr>
  </w:style>
  <w:style w:type="paragraph" w:styleId="IntenseQuote">
    <w:name w:val="Intense Quote"/>
    <w:basedOn w:val="Normal"/>
    <w:next w:val="Normal"/>
    <w:link w:val="IntenseQuoteChar"/>
    <w:uiPriority w:val="30"/>
    <w:qFormat/>
    <w:rsid w:val="00A01F4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01F4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01F4B"/>
    <w:rPr>
      <w:i/>
      <w:iCs/>
      <w:color w:val="595959" w:themeColor="text1" w:themeTint="A6"/>
    </w:rPr>
  </w:style>
  <w:style w:type="character" w:styleId="IntenseEmphasis">
    <w:name w:val="Intense Emphasis"/>
    <w:basedOn w:val="DefaultParagraphFont"/>
    <w:uiPriority w:val="21"/>
    <w:qFormat/>
    <w:rsid w:val="00A01F4B"/>
    <w:rPr>
      <w:b/>
      <w:bCs/>
      <w:i/>
      <w:iCs/>
      <w:color w:val="auto"/>
    </w:rPr>
  </w:style>
  <w:style w:type="character" w:styleId="SubtleReference">
    <w:name w:val="Subtle Reference"/>
    <w:basedOn w:val="DefaultParagraphFont"/>
    <w:uiPriority w:val="31"/>
    <w:qFormat/>
    <w:rsid w:val="00A01F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1F4B"/>
    <w:rPr>
      <w:b/>
      <w:bCs/>
      <w:caps w:val="0"/>
      <w:smallCaps/>
      <w:color w:val="auto"/>
      <w:spacing w:val="0"/>
      <w:u w:val="single"/>
    </w:rPr>
  </w:style>
  <w:style w:type="character" w:styleId="BookTitle">
    <w:name w:val="Book Title"/>
    <w:basedOn w:val="DefaultParagraphFont"/>
    <w:uiPriority w:val="33"/>
    <w:qFormat/>
    <w:rsid w:val="00A01F4B"/>
    <w:rPr>
      <w:b/>
      <w:bCs/>
      <w:caps w:val="0"/>
      <w:smallCaps/>
      <w:spacing w:val="0"/>
    </w:rPr>
  </w:style>
  <w:style w:type="paragraph" w:styleId="TOCHeading">
    <w:name w:val="TOC Heading"/>
    <w:basedOn w:val="Heading1"/>
    <w:next w:val="Normal"/>
    <w:uiPriority w:val="39"/>
    <w:semiHidden/>
    <w:unhideWhenUsed/>
    <w:qFormat/>
    <w:rsid w:val="00A01F4B"/>
    <w:pPr>
      <w:outlineLvl w:val="9"/>
    </w:pPr>
  </w:style>
  <w:style w:type="paragraph" w:styleId="ListParagraph">
    <w:name w:val="List Paragraph"/>
    <w:basedOn w:val="Normal"/>
    <w:uiPriority w:val="34"/>
    <w:qFormat/>
    <w:rsid w:val="009D5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09DFD-E426-4040-82F9-7298AB78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Μενούνος Νικήτας</dc:creator>
  <cp:keywords/>
  <dc:description/>
  <cp:lastModifiedBy>Μενούνος Νικήτας</cp:lastModifiedBy>
  <cp:revision>61</cp:revision>
  <dcterms:created xsi:type="dcterms:W3CDTF">2023-03-11T14:24:00Z</dcterms:created>
  <dcterms:modified xsi:type="dcterms:W3CDTF">2023-03-12T17:07:00Z</dcterms:modified>
</cp:coreProperties>
</file>