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F68C" w14:textId="77777777" w:rsidR="00477EF6" w:rsidRDefault="00477EF6" w:rsidP="00477EF6">
      <w:pPr>
        <w:jc w:val="center"/>
        <w:rPr>
          <w:sz w:val="40"/>
          <w:szCs w:val="40"/>
          <w:u w:val="single"/>
          <w:lang w:val="el-GR"/>
        </w:rPr>
      </w:pPr>
      <w:r w:rsidRPr="00E129D7">
        <w:rPr>
          <w:sz w:val="40"/>
          <w:szCs w:val="40"/>
          <w:u w:val="single"/>
          <w:lang w:val="el-GR"/>
        </w:rPr>
        <w:t>ΗΛΕΚΤΡΙΚΕΣ ΜΕΤΡΗΣΕΙΣ, ΟΡΓΑΝΟΜΕΤΡΙΑ ΚΑΙ ΑΙΣΘΗΤΗΡΕΣ</w:t>
      </w:r>
    </w:p>
    <w:p w14:paraId="3D023EB0" w14:textId="52356462" w:rsidR="00477EF6" w:rsidRDefault="00477EF6" w:rsidP="00477EF6">
      <w:pPr>
        <w:rPr>
          <w:sz w:val="40"/>
          <w:szCs w:val="40"/>
          <w:u w:val="single"/>
          <w:lang w:val="el-GR"/>
        </w:rPr>
      </w:pPr>
      <w:r w:rsidRPr="00A40F03">
        <w:rPr>
          <w:sz w:val="40"/>
          <w:szCs w:val="40"/>
          <w:u w:val="single"/>
          <w:lang w:val="el-GR"/>
        </w:rPr>
        <w:t>4</w:t>
      </w:r>
      <w:r w:rsidRPr="00E129D7">
        <w:rPr>
          <w:sz w:val="40"/>
          <w:szCs w:val="40"/>
          <w:u w:val="single"/>
          <w:vertAlign w:val="superscript"/>
          <w:lang w:val="el-GR"/>
        </w:rPr>
        <w:t>η</w:t>
      </w:r>
      <w:r>
        <w:rPr>
          <w:sz w:val="40"/>
          <w:szCs w:val="40"/>
          <w:u w:val="single"/>
          <w:lang w:val="el-GR"/>
        </w:rPr>
        <w:t xml:space="preserve"> εργαστηριακή άσκηση </w:t>
      </w:r>
    </w:p>
    <w:p w14:paraId="6558F08C" w14:textId="201108BF" w:rsidR="00477EF6" w:rsidRDefault="00477EF6" w:rsidP="00477EF6">
      <w:pPr>
        <w:rPr>
          <w:sz w:val="40"/>
          <w:szCs w:val="40"/>
          <w:u w:val="single"/>
          <w:lang w:val="el-GR"/>
        </w:rPr>
      </w:pPr>
    </w:p>
    <w:p w14:paraId="05674DB0" w14:textId="77777777" w:rsidR="00A40F03" w:rsidRPr="00A40F03" w:rsidRDefault="00A40F03" w:rsidP="00A40F03">
      <w:pPr>
        <w:jc w:val="center"/>
        <w:rPr>
          <w:bCs/>
          <w:sz w:val="28"/>
          <w:u w:val="single"/>
          <w:lang w:val="el-GR"/>
        </w:rPr>
      </w:pPr>
      <w:r w:rsidRPr="00A40F03">
        <w:rPr>
          <w:bCs/>
          <w:sz w:val="32"/>
          <w:u w:val="single"/>
          <w:lang w:val="el-GR"/>
        </w:rPr>
        <w:t xml:space="preserve">Θέμα : Γεννήτρια τριγωνικών και τετραγωνικών παλμών </w:t>
      </w:r>
    </w:p>
    <w:p w14:paraId="488951B7" w14:textId="77777777" w:rsidR="00477EF6" w:rsidRPr="00A40F03" w:rsidRDefault="00477EF6" w:rsidP="00477EF6">
      <w:pPr>
        <w:rPr>
          <w:bCs/>
          <w:sz w:val="40"/>
          <w:szCs w:val="40"/>
          <w:u w:val="single"/>
          <w:lang w:val="el-GR"/>
        </w:rPr>
      </w:pPr>
    </w:p>
    <w:p w14:paraId="7A9EA756" w14:textId="671C0C7C" w:rsidR="00864D7A" w:rsidRDefault="00864D7A">
      <w:pPr>
        <w:rPr>
          <w:lang w:val="el-GR"/>
        </w:rPr>
      </w:pPr>
    </w:p>
    <w:p w14:paraId="71219506" w14:textId="77777777" w:rsidR="00A40F03" w:rsidRPr="00A40F03" w:rsidRDefault="00A40F03" w:rsidP="00A40F03">
      <w:pPr>
        <w:rPr>
          <w:b/>
          <w:sz w:val="28"/>
          <w:szCs w:val="24"/>
          <w:lang w:val="el-GR"/>
        </w:rPr>
      </w:pPr>
      <w:r w:rsidRPr="00A40F03">
        <w:rPr>
          <w:b/>
          <w:sz w:val="28"/>
          <w:szCs w:val="24"/>
          <w:lang w:val="el-GR"/>
        </w:rPr>
        <w:t>Συνοπτική θεωρία:</w:t>
      </w:r>
    </w:p>
    <w:p w14:paraId="305EE8F6" w14:textId="77777777" w:rsidR="00A40F03" w:rsidRPr="00A40F03" w:rsidRDefault="00A40F03" w:rsidP="00A40F0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Ιδανικός τελεστικός ενισχυτής </w:t>
      </w:r>
    </w:p>
    <w:p w14:paraId="441C00DB" w14:textId="77777777" w:rsidR="00A40F03" w:rsidRPr="00A40F03" w:rsidRDefault="00A40F03" w:rsidP="00A40F0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   Ιδανικό τελεστικό ενισχυτή ονομάζουμε ένα ενισχυτή τάσης συνεχούς σύζευξης  οποίος έχει άπειρη </w:t>
      </w:r>
      <w:proofErr w:type="spellStart"/>
      <w:r w:rsidRPr="00A40F03">
        <w:rPr>
          <w:sz w:val="24"/>
          <w:szCs w:val="24"/>
          <w:lang w:val="el-GR"/>
        </w:rPr>
        <w:t>εμπέδηση</w:t>
      </w:r>
      <w:proofErr w:type="spellEnd"/>
      <w:r w:rsidRPr="00A40F03">
        <w:rPr>
          <w:sz w:val="24"/>
          <w:szCs w:val="24"/>
          <w:lang w:val="el-GR"/>
        </w:rPr>
        <w:t xml:space="preserve"> εισόδου και μηδενική </w:t>
      </w:r>
      <w:proofErr w:type="spellStart"/>
      <w:r w:rsidRPr="00A40F03">
        <w:rPr>
          <w:sz w:val="24"/>
          <w:szCs w:val="24"/>
          <w:lang w:val="el-GR"/>
        </w:rPr>
        <w:t>εμπέδηση</w:t>
      </w:r>
      <w:proofErr w:type="spellEnd"/>
      <w:r w:rsidRPr="00A40F03">
        <w:rPr>
          <w:sz w:val="24"/>
          <w:szCs w:val="24"/>
          <w:lang w:val="el-GR"/>
        </w:rPr>
        <w:t xml:space="preserve"> εξόδου και άπειρη απολαβή τάσης.</w:t>
      </w:r>
    </w:p>
    <w:p w14:paraId="66D22814" w14:textId="158473C5" w:rsidR="00A40F03" w:rsidRPr="00A40F03" w:rsidRDefault="00A40F03" w:rsidP="00A40F0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   Διαφορικός τελεστικός ενισχυτής ονομάζεται ο τελεστικός του οποίου το πρόσημο της τάσης εξόδου εξαρτάται από το πρόσημο της διαφοράς</w:t>
      </w:r>
      <w:r w:rsidRPr="00A40F0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</w:t>
      </w:r>
      <w:r w:rsidRPr="00A40F03">
        <w:rPr>
          <w:sz w:val="24"/>
          <w:szCs w:val="24"/>
          <w:lang w:val="el-GR"/>
        </w:rPr>
        <w:t>ων σημάτων εισόδου.</w:t>
      </w:r>
    </w:p>
    <w:p w14:paraId="5AD21FF1" w14:textId="23665AF3" w:rsidR="00A40F03" w:rsidRPr="00A40F03" w:rsidRDefault="00A40F03" w:rsidP="00A40F03">
      <w:pPr>
        <w:rPr>
          <w:sz w:val="24"/>
          <w:szCs w:val="24"/>
          <w:lang w:val="el-GR"/>
        </w:rPr>
      </w:pPr>
      <w:r w:rsidRPr="003B6DD8">
        <w:rPr>
          <w:noProof/>
          <w:sz w:val="24"/>
          <w:szCs w:val="24"/>
        </w:rPr>
        <w:drawing>
          <wp:inline distT="0" distB="0" distL="0" distR="0" wp14:anchorId="13C72B3B" wp14:editId="6CD560D7">
            <wp:extent cx="5267325" cy="3752850"/>
            <wp:effectExtent l="0" t="0" r="952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F03">
        <w:rPr>
          <w:sz w:val="24"/>
          <w:szCs w:val="24"/>
          <w:lang w:val="el-GR"/>
        </w:rPr>
        <w:t xml:space="preserve">   </w:t>
      </w:r>
    </w:p>
    <w:p w14:paraId="755A4F65" w14:textId="60762231" w:rsidR="00A40F03" w:rsidRPr="00A40F03" w:rsidRDefault="00A40F03" w:rsidP="00A40F03">
      <w:pPr>
        <w:rPr>
          <w:b/>
          <w:bCs/>
          <w:sz w:val="28"/>
          <w:szCs w:val="28"/>
          <w:lang w:val="el-GR"/>
        </w:rPr>
      </w:pPr>
    </w:p>
    <w:p w14:paraId="3A17F00D" w14:textId="50C10C75" w:rsidR="00A40F03" w:rsidRDefault="00A40F03">
      <w:pPr>
        <w:rPr>
          <w:b/>
          <w:bCs/>
          <w:sz w:val="28"/>
          <w:szCs w:val="28"/>
          <w:lang w:val="el-GR"/>
        </w:rPr>
      </w:pPr>
      <w:r w:rsidRPr="00A40F03">
        <w:rPr>
          <w:b/>
          <w:bCs/>
          <w:sz w:val="28"/>
          <w:szCs w:val="28"/>
          <w:lang w:val="el-GR"/>
        </w:rPr>
        <w:t>ΕΠΕΞΕΡΓΑΣΙΑ</w:t>
      </w:r>
      <w:r>
        <w:rPr>
          <w:b/>
          <w:bCs/>
          <w:sz w:val="28"/>
          <w:szCs w:val="28"/>
          <w:lang w:val="el-GR"/>
        </w:rPr>
        <w:t xml:space="preserve"> : </w:t>
      </w:r>
    </w:p>
    <w:p w14:paraId="1907D08E" w14:textId="0F129E4C" w:rsidR="004C05B0" w:rsidRDefault="004C05B0">
      <w:pPr>
        <w:rPr>
          <w:sz w:val="24"/>
          <w:szCs w:val="24"/>
          <w:lang w:val="el-GR"/>
        </w:rPr>
      </w:pPr>
    </w:p>
    <w:p w14:paraId="584F7B5C" w14:textId="252B4893" w:rsidR="004C05B0" w:rsidRPr="004C05B0" w:rsidRDefault="004C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έξοδο </w:t>
      </w:r>
      <w:r>
        <w:rPr>
          <w:sz w:val="24"/>
          <w:szCs w:val="24"/>
        </w:rPr>
        <w:t>out</w:t>
      </w:r>
      <w:r w:rsidRPr="004C05B0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του κυκλώματος το στιγμιότυπο είναι το εξής : </w:t>
      </w:r>
    </w:p>
    <w:p w14:paraId="2E870932" w14:textId="21BAF2B7" w:rsidR="00A40F03" w:rsidRDefault="00A40F03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4D14D05" wp14:editId="5A454B32">
            <wp:extent cx="28765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l-GR"/>
        </w:rPr>
        <w:t xml:space="preserve">  </w:t>
      </w:r>
      <w:r>
        <w:rPr>
          <w:noProof/>
        </w:rPr>
        <w:drawing>
          <wp:inline distT="0" distB="0" distL="0" distR="0" wp14:anchorId="0F40045E" wp14:editId="3D741BBA">
            <wp:extent cx="2876550" cy="3838575"/>
            <wp:effectExtent l="0" t="0" r="0" b="9525"/>
            <wp:docPr id="3" name="Picture 3" descr="A picture containing indoor,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ov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19B2" w14:textId="7E2C7284" w:rsidR="00A40F03" w:rsidRDefault="00A40F03">
      <w:pPr>
        <w:rPr>
          <w:sz w:val="24"/>
          <w:szCs w:val="24"/>
          <w:lang w:val="el-GR"/>
        </w:rPr>
      </w:pPr>
    </w:p>
    <w:p w14:paraId="5BD64AB9" w14:textId="68482709" w:rsidR="00A40F03" w:rsidRPr="004C05B0" w:rsidRDefault="00A40F03" w:rsidP="00A40F03">
      <w:pPr>
        <w:rPr>
          <w:sz w:val="24"/>
          <w:szCs w:val="24"/>
          <w:lang w:val="el-GR"/>
        </w:rPr>
      </w:pPr>
      <w:proofErr w:type="spellStart"/>
      <w:r w:rsidRPr="003B6DD8">
        <w:rPr>
          <w:sz w:val="24"/>
          <w:szCs w:val="24"/>
          <w:lang w:val="de-DE"/>
        </w:rPr>
        <w:t>Vpp</w:t>
      </w:r>
      <w:proofErr w:type="spellEnd"/>
      <w:r w:rsidRPr="004C05B0">
        <w:rPr>
          <w:sz w:val="24"/>
          <w:szCs w:val="24"/>
          <w:lang w:val="el-GR"/>
        </w:rPr>
        <w:t xml:space="preserve"> =</w:t>
      </w:r>
      <w:r>
        <w:rPr>
          <w:sz w:val="24"/>
          <w:szCs w:val="24"/>
          <w:lang w:val="el-GR"/>
        </w:rPr>
        <w:t xml:space="preserve"> </w:t>
      </w:r>
      <w:proofErr w:type="gramStart"/>
      <w:r w:rsidR="00DD7836">
        <w:rPr>
          <w:sz w:val="24"/>
          <w:szCs w:val="24"/>
        </w:rPr>
        <w:t>12</w:t>
      </w:r>
      <w:r w:rsidRPr="004C05B0">
        <w:rPr>
          <w:sz w:val="24"/>
          <w:szCs w:val="24"/>
          <w:lang w:val="el-GR"/>
        </w:rPr>
        <w:t xml:space="preserve">  </w:t>
      </w:r>
      <w:r w:rsidRPr="003B6DD8">
        <w:rPr>
          <w:sz w:val="24"/>
          <w:szCs w:val="24"/>
          <w:lang w:val="de-DE"/>
        </w:rPr>
        <w:t>V</w:t>
      </w:r>
      <w:proofErr w:type="gramEnd"/>
    </w:p>
    <w:p w14:paraId="46FD83F5" w14:textId="3CF4103D" w:rsidR="00A40F03" w:rsidRPr="004C05B0" w:rsidRDefault="00A40F03" w:rsidP="00A40F03">
      <w:pPr>
        <w:rPr>
          <w:sz w:val="24"/>
          <w:szCs w:val="24"/>
          <w:lang w:val="el-GR"/>
        </w:rPr>
      </w:pPr>
      <w:r w:rsidRPr="003B6DD8">
        <w:rPr>
          <w:sz w:val="24"/>
          <w:szCs w:val="24"/>
          <w:lang w:val="de-DE"/>
        </w:rPr>
        <w:t>t</w:t>
      </w:r>
      <w:r w:rsidRPr="004C05B0">
        <w:rPr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 xml:space="preserve"> 3</w:t>
      </w:r>
      <w:r w:rsidRPr="004C05B0">
        <w:rPr>
          <w:sz w:val="24"/>
          <w:szCs w:val="24"/>
          <w:lang w:val="el-GR"/>
        </w:rPr>
        <w:t xml:space="preserve">.935 </w:t>
      </w:r>
      <w:proofErr w:type="spellStart"/>
      <w:r w:rsidRPr="003B6DD8">
        <w:rPr>
          <w:sz w:val="24"/>
          <w:szCs w:val="24"/>
          <w:lang w:val="de-DE"/>
        </w:rPr>
        <w:t>ms</w:t>
      </w:r>
      <w:proofErr w:type="spellEnd"/>
      <w:r w:rsidRPr="004C05B0">
        <w:rPr>
          <w:sz w:val="24"/>
          <w:szCs w:val="24"/>
          <w:lang w:val="el-GR"/>
        </w:rPr>
        <w:t xml:space="preserve"> </w:t>
      </w:r>
    </w:p>
    <w:p w14:paraId="06BC254D" w14:textId="42F92A10" w:rsidR="00A40F03" w:rsidRPr="004C05B0" w:rsidRDefault="00A40F03" w:rsidP="00A40F03">
      <w:pPr>
        <w:rPr>
          <w:sz w:val="24"/>
          <w:szCs w:val="24"/>
          <w:lang w:val="el-GR"/>
        </w:rPr>
      </w:pPr>
      <w:r w:rsidRPr="003B6DD8">
        <w:rPr>
          <w:sz w:val="24"/>
          <w:szCs w:val="24"/>
          <w:lang w:val="de-DE"/>
        </w:rPr>
        <w:t>f</w:t>
      </w:r>
      <w:r w:rsidRPr="004C05B0">
        <w:rPr>
          <w:sz w:val="24"/>
          <w:szCs w:val="24"/>
          <w:lang w:val="el-GR"/>
        </w:rPr>
        <w:t>=253.</w:t>
      </w:r>
      <w:proofErr w:type="gramStart"/>
      <w:r w:rsidRPr="004C05B0">
        <w:rPr>
          <w:sz w:val="24"/>
          <w:szCs w:val="24"/>
          <w:lang w:val="el-GR"/>
        </w:rPr>
        <w:t xml:space="preserve">8  </w:t>
      </w:r>
      <w:proofErr w:type="spellStart"/>
      <w:r w:rsidRPr="003B6DD8">
        <w:rPr>
          <w:sz w:val="24"/>
          <w:szCs w:val="24"/>
          <w:lang w:val="de-DE"/>
        </w:rPr>
        <w:t>hz</w:t>
      </w:r>
      <w:proofErr w:type="spellEnd"/>
      <w:proofErr w:type="gramEnd"/>
    </w:p>
    <w:p w14:paraId="0A321C48" w14:textId="088C008E" w:rsidR="00A40F03" w:rsidRDefault="00A40F03">
      <w:pPr>
        <w:rPr>
          <w:sz w:val="24"/>
          <w:szCs w:val="24"/>
          <w:lang w:val="el-GR"/>
        </w:rPr>
      </w:pPr>
    </w:p>
    <w:p w14:paraId="7DFDF032" w14:textId="11F4993D" w:rsidR="004C05B0" w:rsidRDefault="004C05B0">
      <w:pPr>
        <w:rPr>
          <w:sz w:val="24"/>
          <w:szCs w:val="24"/>
          <w:lang w:val="el-GR"/>
        </w:rPr>
      </w:pPr>
    </w:p>
    <w:p w14:paraId="4DE8E549" w14:textId="12836D49" w:rsidR="004C05B0" w:rsidRPr="004C05B0" w:rsidRDefault="004C05B0" w:rsidP="004C05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έξοδο </w:t>
      </w:r>
      <w:r>
        <w:rPr>
          <w:sz w:val="24"/>
          <w:szCs w:val="24"/>
        </w:rPr>
        <w:t>out</w:t>
      </w:r>
      <w:r>
        <w:rPr>
          <w:sz w:val="24"/>
          <w:szCs w:val="24"/>
          <w:lang w:val="el-GR"/>
        </w:rPr>
        <w:t>2</w:t>
      </w:r>
      <w:r w:rsidRPr="004C0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κυκλώματος το στιγμιότυπο είναι το εξής : </w:t>
      </w:r>
    </w:p>
    <w:p w14:paraId="6FA7825D" w14:textId="2171D088" w:rsidR="004C05B0" w:rsidRDefault="004C05B0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698B0E0C" wp14:editId="74B83885">
            <wp:extent cx="2880360" cy="3840480"/>
            <wp:effectExtent l="0" t="0" r="0" b="7620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l-GR"/>
        </w:rPr>
        <w:t xml:space="preserve">  </w:t>
      </w:r>
      <w:r>
        <w:rPr>
          <w:noProof/>
        </w:rPr>
        <w:drawing>
          <wp:inline distT="0" distB="0" distL="0" distR="0" wp14:anchorId="1E1ECB90" wp14:editId="567DD80E">
            <wp:extent cx="2880360" cy="3840480"/>
            <wp:effectExtent l="0" t="0" r="0" b="7620"/>
            <wp:docPr id="6" name="Picture 6" descr="A picture containing ov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v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E99E" w14:textId="46B1D65A" w:rsidR="004C05B0" w:rsidRPr="003B6DD8" w:rsidRDefault="004C05B0" w:rsidP="004C05B0">
      <w:pPr>
        <w:rPr>
          <w:sz w:val="24"/>
          <w:szCs w:val="24"/>
          <w:lang w:val="de-DE"/>
        </w:rPr>
      </w:pPr>
      <w:proofErr w:type="spellStart"/>
      <w:r w:rsidRPr="003B6DD8">
        <w:rPr>
          <w:sz w:val="24"/>
          <w:szCs w:val="24"/>
          <w:lang w:val="de-DE"/>
        </w:rPr>
        <w:t>Vpp</w:t>
      </w:r>
      <w:proofErr w:type="spellEnd"/>
      <w:r w:rsidRPr="003B6DD8">
        <w:rPr>
          <w:sz w:val="24"/>
          <w:szCs w:val="24"/>
          <w:lang w:val="de-DE"/>
        </w:rPr>
        <w:t xml:space="preserve"> =6 V</w:t>
      </w:r>
    </w:p>
    <w:p w14:paraId="46D62006" w14:textId="173FAF03" w:rsidR="004C05B0" w:rsidRPr="003B6DD8" w:rsidRDefault="004C05B0" w:rsidP="004C05B0">
      <w:pPr>
        <w:rPr>
          <w:sz w:val="24"/>
          <w:szCs w:val="24"/>
          <w:lang w:val="de-DE"/>
        </w:rPr>
      </w:pPr>
      <w:r w:rsidRPr="003B6DD8">
        <w:rPr>
          <w:sz w:val="24"/>
          <w:szCs w:val="24"/>
          <w:lang w:val="de-DE"/>
        </w:rPr>
        <w:t>t=</w:t>
      </w:r>
      <w:r w:rsidR="00614CA3">
        <w:rPr>
          <w:sz w:val="24"/>
          <w:szCs w:val="24"/>
          <w:lang w:val="el-GR"/>
        </w:rPr>
        <w:t>4.04</w:t>
      </w:r>
      <w:proofErr w:type="spellStart"/>
      <w:r w:rsidRPr="003B6DD8">
        <w:rPr>
          <w:sz w:val="24"/>
          <w:szCs w:val="24"/>
          <w:lang w:val="de-DE"/>
        </w:rPr>
        <w:t>ms</w:t>
      </w:r>
      <w:proofErr w:type="spellEnd"/>
      <w:r w:rsidRPr="003B6DD8">
        <w:rPr>
          <w:sz w:val="24"/>
          <w:szCs w:val="24"/>
          <w:lang w:val="de-DE"/>
        </w:rPr>
        <w:t xml:space="preserve"> </w:t>
      </w:r>
    </w:p>
    <w:p w14:paraId="1F9766EA" w14:textId="6C4DB3B4" w:rsidR="004C05B0" w:rsidRPr="003B6DD8" w:rsidRDefault="004C05B0" w:rsidP="004C05B0">
      <w:pPr>
        <w:rPr>
          <w:sz w:val="24"/>
          <w:szCs w:val="24"/>
          <w:lang w:val="de-DE"/>
        </w:rPr>
      </w:pPr>
      <w:r w:rsidRPr="003B6DD8">
        <w:rPr>
          <w:sz w:val="24"/>
          <w:szCs w:val="24"/>
          <w:lang w:val="de-DE"/>
        </w:rPr>
        <w:t>f=</w:t>
      </w:r>
      <w:r w:rsidR="00614CA3">
        <w:rPr>
          <w:sz w:val="24"/>
          <w:szCs w:val="24"/>
          <w:lang w:val="el-GR"/>
        </w:rPr>
        <w:t xml:space="preserve"> 204.1</w:t>
      </w:r>
      <w:r w:rsidRPr="003B6DD8">
        <w:rPr>
          <w:sz w:val="24"/>
          <w:szCs w:val="24"/>
          <w:lang w:val="de-DE"/>
        </w:rPr>
        <w:t xml:space="preserve"> </w:t>
      </w:r>
      <w:proofErr w:type="spellStart"/>
      <w:r w:rsidRPr="003B6DD8">
        <w:rPr>
          <w:sz w:val="24"/>
          <w:szCs w:val="24"/>
          <w:lang w:val="de-DE"/>
        </w:rPr>
        <w:t>hz</w:t>
      </w:r>
      <w:proofErr w:type="spellEnd"/>
    </w:p>
    <w:tbl>
      <w:tblPr>
        <w:tblStyle w:val="TableGrid"/>
        <w:tblW w:w="6430" w:type="dxa"/>
        <w:tblLook w:val="04A0" w:firstRow="1" w:lastRow="0" w:firstColumn="1" w:lastColumn="0" w:noHBand="0" w:noVBand="1"/>
      </w:tblPr>
      <w:tblGrid>
        <w:gridCol w:w="1435"/>
        <w:gridCol w:w="1800"/>
        <w:gridCol w:w="3195"/>
      </w:tblGrid>
      <w:tr w:rsidR="00351D91" w14:paraId="7A8C8DEE" w14:textId="77777777" w:rsidTr="00351D91">
        <w:trPr>
          <w:trHeight w:val="649"/>
        </w:trPr>
        <w:tc>
          <w:tcPr>
            <w:tcW w:w="1435" w:type="dxa"/>
          </w:tcPr>
          <w:p w14:paraId="55DF3406" w14:textId="6A4950BC" w:rsidR="00351D91" w:rsidRDefault="00351D91">
            <w:pPr>
              <w:rPr>
                <w:sz w:val="24"/>
                <w:szCs w:val="24"/>
              </w:rPr>
            </w:pPr>
            <w:bookmarkStart w:id="0" w:name="_Hlk119583948"/>
            <w:r w:rsidRPr="003B6DD8">
              <w:rPr>
                <w:rFonts w:ascii="Arial" w:hAnsi="Arial" w:cs="Arial"/>
                <w:b/>
                <w:bCs/>
                <w:sz w:val="24"/>
                <w:szCs w:val="24"/>
              </w:rPr>
              <w:t>ΜΕΤΡΗΣΗ</w:t>
            </w:r>
          </w:p>
        </w:tc>
        <w:tc>
          <w:tcPr>
            <w:tcW w:w="1800" w:type="dxa"/>
          </w:tcPr>
          <w:p w14:paraId="6688C673" w14:textId="77777777" w:rsidR="00351D91" w:rsidRDefault="00351D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OUT2</w:t>
            </w:r>
          </w:p>
          <w:p w14:paraId="6EDBBE04" w14:textId="68ECFBE7" w:rsidR="00351D91" w:rsidRDefault="00351D91">
            <w:pPr>
              <w:rPr>
                <w:sz w:val="24"/>
                <w:szCs w:val="24"/>
              </w:rPr>
            </w:pPr>
            <w:r w:rsidRPr="003B6DD8">
              <w:rPr>
                <w:rFonts w:ascii="Arial" w:hAnsi="Arial" w:cs="Arial"/>
                <w:b/>
                <w:bCs/>
                <w:sz w:val="24"/>
                <w:szCs w:val="24"/>
              </w:rPr>
              <w:t>(VOLTS)</w:t>
            </w:r>
          </w:p>
        </w:tc>
        <w:tc>
          <w:tcPr>
            <w:tcW w:w="3195" w:type="dxa"/>
          </w:tcPr>
          <w:p w14:paraId="1E136A65" w14:textId="5052EBB8" w:rsidR="00351D91" w:rsidRDefault="00351D9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t</w:t>
            </w:r>
          </w:p>
          <w:p w14:paraId="7F15989C" w14:textId="0B21785E" w:rsidR="00351D91" w:rsidRDefault="00351D91">
            <w:pPr>
              <w:rPr>
                <w:sz w:val="24"/>
                <w:szCs w:val="24"/>
              </w:rPr>
            </w:pPr>
            <w:r w:rsidRPr="003B6D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(msec)</w:t>
            </w:r>
          </w:p>
        </w:tc>
      </w:tr>
      <w:tr w:rsidR="00351D91" w14:paraId="747A03A9" w14:textId="77777777" w:rsidTr="00351D91">
        <w:trPr>
          <w:trHeight w:val="649"/>
        </w:trPr>
        <w:tc>
          <w:tcPr>
            <w:tcW w:w="1435" w:type="dxa"/>
          </w:tcPr>
          <w:p w14:paraId="7D2DEE00" w14:textId="1829DF9E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61070A8" w14:textId="7A2DF629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V</w:t>
            </w:r>
          </w:p>
        </w:tc>
        <w:tc>
          <w:tcPr>
            <w:tcW w:w="3195" w:type="dxa"/>
          </w:tcPr>
          <w:p w14:paraId="1FBEC436" w14:textId="392FA66E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920ms</w:t>
            </w:r>
          </w:p>
        </w:tc>
      </w:tr>
      <w:tr w:rsidR="00351D91" w14:paraId="7F29F4D6" w14:textId="77777777" w:rsidTr="00351D91">
        <w:trPr>
          <w:trHeight w:val="649"/>
        </w:trPr>
        <w:tc>
          <w:tcPr>
            <w:tcW w:w="1435" w:type="dxa"/>
          </w:tcPr>
          <w:p w14:paraId="07EB6581" w14:textId="38D99BE9" w:rsidR="00351D91" w:rsidRDefault="00351D91" w:rsidP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CA1CA1F" w14:textId="78FB4036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2V</w:t>
            </w:r>
          </w:p>
        </w:tc>
        <w:tc>
          <w:tcPr>
            <w:tcW w:w="3195" w:type="dxa"/>
          </w:tcPr>
          <w:p w14:paraId="15D3F350" w14:textId="41F73A74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1.40ms</w:t>
            </w:r>
          </w:p>
        </w:tc>
      </w:tr>
      <w:tr w:rsidR="00351D91" w14:paraId="685E76DB" w14:textId="77777777" w:rsidTr="00351D91">
        <w:trPr>
          <w:trHeight w:val="649"/>
        </w:trPr>
        <w:tc>
          <w:tcPr>
            <w:tcW w:w="1435" w:type="dxa"/>
          </w:tcPr>
          <w:p w14:paraId="07A2BF77" w14:textId="0F3EFEF5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997E651" w14:textId="3070F888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1V</w:t>
            </w:r>
          </w:p>
        </w:tc>
        <w:tc>
          <w:tcPr>
            <w:tcW w:w="3195" w:type="dxa"/>
          </w:tcPr>
          <w:p w14:paraId="236B59BD" w14:textId="72939B8F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1.760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1E5F11CE" w14:textId="77777777" w:rsidTr="00351D91">
        <w:trPr>
          <w:trHeight w:val="649"/>
        </w:trPr>
        <w:tc>
          <w:tcPr>
            <w:tcW w:w="1435" w:type="dxa"/>
          </w:tcPr>
          <w:p w14:paraId="0B02AF8A" w14:textId="7EC7B127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114FDE7" w14:textId="591FB509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0V</w:t>
            </w:r>
          </w:p>
        </w:tc>
        <w:tc>
          <w:tcPr>
            <w:tcW w:w="3195" w:type="dxa"/>
          </w:tcPr>
          <w:p w14:paraId="1D5D464F" w14:textId="33DD2572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0AFA45B2" w14:textId="77777777" w:rsidTr="00351D91">
        <w:trPr>
          <w:trHeight w:val="649"/>
        </w:trPr>
        <w:tc>
          <w:tcPr>
            <w:tcW w:w="1435" w:type="dxa"/>
          </w:tcPr>
          <w:p w14:paraId="403AC74B" w14:textId="4DE40F31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9FC53F6" w14:textId="3B14F454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-750V</w:t>
            </w:r>
          </w:p>
        </w:tc>
        <w:tc>
          <w:tcPr>
            <w:tcW w:w="3195" w:type="dxa"/>
          </w:tcPr>
          <w:p w14:paraId="502DE014" w14:textId="5EDA7A63" w:rsidR="00351D91" w:rsidRPr="00351D91" w:rsidRDefault="00351D9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2.440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560420BB" w14:textId="77777777" w:rsidTr="00351D91">
        <w:trPr>
          <w:trHeight w:val="649"/>
        </w:trPr>
        <w:tc>
          <w:tcPr>
            <w:tcW w:w="1435" w:type="dxa"/>
          </w:tcPr>
          <w:p w14:paraId="3E507CC1" w14:textId="4127A58A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0CECFB5" w14:textId="57548054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-1V</w:t>
            </w:r>
          </w:p>
        </w:tc>
        <w:tc>
          <w:tcPr>
            <w:tcW w:w="3195" w:type="dxa"/>
          </w:tcPr>
          <w:p w14:paraId="09031332" w14:textId="04FE678B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2.52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11F42451" w14:textId="77777777" w:rsidTr="00351D91">
        <w:trPr>
          <w:trHeight w:val="649"/>
        </w:trPr>
        <w:tc>
          <w:tcPr>
            <w:tcW w:w="1435" w:type="dxa"/>
          </w:tcPr>
          <w:p w14:paraId="77688F48" w14:textId="290677B3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014DA5D6" w14:textId="0525B22B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-3V</w:t>
            </w:r>
          </w:p>
        </w:tc>
        <w:tc>
          <w:tcPr>
            <w:tcW w:w="3195" w:type="dxa"/>
          </w:tcPr>
          <w:p w14:paraId="1ADFACC8" w14:textId="78C7334E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3.360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32447FD4" w14:textId="77777777" w:rsidTr="00351D91">
        <w:trPr>
          <w:trHeight w:val="649"/>
        </w:trPr>
        <w:tc>
          <w:tcPr>
            <w:tcW w:w="1435" w:type="dxa"/>
          </w:tcPr>
          <w:p w14:paraId="5E21E41E" w14:textId="782ADC53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00" w:type="dxa"/>
          </w:tcPr>
          <w:p w14:paraId="55394D4B" w14:textId="45BF69F2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-1.5V</w:t>
            </w:r>
          </w:p>
        </w:tc>
        <w:tc>
          <w:tcPr>
            <w:tcW w:w="3195" w:type="dxa"/>
          </w:tcPr>
          <w:p w14:paraId="1257181B" w14:textId="3C529B8D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3.960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0F77F85D" w14:textId="77777777" w:rsidTr="00351D91">
        <w:trPr>
          <w:trHeight w:val="649"/>
        </w:trPr>
        <w:tc>
          <w:tcPr>
            <w:tcW w:w="1435" w:type="dxa"/>
          </w:tcPr>
          <w:p w14:paraId="08E8AE74" w14:textId="1F53553D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617941B9" w14:textId="6909DEB5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62.5V</w:t>
            </w:r>
          </w:p>
        </w:tc>
        <w:tc>
          <w:tcPr>
            <w:tcW w:w="3195" w:type="dxa"/>
          </w:tcPr>
          <w:p w14:paraId="03DB4F25" w14:textId="2A5FF39B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4.560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351D91" w14:paraId="787EB649" w14:textId="77777777" w:rsidTr="00351D91">
        <w:trPr>
          <w:trHeight w:val="649"/>
        </w:trPr>
        <w:tc>
          <w:tcPr>
            <w:tcW w:w="1435" w:type="dxa"/>
          </w:tcPr>
          <w:p w14:paraId="087FCAED" w14:textId="3C3AF3B6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29988FFC" w14:textId="4BDF94E8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2V</w:t>
            </w:r>
          </w:p>
        </w:tc>
        <w:tc>
          <w:tcPr>
            <w:tcW w:w="3195" w:type="dxa"/>
          </w:tcPr>
          <w:p w14:paraId="5CD87EA0" w14:textId="4FE4A808" w:rsidR="00351D91" w:rsidRDefault="00351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5.440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bookmarkEnd w:id="0"/>
    </w:tbl>
    <w:p w14:paraId="2659A3D6" w14:textId="7D25C2BD" w:rsidR="004C05B0" w:rsidRDefault="004C05B0">
      <w:pPr>
        <w:rPr>
          <w:sz w:val="24"/>
          <w:szCs w:val="24"/>
        </w:rPr>
      </w:pPr>
    </w:p>
    <w:p w14:paraId="2CACCA04" w14:textId="7BCED0F1" w:rsidR="00351D91" w:rsidRDefault="00351D91">
      <w:pPr>
        <w:rPr>
          <w:sz w:val="24"/>
          <w:szCs w:val="24"/>
        </w:rPr>
      </w:pPr>
    </w:p>
    <w:p w14:paraId="4832B76B" w14:textId="71511BDE" w:rsidR="00351D91" w:rsidRDefault="006638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DA31A" wp14:editId="14A37A56">
                <wp:simplePos x="0" y="0"/>
                <wp:positionH relativeFrom="column">
                  <wp:posOffset>2706624</wp:posOffset>
                </wp:positionH>
                <wp:positionV relativeFrom="paragraph">
                  <wp:posOffset>1852676</wp:posOffset>
                </wp:positionV>
                <wp:extent cx="630936" cy="292608"/>
                <wp:effectExtent l="0" t="0" r="1714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0BBC" w14:textId="289B31E3" w:rsidR="006638A2" w:rsidRDefault="006638A2">
                            <w:r>
                              <w:t>-3.00V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DA31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3.1pt;margin-top:145.9pt;width:49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zvNgIAAHsEAAAOAAAAZHJzL2Uyb0RvYy54bWysVE1v2zAMvQ/YfxB0X+ykadY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" fillcolor="white [3201]" strokeweight=".5pt">
                <v:textbox>
                  <w:txbxContent>
                    <w:p w14:paraId="2D720BBC" w14:textId="289B31E3" w:rsidR="006638A2" w:rsidRDefault="006638A2">
                      <w:r>
                        <w:t>-3.00V</w:t>
                      </w:r>
                    </w:p>
                  </w:txbxContent>
                </v:textbox>
              </v:shape>
            </w:pict>
          </mc:Fallback>
        </mc:AlternateContent>
      </w:r>
      <w:r w:rsidR="00351D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2060B" wp14:editId="0B38E991">
                <wp:simplePos x="0" y="0"/>
                <wp:positionH relativeFrom="column">
                  <wp:posOffset>2733167</wp:posOffset>
                </wp:positionH>
                <wp:positionV relativeFrom="paragraph">
                  <wp:posOffset>443611</wp:posOffset>
                </wp:positionV>
                <wp:extent cx="640080" cy="292608"/>
                <wp:effectExtent l="0" t="0" r="2667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92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246E2" w14:textId="7649B430" w:rsidR="00351D91" w:rsidRDefault="006638A2">
                            <w:r>
                              <w:t>3.0</w:t>
                            </w:r>
                            <w:r w:rsidR="00351D91">
                              <w:t>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060B" id="Text Box 10" o:spid="_x0000_s1027" type="#_x0000_t202" style="position:absolute;margin-left:215.2pt;margin-top:34.95pt;width:50.4pt;height:2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" fillcolor="white [3201]" strokecolor="black [3200]" strokeweight="1pt">
                <v:textbox>
                  <w:txbxContent>
                    <w:p w14:paraId="559246E2" w14:textId="7649B430" w:rsidR="00351D91" w:rsidRDefault="006638A2">
                      <w:r>
                        <w:t>3.0</w:t>
                      </w:r>
                      <w:r w:rsidR="00351D91">
                        <w:t>0 V</w:t>
                      </w:r>
                    </w:p>
                  </w:txbxContent>
                </v:textbox>
              </v:shape>
            </w:pict>
          </mc:Fallback>
        </mc:AlternateContent>
      </w:r>
      <w:r w:rsidR="00351D91" w:rsidRPr="003B6DD8">
        <w:rPr>
          <w:noProof/>
          <w:sz w:val="24"/>
          <w:szCs w:val="24"/>
        </w:rPr>
        <w:drawing>
          <wp:inline distT="0" distB="0" distL="0" distR="0" wp14:anchorId="7F412E9C" wp14:editId="60C0890F">
            <wp:extent cx="5276215" cy="2541905"/>
            <wp:effectExtent l="0" t="0" r="63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91A" w14:textId="43C1EA40" w:rsidR="006638A2" w:rsidRDefault="006638A2">
      <w:pPr>
        <w:rPr>
          <w:sz w:val="24"/>
          <w:szCs w:val="24"/>
        </w:rPr>
      </w:pPr>
    </w:p>
    <w:p w14:paraId="0144835B" w14:textId="3C6FE5F8" w:rsidR="006638A2" w:rsidRDefault="006638A2">
      <w:pPr>
        <w:rPr>
          <w:sz w:val="24"/>
          <w:szCs w:val="24"/>
        </w:rPr>
      </w:pPr>
    </w:p>
    <w:p w14:paraId="36DAB419" w14:textId="391855CA" w:rsidR="006638A2" w:rsidRPr="004C05B0" w:rsidRDefault="006638A2" w:rsidP="006638A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έξοδο </w:t>
      </w:r>
      <w:r>
        <w:rPr>
          <w:sz w:val="24"/>
          <w:szCs w:val="24"/>
        </w:rPr>
        <w:t>out</w:t>
      </w:r>
      <w:r w:rsidRPr="006638A2">
        <w:rPr>
          <w:sz w:val="24"/>
          <w:szCs w:val="24"/>
          <w:lang w:val="el-GR"/>
        </w:rPr>
        <w:t>3</w:t>
      </w:r>
      <w:r w:rsidRPr="004C0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κυκλώματος το στιγμιότυπο είναι το εξής : </w:t>
      </w:r>
    </w:p>
    <w:p w14:paraId="2BD61F82" w14:textId="7A4937B8" w:rsidR="006638A2" w:rsidRPr="006638A2" w:rsidRDefault="006638A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2EC5E" wp14:editId="1ABEFC28">
            <wp:extent cx="2880360" cy="3840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5EB8760" wp14:editId="17B55FB2">
            <wp:extent cx="2880360" cy="3840480"/>
            <wp:effectExtent l="0" t="0" r="0" b="7620"/>
            <wp:docPr id="14" name="Picture 1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D8EC" w14:textId="221682FE" w:rsidR="006638A2" w:rsidRDefault="006638A2">
      <w:pPr>
        <w:rPr>
          <w:sz w:val="24"/>
          <w:szCs w:val="24"/>
          <w:lang w:val="el-GR"/>
        </w:rPr>
      </w:pPr>
    </w:p>
    <w:p w14:paraId="6948D158" w14:textId="7888F2C2" w:rsidR="006638A2" w:rsidRPr="003B6DD8" w:rsidRDefault="006638A2" w:rsidP="006638A2">
      <w:pPr>
        <w:rPr>
          <w:sz w:val="24"/>
          <w:szCs w:val="24"/>
          <w:lang w:val="de-DE"/>
        </w:rPr>
      </w:pPr>
      <w:proofErr w:type="spellStart"/>
      <w:r w:rsidRPr="003B6DD8">
        <w:rPr>
          <w:sz w:val="24"/>
          <w:szCs w:val="24"/>
          <w:lang w:val="de-DE"/>
        </w:rPr>
        <w:t>Vpp</w:t>
      </w:r>
      <w:proofErr w:type="spellEnd"/>
      <w:r w:rsidRPr="003B6DD8">
        <w:rPr>
          <w:sz w:val="24"/>
          <w:szCs w:val="24"/>
          <w:lang w:val="de-DE"/>
        </w:rPr>
        <w:t xml:space="preserve"> =6 V</w:t>
      </w:r>
    </w:p>
    <w:p w14:paraId="299418D4" w14:textId="77777777" w:rsidR="006638A2" w:rsidRPr="003B6DD8" w:rsidRDefault="006638A2" w:rsidP="006638A2">
      <w:pPr>
        <w:rPr>
          <w:sz w:val="24"/>
          <w:szCs w:val="24"/>
          <w:lang w:val="de-DE"/>
        </w:rPr>
      </w:pPr>
      <w:r w:rsidRPr="003B6DD8">
        <w:rPr>
          <w:sz w:val="24"/>
          <w:szCs w:val="24"/>
          <w:lang w:val="de-DE"/>
        </w:rPr>
        <w:t>t=</w:t>
      </w:r>
      <w:r w:rsidRPr="006638A2">
        <w:rPr>
          <w:sz w:val="24"/>
          <w:szCs w:val="24"/>
        </w:rPr>
        <w:t>4.04</w:t>
      </w:r>
      <w:proofErr w:type="spellStart"/>
      <w:r w:rsidRPr="003B6DD8">
        <w:rPr>
          <w:sz w:val="24"/>
          <w:szCs w:val="24"/>
          <w:lang w:val="de-DE"/>
        </w:rPr>
        <w:t>ms</w:t>
      </w:r>
      <w:proofErr w:type="spellEnd"/>
      <w:r w:rsidRPr="003B6DD8">
        <w:rPr>
          <w:sz w:val="24"/>
          <w:szCs w:val="24"/>
          <w:lang w:val="de-DE"/>
        </w:rPr>
        <w:t xml:space="preserve"> </w:t>
      </w:r>
    </w:p>
    <w:p w14:paraId="31893A29" w14:textId="77777777" w:rsidR="006638A2" w:rsidRPr="003B6DD8" w:rsidRDefault="006638A2" w:rsidP="006638A2">
      <w:pPr>
        <w:rPr>
          <w:sz w:val="24"/>
          <w:szCs w:val="24"/>
          <w:lang w:val="de-DE"/>
        </w:rPr>
      </w:pPr>
      <w:r w:rsidRPr="003B6DD8">
        <w:rPr>
          <w:sz w:val="24"/>
          <w:szCs w:val="24"/>
          <w:lang w:val="de-DE"/>
        </w:rPr>
        <w:t>f=</w:t>
      </w:r>
      <w:r w:rsidRPr="006638A2">
        <w:rPr>
          <w:sz w:val="24"/>
          <w:szCs w:val="24"/>
        </w:rPr>
        <w:t xml:space="preserve"> 204.1</w:t>
      </w:r>
      <w:r w:rsidRPr="003B6DD8">
        <w:rPr>
          <w:sz w:val="24"/>
          <w:szCs w:val="24"/>
          <w:lang w:val="de-DE"/>
        </w:rPr>
        <w:t xml:space="preserve"> </w:t>
      </w:r>
      <w:proofErr w:type="spellStart"/>
      <w:r w:rsidRPr="003B6DD8">
        <w:rPr>
          <w:sz w:val="24"/>
          <w:szCs w:val="24"/>
          <w:lang w:val="de-DE"/>
        </w:rPr>
        <w:t>hz</w:t>
      </w:r>
      <w:proofErr w:type="spellEnd"/>
    </w:p>
    <w:p w14:paraId="54AC1906" w14:textId="565918F1" w:rsidR="006638A2" w:rsidRDefault="006638A2">
      <w:pPr>
        <w:rPr>
          <w:sz w:val="24"/>
          <w:szCs w:val="24"/>
          <w:lang w:val="el-GR"/>
        </w:rPr>
      </w:pPr>
      <w:r>
        <w:rPr>
          <w:sz w:val="24"/>
          <w:szCs w:val="24"/>
        </w:rPr>
        <w:t>H</w:t>
      </w:r>
      <w:r w:rsidRPr="006638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>
        <w:rPr>
          <w:sz w:val="24"/>
          <w:szCs w:val="24"/>
          <w:lang w:val="el-GR"/>
        </w:rPr>
        <w:t xml:space="preserve">3 είναι η αντίστροφη της </w:t>
      </w:r>
      <w:r>
        <w:rPr>
          <w:sz w:val="24"/>
          <w:szCs w:val="24"/>
        </w:rPr>
        <w:t>out</w:t>
      </w:r>
      <w:r w:rsidRPr="006638A2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>παρουσιάζοντας διαφορά φάσης 180 μοίρες.</w:t>
      </w:r>
    </w:p>
    <w:p w14:paraId="331EAA86" w14:textId="3A8094DF" w:rsidR="006638A2" w:rsidRPr="00850AC3" w:rsidRDefault="006638A2">
      <w:pPr>
        <w:rPr>
          <w:b/>
          <w:sz w:val="24"/>
          <w:szCs w:val="24"/>
          <w:lang w:val="el-GR"/>
        </w:rPr>
      </w:pPr>
    </w:p>
    <w:p w14:paraId="0E5707D9" w14:textId="145E0535" w:rsidR="00DD7836" w:rsidRPr="00850AC3" w:rsidRDefault="00DD7836">
      <w:pPr>
        <w:rPr>
          <w:b/>
          <w:sz w:val="24"/>
          <w:szCs w:val="24"/>
          <w:lang w:val="el-GR"/>
        </w:rPr>
      </w:pPr>
      <w:r w:rsidRPr="00850AC3">
        <w:rPr>
          <w:b/>
          <w:sz w:val="24"/>
          <w:szCs w:val="24"/>
          <w:lang w:val="el-GR"/>
        </w:rPr>
        <w:t>Περίοδος του κυκλώματος :</w:t>
      </w:r>
    </w:p>
    <w:p w14:paraId="71DBFFB5" w14:textId="41567F0B" w:rsidR="006638A2" w:rsidRPr="00850AC3" w:rsidRDefault="00DD7836" w:rsidP="00DD7836">
      <w:pPr>
        <w:ind w:firstLine="720"/>
        <w:rPr>
          <w:b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t xml:space="preserve"> Τ = 4</w:t>
      </w:r>
      <w:r w:rsidRPr="00DD7836">
        <w:rPr>
          <w:bCs/>
          <w:sz w:val="24"/>
          <w:szCs w:val="24"/>
          <w:lang w:val="el-GR"/>
        </w:rPr>
        <w:t>.</w:t>
      </w:r>
      <w:r>
        <w:rPr>
          <w:bCs/>
          <w:sz w:val="24"/>
          <w:szCs w:val="24"/>
          <w:lang w:val="el-GR"/>
        </w:rPr>
        <w:t xml:space="preserve">9 </w:t>
      </w: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  <w:lang w:val="el-GR"/>
        </w:rPr>
        <w:t xml:space="preserve"> = 0,49 </w:t>
      </w:r>
      <w:r>
        <w:rPr>
          <w:bCs/>
          <w:sz w:val="24"/>
          <w:szCs w:val="24"/>
        </w:rPr>
        <w:t>s</w:t>
      </w:r>
    </w:p>
    <w:p w14:paraId="4AEEC425" w14:textId="3BD4D6B7" w:rsidR="00DD7836" w:rsidRPr="00850AC3" w:rsidRDefault="00DD7836">
      <w:pPr>
        <w:rPr>
          <w:b/>
          <w:sz w:val="24"/>
          <w:szCs w:val="24"/>
          <w:lang w:val="el-GR"/>
        </w:rPr>
      </w:pPr>
    </w:p>
    <w:p w14:paraId="30F5775E" w14:textId="63DB5D71" w:rsidR="00DD7836" w:rsidRPr="00850AC3" w:rsidRDefault="00DD7836" w:rsidP="00DD7836">
      <w:pPr>
        <w:rPr>
          <w:b/>
          <w:sz w:val="24"/>
          <w:szCs w:val="24"/>
          <w:lang w:val="el-GR"/>
        </w:rPr>
      </w:pPr>
      <w:r w:rsidRPr="00850AC3">
        <w:rPr>
          <w:b/>
          <w:sz w:val="24"/>
          <w:szCs w:val="24"/>
          <w:lang w:val="el-GR"/>
        </w:rPr>
        <w:t>Χρόνος ανόδου :</w:t>
      </w:r>
      <w:r w:rsidR="00850AC3" w:rsidRPr="00850AC3">
        <w:rPr>
          <w:b/>
          <w:sz w:val="24"/>
          <w:szCs w:val="24"/>
          <w:lang w:val="el-GR"/>
        </w:rPr>
        <w:t xml:space="preserve"> </w:t>
      </w:r>
    </w:p>
    <w:p w14:paraId="719CAEBC" w14:textId="38E18ADA" w:rsidR="00850AC3" w:rsidRPr="00850AC3" w:rsidRDefault="00850AC3" w:rsidP="00850AC3">
      <w:pPr>
        <w:ind w:left="720"/>
        <w:rPr>
          <w:bCs/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Ο χρόνος ανόδου είναι το 80% του συνολικού χρόνου 100%-10%=90%</w:t>
      </w:r>
      <w:r>
        <w:rPr>
          <w:sz w:val="24"/>
          <w:szCs w:val="24"/>
          <w:lang w:val="el-GR"/>
        </w:rPr>
        <w:t xml:space="preserve"> </w:t>
      </w:r>
      <w:r w:rsidRPr="00850AC3">
        <w:rPr>
          <w:sz w:val="24"/>
          <w:szCs w:val="24"/>
          <w:lang w:val="el-GR"/>
        </w:rPr>
        <w:t xml:space="preserve">και </w:t>
      </w:r>
      <w:proofErr w:type="spellStart"/>
      <w:r w:rsidRPr="003B6DD8">
        <w:rPr>
          <w:sz w:val="24"/>
          <w:szCs w:val="24"/>
        </w:rPr>
        <w:t>Tlow</w:t>
      </w:r>
      <w:proofErr w:type="spellEnd"/>
      <w:r w:rsidRPr="00850AC3">
        <w:rPr>
          <w:sz w:val="24"/>
          <w:szCs w:val="24"/>
          <w:lang w:val="el-GR"/>
        </w:rPr>
        <w:t>=10% άρα ΔΤ=90%-10%=80%</w:t>
      </w:r>
      <w:r>
        <w:rPr>
          <w:sz w:val="24"/>
          <w:szCs w:val="24"/>
          <w:lang w:val="el-GR"/>
        </w:rPr>
        <w:t xml:space="preserve"> </w:t>
      </w:r>
      <w:r w:rsidRPr="00850AC3">
        <w:rPr>
          <w:sz w:val="24"/>
          <w:szCs w:val="24"/>
          <w:lang w:val="el-GR"/>
        </w:rPr>
        <w:t>άρα κατευθείαν μπορούμε να τον υπολογίζουμε.</w:t>
      </w:r>
    </w:p>
    <w:p w14:paraId="4EB22AFE" w14:textId="19A57EF8" w:rsidR="00DD7836" w:rsidRDefault="00DD7836" w:rsidP="00DD7836">
      <w:pPr>
        <w:rPr>
          <w:b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ab/>
        <w:t xml:space="preserve">Για συχνότητα </w:t>
      </w:r>
      <w:r>
        <w:rPr>
          <w:bCs/>
          <w:sz w:val="24"/>
          <w:szCs w:val="24"/>
        </w:rPr>
        <w:t>f</w:t>
      </w:r>
      <w:r w:rsidRPr="00DD7836">
        <w:rPr>
          <w:bCs/>
          <w:sz w:val="24"/>
          <w:szCs w:val="24"/>
          <w:lang w:val="el-GR"/>
        </w:rPr>
        <w:t xml:space="preserve"> = 5.9 </w:t>
      </w:r>
      <w:proofErr w:type="spellStart"/>
      <w:r>
        <w:rPr>
          <w:bCs/>
          <w:sz w:val="24"/>
          <w:szCs w:val="24"/>
        </w:rPr>
        <w:t>Khz</w:t>
      </w:r>
      <w:proofErr w:type="spellEnd"/>
      <w:r w:rsidRPr="00DD7836">
        <w:rPr>
          <w:bCs/>
          <w:sz w:val="24"/>
          <w:szCs w:val="24"/>
          <w:lang w:val="el-GR"/>
        </w:rPr>
        <w:t xml:space="preserve"> </w:t>
      </w:r>
      <w:r>
        <w:rPr>
          <w:bCs/>
          <w:sz w:val="24"/>
          <w:szCs w:val="24"/>
          <w:lang w:val="el-GR"/>
        </w:rPr>
        <w:t xml:space="preserve">έχουμε ότι : </w:t>
      </w:r>
    </w:p>
    <w:p w14:paraId="43A0893F" w14:textId="1180701B" w:rsidR="00850AC3" w:rsidRDefault="00DD7836" w:rsidP="00850AC3">
      <w:pPr>
        <w:rPr>
          <w:b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tab/>
      </w:r>
      <w:r w:rsidR="00850AC3">
        <w:rPr>
          <w:bCs/>
          <w:sz w:val="24"/>
          <w:szCs w:val="24"/>
          <w:lang w:val="el-GR"/>
        </w:rPr>
        <w:t>Δ</w:t>
      </w:r>
      <w:r w:rsidR="00850AC3">
        <w:rPr>
          <w:bCs/>
          <w:sz w:val="24"/>
          <w:szCs w:val="24"/>
        </w:rPr>
        <w:t>t</w:t>
      </w:r>
      <w:r w:rsidR="00850AC3" w:rsidRPr="00850AC3">
        <w:rPr>
          <w:bCs/>
          <w:sz w:val="24"/>
          <w:szCs w:val="24"/>
          <w:lang w:val="el-GR"/>
        </w:rPr>
        <w:t xml:space="preserve"> = 15.20</w:t>
      </w:r>
      <w:r w:rsidR="00850AC3">
        <w:rPr>
          <w:bCs/>
          <w:sz w:val="24"/>
          <w:szCs w:val="24"/>
          <w:lang w:val="el-GR"/>
        </w:rPr>
        <w:t>μ</w:t>
      </w:r>
      <w:r w:rsidR="00850AC3">
        <w:rPr>
          <w:bCs/>
          <w:sz w:val="24"/>
          <w:szCs w:val="24"/>
        </w:rPr>
        <w:t>s</w:t>
      </w:r>
      <w:r w:rsidR="00850AC3" w:rsidRPr="00850AC3">
        <w:rPr>
          <w:bCs/>
          <w:sz w:val="24"/>
          <w:szCs w:val="24"/>
          <w:lang w:val="el-GR"/>
        </w:rPr>
        <w:t xml:space="preserve"> </w:t>
      </w:r>
    </w:p>
    <w:p w14:paraId="21A1260D" w14:textId="77777777" w:rsidR="00850AC3" w:rsidRDefault="00850AC3" w:rsidP="00850AC3">
      <w:pPr>
        <w:rPr>
          <w:bCs/>
          <w:sz w:val="24"/>
          <w:szCs w:val="24"/>
          <w:lang w:val="el-GR"/>
        </w:rPr>
      </w:pPr>
      <w:r>
        <w:rPr>
          <w:bCs/>
          <w:sz w:val="24"/>
          <w:szCs w:val="24"/>
          <w:lang w:val="el-GR"/>
        </w:rPr>
        <w:lastRenderedPageBreak/>
        <w:tab/>
        <w:t xml:space="preserve">Άρα : </w:t>
      </w:r>
    </w:p>
    <w:p w14:paraId="0D3706EB" w14:textId="1101995F" w:rsidR="00850AC3" w:rsidRDefault="00850AC3" w:rsidP="00850AC3">
      <w:pPr>
        <w:ind w:firstLine="72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  <w:lang w:val="el-GR"/>
        </w:rPr>
        <w:t>Ταν</w:t>
      </w:r>
      <w:proofErr w:type="spellEnd"/>
      <w:r>
        <w:rPr>
          <w:bCs/>
          <w:sz w:val="24"/>
          <w:szCs w:val="24"/>
          <w:lang w:val="el-GR"/>
        </w:rPr>
        <w:t xml:space="preserve"> = 12,1 μ</w:t>
      </w:r>
      <w:r>
        <w:rPr>
          <w:bCs/>
          <w:sz w:val="24"/>
          <w:szCs w:val="24"/>
        </w:rPr>
        <w:t>s</w:t>
      </w:r>
    </w:p>
    <w:p w14:paraId="45223BDD" w14:textId="4D5F5DC2" w:rsidR="00850AC3" w:rsidRDefault="00850AC3" w:rsidP="00850AC3">
      <w:pPr>
        <w:rPr>
          <w:bCs/>
          <w:sz w:val="24"/>
          <w:szCs w:val="24"/>
        </w:rPr>
      </w:pPr>
    </w:p>
    <w:p w14:paraId="6B20B3F3" w14:textId="77777777" w:rsidR="00850AC3" w:rsidRPr="003B6DD8" w:rsidRDefault="00850AC3" w:rsidP="00850AC3">
      <w:pPr>
        <w:rPr>
          <w:b/>
          <w:sz w:val="24"/>
          <w:szCs w:val="24"/>
        </w:rPr>
      </w:pPr>
    </w:p>
    <w:p w14:paraId="60A46677" w14:textId="77777777" w:rsidR="00850AC3" w:rsidRPr="00850AC3" w:rsidRDefault="00850AC3" w:rsidP="00850AC3">
      <w:pPr>
        <w:rPr>
          <w:b/>
          <w:sz w:val="24"/>
          <w:szCs w:val="24"/>
          <w:lang w:val="el-GR"/>
        </w:rPr>
      </w:pPr>
      <w:r w:rsidRPr="00850AC3">
        <w:rPr>
          <w:b/>
          <w:sz w:val="24"/>
          <w:szCs w:val="24"/>
          <w:lang w:val="el-GR"/>
        </w:rPr>
        <w:t>Εύρος λειτουργίας του κυκλώματος:</w:t>
      </w:r>
    </w:p>
    <w:p w14:paraId="1DFBC05E" w14:textId="125ED701" w:rsidR="00850AC3" w:rsidRPr="00850AC3" w:rsidRDefault="00850AC3" w:rsidP="00850AC3">
      <w:pPr>
        <w:rPr>
          <w:b/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Ε=</w:t>
      </w:r>
      <w:proofErr w:type="spellStart"/>
      <w:r w:rsidRPr="003B6DD8">
        <w:rPr>
          <w:sz w:val="24"/>
          <w:szCs w:val="24"/>
          <w:lang w:val="de-DE"/>
        </w:rPr>
        <w:t>Fmax</w:t>
      </w:r>
      <w:proofErr w:type="spellEnd"/>
      <w:r w:rsidRPr="00850AC3">
        <w:rPr>
          <w:sz w:val="24"/>
          <w:szCs w:val="24"/>
          <w:lang w:val="el-GR"/>
        </w:rPr>
        <w:t xml:space="preserve">- </w:t>
      </w:r>
      <w:proofErr w:type="spellStart"/>
      <w:r w:rsidRPr="003B6DD8">
        <w:rPr>
          <w:sz w:val="24"/>
          <w:szCs w:val="24"/>
          <w:lang w:val="de-DE"/>
        </w:rPr>
        <w:t>Fmin</w:t>
      </w:r>
      <w:proofErr w:type="spellEnd"/>
      <w:r w:rsidRPr="00850AC3">
        <w:rPr>
          <w:sz w:val="24"/>
          <w:szCs w:val="24"/>
          <w:lang w:val="el-GR"/>
        </w:rPr>
        <w:t>=</w:t>
      </w:r>
      <w:r w:rsidRPr="00850AC3">
        <w:rPr>
          <w:sz w:val="24"/>
          <w:szCs w:val="24"/>
          <w:lang w:val="el-GR"/>
        </w:rPr>
        <w:t>5900</w:t>
      </w:r>
      <w:proofErr w:type="spellStart"/>
      <w:r>
        <w:rPr>
          <w:sz w:val="24"/>
          <w:szCs w:val="24"/>
        </w:rPr>
        <w:t>hz</w:t>
      </w:r>
      <w:proofErr w:type="spellEnd"/>
      <w:r w:rsidRPr="00850AC3">
        <w:rPr>
          <w:sz w:val="24"/>
          <w:szCs w:val="24"/>
          <w:lang w:val="el-GR"/>
        </w:rPr>
        <w:t xml:space="preserve"> - 45.45</w:t>
      </w:r>
      <w:proofErr w:type="spellStart"/>
      <w:r>
        <w:rPr>
          <w:sz w:val="24"/>
          <w:szCs w:val="24"/>
        </w:rPr>
        <w:t>hz</w:t>
      </w:r>
      <w:proofErr w:type="spellEnd"/>
      <w:r w:rsidRPr="00850AC3">
        <w:rPr>
          <w:sz w:val="24"/>
          <w:szCs w:val="24"/>
          <w:lang w:val="el-GR"/>
        </w:rPr>
        <w:t xml:space="preserve"> </w:t>
      </w:r>
      <w:r w:rsidRPr="00850AC3">
        <w:rPr>
          <w:sz w:val="24"/>
          <w:szCs w:val="24"/>
          <w:lang w:val="el-GR"/>
        </w:rPr>
        <w:t>=</w:t>
      </w:r>
      <w:r w:rsidRPr="00850AC3">
        <w:rPr>
          <w:sz w:val="24"/>
          <w:szCs w:val="24"/>
          <w:lang w:val="el-GR"/>
        </w:rPr>
        <w:t xml:space="preserve"> 5854.55</w:t>
      </w:r>
      <w:r w:rsidRPr="00850AC3">
        <w:rPr>
          <w:sz w:val="24"/>
          <w:szCs w:val="24"/>
          <w:lang w:val="el-GR"/>
        </w:rPr>
        <w:t xml:space="preserve"> </w:t>
      </w:r>
      <w:proofErr w:type="spellStart"/>
      <w:r w:rsidRPr="003B6DD8">
        <w:rPr>
          <w:sz w:val="24"/>
          <w:szCs w:val="24"/>
          <w:lang w:val="de-DE"/>
        </w:rPr>
        <w:t>hz</w:t>
      </w:r>
      <w:proofErr w:type="spellEnd"/>
    </w:p>
    <w:p w14:paraId="5E0FA785" w14:textId="77777777" w:rsidR="00850AC3" w:rsidRPr="00850AC3" w:rsidRDefault="00850AC3" w:rsidP="00850AC3">
      <w:pPr>
        <w:rPr>
          <w:sz w:val="24"/>
          <w:szCs w:val="24"/>
          <w:lang w:val="el-GR"/>
        </w:rPr>
      </w:pPr>
    </w:p>
    <w:p w14:paraId="5E9CB876" w14:textId="3A7F4AFD" w:rsidR="00850AC3" w:rsidRDefault="00850AC3" w:rsidP="00850AC3">
      <w:pPr>
        <w:rPr>
          <w:b/>
          <w:sz w:val="24"/>
          <w:szCs w:val="24"/>
          <w:lang w:val="el-GR"/>
        </w:rPr>
      </w:pPr>
      <w:r w:rsidRPr="00850AC3">
        <w:rPr>
          <w:b/>
          <w:sz w:val="24"/>
          <w:szCs w:val="24"/>
          <w:lang w:val="el-GR"/>
        </w:rPr>
        <w:t xml:space="preserve">Βασικές συνδεσμολογίες </w:t>
      </w:r>
      <w:r>
        <w:rPr>
          <w:b/>
          <w:sz w:val="24"/>
          <w:szCs w:val="24"/>
          <w:lang w:val="el-GR"/>
        </w:rPr>
        <w:t xml:space="preserve">τελεστικών ενισχυτών : </w:t>
      </w:r>
    </w:p>
    <w:p w14:paraId="43227398" w14:textId="52E74694" w:rsidR="00850AC3" w:rsidRPr="00A40F03" w:rsidRDefault="00850AC3" w:rsidP="00850AC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Το κύκλωμα αποτελείται από τρεις βαθμίδες </w:t>
      </w:r>
    </w:p>
    <w:p w14:paraId="31168D6D" w14:textId="0D8B8977" w:rsidR="00850AC3" w:rsidRPr="00A40F03" w:rsidRDefault="00850AC3" w:rsidP="00850AC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α)έναν αναστροφέα </w:t>
      </w:r>
    </w:p>
    <w:p w14:paraId="2CA7CC0F" w14:textId="3D254AB6" w:rsidR="00850AC3" w:rsidRPr="00A40F03" w:rsidRDefault="00850AC3" w:rsidP="00850AC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β)ένα μη γραμμικό κύκλωμα τελεστικού ενισχυτή </w:t>
      </w:r>
    </w:p>
    <w:p w14:paraId="3C4C3703" w14:textId="5AAFEF99" w:rsidR="00850AC3" w:rsidRDefault="00850AC3" w:rsidP="00850AC3">
      <w:pPr>
        <w:rPr>
          <w:sz w:val="24"/>
          <w:szCs w:val="24"/>
          <w:lang w:val="el-GR"/>
        </w:rPr>
      </w:pPr>
      <w:r w:rsidRPr="00A40F03">
        <w:rPr>
          <w:sz w:val="24"/>
          <w:szCs w:val="24"/>
          <w:lang w:val="el-GR"/>
        </w:rPr>
        <w:t xml:space="preserve">γ)και ένα </w:t>
      </w:r>
      <w:proofErr w:type="spellStart"/>
      <w:r w:rsidRPr="00A40F03">
        <w:rPr>
          <w:sz w:val="24"/>
          <w:szCs w:val="24"/>
          <w:lang w:val="el-GR"/>
        </w:rPr>
        <w:t>ολοκληρωτή</w:t>
      </w:r>
      <w:proofErr w:type="spellEnd"/>
      <w:r w:rsidRPr="00A40F03">
        <w:rPr>
          <w:sz w:val="24"/>
          <w:szCs w:val="24"/>
          <w:lang w:val="el-GR"/>
        </w:rPr>
        <w:t xml:space="preserve"> </w:t>
      </w:r>
    </w:p>
    <w:p w14:paraId="2A87A55D" w14:textId="30DFA007" w:rsidR="00850AC3" w:rsidRDefault="00850AC3" w:rsidP="00850AC3">
      <w:pPr>
        <w:rPr>
          <w:sz w:val="24"/>
          <w:szCs w:val="24"/>
          <w:lang w:val="el-GR"/>
        </w:rPr>
      </w:pPr>
    </w:p>
    <w:p w14:paraId="06FFC3A6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bCs/>
          <w:sz w:val="24"/>
          <w:szCs w:val="24"/>
          <w:lang w:val="el-GR"/>
        </w:rPr>
        <w:t>α)</w:t>
      </w:r>
      <w:r w:rsidRPr="00850AC3">
        <w:rPr>
          <w:sz w:val="24"/>
          <w:szCs w:val="24"/>
          <w:lang w:val="el-GR"/>
        </w:rPr>
        <w:t xml:space="preserve"> Ο αναστροφέας του κυκλώματος αλλάζει πρόσημο στην τάση που έρχεται στην αναστρέφουσα είσοδο του, δηλαδή αν </w:t>
      </w:r>
      <w:r w:rsidRPr="003B6DD8">
        <w:rPr>
          <w:sz w:val="24"/>
          <w:szCs w:val="24"/>
        </w:rPr>
        <w:t>Vin</w:t>
      </w:r>
      <w:r w:rsidRPr="00850AC3">
        <w:rPr>
          <w:sz w:val="24"/>
          <w:szCs w:val="24"/>
          <w:lang w:val="el-GR"/>
        </w:rPr>
        <w:t xml:space="preserve"> τάση εισόδου και </w:t>
      </w:r>
      <w:proofErr w:type="spellStart"/>
      <w:r w:rsidRPr="003B6DD8">
        <w:rPr>
          <w:sz w:val="24"/>
          <w:szCs w:val="24"/>
        </w:rPr>
        <w:t>Vout</w:t>
      </w:r>
      <w:proofErr w:type="spellEnd"/>
      <w:r w:rsidRPr="00850AC3">
        <w:rPr>
          <w:sz w:val="24"/>
          <w:szCs w:val="24"/>
          <w:lang w:val="el-GR"/>
        </w:rPr>
        <w:t xml:space="preserve"> τάση εξόδου τότε :</w:t>
      </w:r>
    </w:p>
    <w:p w14:paraId="5ECF8F71" w14:textId="7B5C3A1E" w:rsidR="00850AC3" w:rsidRPr="00850AC3" w:rsidRDefault="00850AC3" w:rsidP="00850AC3">
      <w:pPr>
        <w:rPr>
          <w:sz w:val="24"/>
          <w:szCs w:val="24"/>
        </w:rPr>
      </w:pPr>
      <w:proofErr w:type="spellStart"/>
      <w:r w:rsidRPr="003B6DD8">
        <w:rPr>
          <w:sz w:val="24"/>
          <w:szCs w:val="24"/>
        </w:rPr>
        <w:t>Vout</w:t>
      </w:r>
      <w:proofErr w:type="spellEnd"/>
      <w:r w:rsidRPr="003B6DD8">
        <w:rPr>
          <w:sz w:val="24"/>
          <w:szCs w:val="24"/>
        </w:rPr>
        <w:t xml:space="preserve">= -Vin </w:t>
      </w:r>
    </w:p>
    <w:p w14:paraId="5BBED98F" w14:textId="77777777" w:rsidR="00850AC3" w:rsidRPr="00850AC3" w:rsidRDefault="00850AC3" w:rsidP="00850AC3">
      <w:pPr>
        <w:rPr>
          <w:bCs/>
          <w:sz w:val="24"/>
          <w:szCs w:val="24"/>
        </w:rPr>
      </w:pPr>
      <w:proofErr w:type="spellStart"/>
      <w:r w:rsidRPr="00850AC3">
        <w:rPr>
          <w:bCs/>
          <w:sz w:val="24"/>
          <w:szCs w:val="24"/>
        </w:rPr>
        <w:t>Γενική</w:t>
      </w:r>
      <w:proofErr w:type="spellEnd"/>
      <w:r w:rsidRPr="00850AC3">
        <w:rPr>
          <w:bCs/>
          <w:sz w:val="24"/>
          <w:szCs w:val="24"/>
        </w:rPr>
        <w:t xml:space="preserve"> </w:t>
      </w:r>
      <w:proofErr w:type="spellStart"/>
      <w:r w:rsidRPr="00850AC3">
        <w:rPr>
          <w:bCs/>
          <w:sz w:val="24"/>
          <w:szCs w:val="24"/>
        </w:rPr>
        <w:t>μορφή</w:t>
      </w:r>
      <w:proofErr w:type="spellEnd"/>
      <w:r w:rsidRPr="00850AC3">
        <w:rPr>
          <w:bCs/>
          <w:sz w:val="24"/>
          <w:szCs w:val="24"/>
        </w:rPr>
        <w:t xml:space="preserve"> ανα</w:t>
      </w:r>
      <w:proofErr w:type="spellStart"/>
      <w:r w:rsidRPr="00850AC3">
        <w:rPr>
          <w:bCs/>
          <w:sz w:val="24"/>
          <w:szCs w:val="24"/>
        </w:rPr>
        <w:t>στροφέ</w:t>
      </w:r>
      <w:proofErr w:type="spellEnd"/>
      <w:r w:rsidRPr="00850AC3">
        <w:rPr>
          <w:bCs/>
          <w:sz w:val="24"/>
          <w:szCs w:val="24"/>
        </w:rPr>
        <w:t>α</w:t>
      </w:r>
    </w:p>
    <w:p w14:paraId="43AD3849" w14:textId="15911EED" w:rsidR="00850AC3" w:rsidRPr="003B6DD8" w:rsidRDefault="00850AC3" w:rsidP="00850AC3">
      <w:pPr>
        <w:rPr>
          <w:sz w:val="24"/>
          <w:szCs w:val="24"/>
        </w:rPr>
      </w:pPr>
      <w:r w:rsidRPr="003B6DD8">
        <w:rPr>
          <w:noProof/>
          <w:sz w:val="24"/>
          <w:szCs w:val="24"/>
        </w:rPr>
        <w:drawing>
          <wp:inline distT="0" distB="0" distL="0" distR="0" wp14:anchorId="1F225008" wp14:editId="44F56784">
            <wp:extent cx="2713990" cy="2058670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3397" w14:textId="77777777" w:rsidR="00850AC3" w:rsidRPr="00850AC3" w:rsidRDefault="00850AC3" w:rsidP="00850AC3">
      <w:pPr>
        <w:rPr>
          <w:bCs/>
          <w:sz w:val="24"/>
          <w:szCs w:val="24"/>
          <w:lang w:val="el-GR"/>
        </w:rPr>
      </w:pPr>
      <w:r w:rsidRPr="00850AC3">
        <w:rPr>
          <w:bCs/>
          <w:sz w:val="24"/>
          <w:szCs w:val="24"/>
          <w:lang w:val="el-GR"/>
        </w:rPr>
        <w:t>Σχέση εισόδου – εξόδου του τελεστικού ενισχυτή σε συνδεσμολογία αναστροφέα:</w:t>
      </w:r>
    </w:p>
    <w:p w14:paraId="4AA91759" w14:textId="77777777" w:rsidR="00850AC3" w:rsidRPr="00850AC3" w:rsidRDefault="00850AC3" w:rsidP="00850AC3">
      <w:pPr>
        <w:rPr>
          <w:bCs/>
          <w:sz w:val="24"/>
          <w:szCs w:val="24"/>
          <w:lang w:val="el-GR"/>
        </w:rPr>
      </w:pPr>
      <w:r w:rsidRPr="00850AC3">
        <w:rPr>
          <w:bCs/>
          <w:sz w:val="24"/>
          <w:szCs w:val="24"/>
          <w:lang w:val="el-GR"/>
        </w:rPr>
        <w:t xml:space="preserve">Έστω: </w:t>
      </w:r>
    </w:p>
    <w:p w14:paraId="7612D608" w14:textId="1C2E90CE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 xml:space="preserve">Α= </w:t>
      </w:r>
      <w:proofErr w:type="spellStart"/>
      <w:r w:rsidRPr="003B6DD8">
        <w:rPr>
          <w:sz w:val="24"/>
          <w:szCs w:val="24"/>
        </w:rPr>
        <w:t>Vout</w:t>
      </w:r>
      <w:proofErr w:type="spellEnd"/>
      <w:r w:rsidRPr="00850AC3">
        <w:rPr>
          <w:sz w:val="24"/>
          <w:szCs w:val="24"/>
          <w:lang w:val="el-GR"/>
        </w:rPr>
        <w:t xml:space="preserve"> / </w:t>
      </w:r>
      <w:r w:rsidRPr="003B6DD8">
        <w:rPr>
          <w:sz w:val="24"/>
          <w:szCs w:val="24"/>
        </w:rPr>
        <w:t>Vin</w:t>
      </w:r>
      <w:r w:rsidRPr="00850AC3">
        <w:rPr>
          <w:sz w:val="24"/>
          <w:szCs w:val="24"/>
          <w:lang w:val="el-GR"/>
        </w:rPr>
        <w:t xml:space="preserve"> το κέρδος του ενισχυτή </w:t>
      </w:r>
    </w:p>
    <w:p w14:paraId="4BA9DEAD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lastRenderedPageBreak/>
        <w:t xml:space="preserve">Α= - </w:t>
      </w:r>
      <w:r w:rsidRPr="003B6DD8">
        <w:rPr>
          <w:sz w:val="24"/>
          <w:szCs w:val="24"/>
        </w:rPr>
        <w:t>Rf</w:t>
      </w:r>
      <w:r w:rsidRPr="00850AC3">
        <w:rPr>
          <w:sz w:val="24"/>
          <w:szCs w:val="24"/>
          <w:lang w:val="el-GR"/>
        </w:rPr>
        <w:t>/</w:t>
      </w:r>
      <w:r w:rsidRPr="003B6DD8">
        <w:rPr>
          <w:sz w:val="24"/>
          <w:szCs w:val="24"/>
        </w:rPr>
        <w:t>Ri</w:t>
      </w:r>
    </w:p>
    <w:p w14:paraId="4ED070BB" w14:textId="77777777" w:rsidR="00850AC3" w:rsidRPr="00850AC3" w:rsidRDefault="00850AC3" w:rsidP="00850AC3">
      <w:pPr>
        <w:rPr>
          <w:b/>
          <w:sz w:val="24"/>
          <w:szCs w:val="24"/>
          <w:lang w:val="el-GR"/>
        </w:rPr>
      </w:pPr>
    </w:p>
    <w:p w14:paraId="2D81A6A1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Από αυτές τις σχέσεις  μπορούμε να υπολογίσουμε την τάση εξόδου της  συνδεσμολογίας αυτής :</w:t>
      </w:r>
    </w:p>
    <w:p w14:paraId="61E22928" w14:textId="77777777" w:rsidR="00850AC3" w:rsidRPr="00850AC3" w:rsidRDefault="00850AC3" w:rsidP="00850AC3">
      <w:pPr>
        <w:rPr>
          <w:sz w:val="24"/>
          <w:szCs w:val="24"/>
          <w:lang w:val="el-GR"/>
        </w:rPr>
      </w:pPr>
    </w:p>
    <w:p w14:paraId="3C51C5FD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 xml:space="preserve"> </w:t>
      </w:r>
      <w:proofErr w:type="spellStart"/>
      <w:r w:rsidRPr="003B6DD8">
        <w:rPr>
          <w:sz w:val="24"/>
          <w:szCs w:val="24"/>
        </w:rPr>
        <w:t>Vout</w:t>
      </w:r>
      <w:proofErr w:type="spellEnd"/>
      <w:r w:rsidRPr="00850AC3">
        <w:rPr>
          <w:sz w:val="24"/>
          <w:szCs w:val="24"/>
          <w:lang w:val="el-GR"/>
        </w:rPr>
        <w:t xml:space="preserve"> = - </w:t>
      </w:r>
      <w:r w:rsidRPr="003B6DD8">
        <w:rPr>
          <w:sz w:val="24"/>
          <w:szCs w:val="24"/>
        </w:rPr>
        <w:t>Vin</w:t>
      </w:r>
      <w:r w:rsidRPr="00850AC3">
        <w:rPr>
          <w:sz w:val="24"/>
          <w:szCs w:val="24"/>
          <w:lang w:val="el-GR"/>
        </w:rPr>
        <w:t xml:space="preserve"> *</w:t>
      </w:r>
      <w:r w:rsidRPr="003B6DD8">
        <w:rPr>
          <w:sz w:val="24"/>
          <w:szCs w:val="24"/>
        </w:rPr>
        <w:t>Rf</w:t>
      </w:r>
      <w:r w:rsidRPr="00850AC3">
        <w:rPr>
          <w:sz w:val="24"/>
          <w:szCs w:val="24"/>
          <w:lang w:val="el-GR"/>
        </w:rPr>
        <w:t xml:space="preserve"> / </w:t>
      </w:r>
      <w:r w:rsidRPr="003B6DD8">
        <w:rPr>
          <w:sz w:val="24"/>
          <w:szCs w:val="24"/>
        </w:rPr>
        <w:t>Ri</w:t>
      </w:r>
    </w:p>
    <w:p w14:paraId="28254850" w14:textId="77777777" w:rsidR="00850AC3" w:rsidRPr="00850AC3" w:rsidRDefault="00850AC3" w:rsidP="00850AC3">
      <w:pPr>
        <w:rPr>
          <w:sz w:val="24"/>
          <w:szCs w:val="24"/>
          <w:lang w:val="el-GR"/>
        </w:rPr>
      </w:pPr>
    </w:p>
    <w:p w14:paraId="3953F0E4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Στο κύκλωμα που χρησιμοποιούμε η απολαβή είναι -1.</w:t>
      </w:r>
    </w:p>
    <w:p w14:paraId="644D2DC6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Στη γενική περίπτωση αναστροφέα μεταβάλουμε την απολαβή αν μεταβάλουμε</w:t>
      </w:r>
    </w:p>
    <w:p w14:paraId="7FE1E1B0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 xml:space="preserve">την τιμή σε μια από τις δυο αντιστάσεις, δηλαδή την  </w:t>
      </w:r>
      <w:r w:rsidRPr="003B6DD8">
        <w:rPr>
          <w:sz w:val="24"/>
          <w:szCs w:val="24"/>
        </w:rPr>
        <w:t>Rf</w:t>
      </w:r>
      <w:r w:rsidRPr="00850AC3">
        <w:rPr>
          <w:sz w:val="24"/>
          <w:szCs w:val="24"/>
          <w:lang w:val="el-GR"/>
        </w:rPr>
        <w:t xml:space="preserve"> ή </w:t>
      </w:r>
      <w:r w:rsidRPr="003B6DD8">
        <w:rPr>
          <w:sz w:val="24"/>
          <w:szCs w:val="24"/>
        </w:rPr>
        <w:t>Ri</w:t>
      </w:r>
      <w:r w:rsidRPr="00850AC3">
        <w:rPr>
          <w:sz w:val="24"/>
          <w:szCs w:val="24"/>
          <w:lang w:val="el-GR"/>
        </w:rPr>
        <w:t>.</w:t>
      </w:r>
    </w:p>
    <w:p w14:paraId="179C1833" w14:textId="77777777" w:rsidR="00850AC3" w:rsidRPr="00850AC3" w:rsidRDefault="00850AC3" w:rsidP="00850AC3">
      <w:pPr>
        <w:rPr>
          <w:sz w:val="24"/>
          <w:szCs w:val="24"/>
          <w:lang w:val="el-GR"/>
        </w:rPr>
      </w:pPr>
    </w:p>
    <w:p w14:paraId="5A59085C" w14:textId="77777777" w:rsidR="00850AC3" w:rsidRPr="00850AC3" w:rsidRDefault="00850AC3" w:rsidP="00850AC3">
      <w:pPr>
        <w:rPr>
          <w:bCs/>
          <w:sz w:val="24"/>
          <w:szCs w:val="24"/>
          <w:lang w:val="el-GR"/>
        </w:rPr>
      </w:pPr>
      <w:r w:rsidRPr="00850AC3">
        <w:rPr>
          <w:bCs/>
          <w:sz w:val="24"/>
          <w:szCs w:val="24"/>
          <w:lang w:val="el-GR"/>
        </w:rPr>
        <w:t>β)  Μη γραμμικό κύκλωμα τελεστικού ενισχυτή</w:t>
      </w:r>
    </w:p>
    <w:p w14:paraId="24A2953A" w14:textId="77777777" w:rsidR="00850AC3" w:rsidRPr="00850AC3" w:rsidRDefault="00850AC3" w:rsidP="00850AC3">
      <w:pPr>
        <w:rPr>
          <w:b/>
          <w:sz w:val="24"/>
          <w:szCs w:val="24"/>
          <w:lang w:val="el-GR"/>
        </w:rPr>
      </w:pPr>
    </w:p>
    <w:p w14:paraId="0C43A9D1" w14:textId="60B40A4A" w:rsidR="00850AC3" w:rsidRPr="003B6DD8" w:rsidRDefault="00850AC3" w:rsidP="00850AC3">
      <w:pPr>
        <w:rPr>
          <w:sz w:val="24"/>
          <w:szCs w:val="24"/>
        </w:rPr>
      </w:pPr>
      <w:r w:rsidRPr="003B6DD8">
        <w:rPr>
          <w:noProof/>
          <w:sz w:val="24"/>
          <w:szCs w:val="24"/>
        </w:rPr>
        <w:drawing>
          <wp:inline distT="0" distB="0" distL="0" distR="0" wp14:anchorId="02650299" wp14:editId="21C6BFAD">
            <wp:extent cx="1533525" cy="3173730"/>
            <wp:effectExtent l="0" t="0" r="9525" b="762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5EF1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 xml:space="preserve"> Το κύκλωμα αυτό είναι μια συνδεσμολογία μη γραμμικού ενισχυτή η οποία λειτουργεί ως </w:t>
      </w:r>
      <w:proofErr w:type="spellStart"/>
      <w:r w:rsidRPr="00850AC3">
        <w:rPr>
          <w:sz w:val="24"/>
          <w:szCs w:val="24"/>
          <w:lang w:val="el-GR"/>
        </w:rPr>
        <w:t>εξης</w:t>
      </w:r>
      <w:proofErr w:type="spellEnd"/>
      <w:r w:rsidRPr="00850AC3">
        <w:rPr>
          <w:sz w:val="24"/>
          <w:szCs w:val="24"/>
          <w:lang w:val="el-GR"/>
        </w:rPr>
        <w:t>:</w:t>
      </w:r>
    </w:p>
    <w:p w14:paraId="2D04F6E1" w14:textId="77777777" w:rsidR="00850AC3" w:rsidRPr="00850AC3" w:rsidRDefault="00850AC3" w:rsidP="00850AC3">
      <w:pPr>
        <w:rPr>
          <w:sz w:val="24"/>
          <w:szCs w:val="24"/>
          <w:lang w:val="el-GR"/>
        </w:rPr>
      </w:pPr>
      <w:r w:rsidRPr="00850AC3">
        <w:rPr>
          <w:sz w:val="24"/>
          <w:szCs w:val="24"/>
          <w:lang w:val="el-GR"/>
        </w:rPr>
        <w:t>Ο ενισχυτής λειτουργεί σε κατάσταση κόρου. Ο κόρος μπορεί να είναι θετικός η αρνητικός ανάλογα με την τάση εισόδου. Στην κατάσταση κόρου η έξοδος τείνει να αποκτήσει περίπου την τάση τροφοδοσίας.</w:t>
      </w:r>
    </w:p>
    <w:p w14:paraId="327FD97A" w14:textId="76E76764" w:rsidR="00850AC3" w:rsidRPr="00850AC3" w:rsidRDefault="00850AC3" w:rsidP="00850AC3">
      <w:pPr>
        <w:rPr>
          <w:sz w:val="24"/>
          <w:szCs w:val="24"/>
          <w:lang w:val="el-GR"/>
        </w:rPr>
      </w:pPr>
      <w:r w:rsidRPr="003B6DD8">
        <w:rPr>
          <w:sz w:val="24"/>
          <w:szCs w:val="24"/>
        </w:rPr>
        <w:lastRenderedPageBreak/>
        <w:t>γ)</w:t>
      </w:r>
      <w:r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  <w:lang w:val="el-GR"/>
        </w:rPr>
        <w:t>Ολοτκληρωτής</w:t>
      </w:r>
      <w:proofErr w:type="spellEnd"/>
    </w:p>
    <w:p w14:paraId="6DC6D896" w14:textId="77777777" w:rsidR="00850AC3" w:rsidRPr="003B6DD8" w:rsidRDefault="00850AC3" w:rsidP="00850AC3">
      <w:pPr>
        <w:rPr>
          <w:sz w:val="24"/>
          <w:szCs w:val="24"/>
        </w:rPr>
      </w:pPr>
    </w:p>
    <w:p w14:paraId="006FE656" w14:textId="1C1E35BF" w:rsidR="00850AC3" w:rsidRPr="003B6DD8" w:rsidRDefault="00850AC3" w:rsidP="00850AC3">
      <w:pPr>
        <w:rPr>
          <w:sz w:val="24"/>
          <w:szCs w:val="24"/>
        </w:rPr>
      </w:pPr>
      <w:r w:rsidRPr="003B6DD8">
        <w:rPr>
          <w:noProof/>
          <w:sz w:val="24"/>
          <w:szCs w:val="24"/>
        </w:rPr>
        <w:drawing>
          <wp:inline distT="0" distB="0" distL="0" distR="0" wp14:anchorId="78216A31" wp14:editId="41C42076">
            <wp:extent cx="3297555" cy="2011680"/>
            <wp:effectExtent l="0" t="0" r="0" b="762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1DD3" w14:textId="013A2B25" w:rsidR="00850AC3" w:rsidRDefault="00850AC3" w:rsidP="00850AC3">
      <w:pPr>
        <w:rPr>
          <w:sz w:val="24"/>
          <w:szCs w:val="24"/>
        </w:rPr>
      </w:pPr>
      <w:r w:rsidRPr="00850AC3">
        <w:rPr>
          <w:sz w:val="24"/>
          <w:szCs w:val="24"/>
          <w:lang w:val="el-GR"/>
        </w:rPr>
        <w:t xml:space="preserve">Γενική μορφή της τάσης εξόδου του </w:t>
      </w:r>
      <w:proofErr w:type="spellStart"/>
      <w:r w:rsidRPr="00850AC3">
        <w:rPr>
          <w:sz w:val="24"/>
          <w:szCs w:val="24"/>
          <w:lang w:val="el-GR"/>
        </w:rPr>
        <w:t>ολοκληρωτή</w:t>
      </w:r>
      <w:proofErr w:type="spellEnd"/>
      <w:r w:rsidRPr="00850AC3">
        <w:rPr>
          <w:sz w:val="24"/>
          <w:szCs w:val="24"/>
          <w:lang w:val="el-GR"/>
        </w:rPr>
        <w:t xml:space="preserve"> είναι </w:t>
      </w:r>
      <w:r w:rsidRPr="003B6DD8">
        <w:rPr>
          <w:sz w:val="24"/>
          <w:szCs w:val="24"/>
        </w:rPr>
        <w:t>Vo</w:t>
      </w:r>
      <w:r w:rsidRPr="00850AC3">
        <w:rPr>
          <w:sz w:val="24"/>
          <w:szCs w:val="24"/>
          <w:lang w:val="el-GR"/>
        </w:rPr>
        <w:t>=-(1/</w:t>
      </w:r>
      <w:r w:rsidRPr="003B6DD8">
        <w:rPr>
          <w:sz w:val="24"/>
          <w:szCs w:val="24"/>
        </w:rPr>
        <w:t>R</w:t>
      </w:r>
      <w:r w:rsidRPr="00850AC3">
        <w:rPr>
          <w:sz w:val="24"/>
          <w:szCs w:val="24"/>
          <w:lang w:val="el-GR"/>
        </w:rPr>
        <w:t xml:space="preserve">) </w:t>
      </w:r>
      <w:r w:rsidRPr="003B6DD8">
        <w:rPr>
          <w:position w:val="-18"/>
          <w:sz w:val="24"/>
          <w:szCs w:val="24"/>
        </w:rPr>
        <w:object w:dxaOrig="1020" w:dyaOrig="480" w14:anchorId="34F3C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1.1pt;height:23.75pt" o:ole="">
            <v:imagedata r:id="rId14" o:title=""/>
          </v:shape>
          <o:OLEObject Type="Embed" ProgID="Equation.3" ShapeID="_x0000_i1044" DrawAspect="Content" ObjectID="_1730199407" r:id="rId15"/>
        </w:object>
      </w:r>
    </w:p>
    <w:p w14:paraId="2F95CB56" w14:textId="77777777" w:rsidR="00412510" w:rsidRPr="00850AC3" w:rsidRDefault="00412510" w:rsidP="00850AC3">
      <w:pPr>
        <w:rPr>
          <w:sz w:val="24"/>
          <w:szCs w:val="24"/>
          <w:lang w:val="el-GR"/>
        </w:rPr>
      </w:pPr>
    </w:p>
    <w:p w14:paraId="76219410" w14:textId="77777777" w:rsidR="00412510" w:rsidRPr="00412510" w:rsidRDefault="00412510" w:rsidP="00412510">
      <w:pPr>
        <w:rPr>
          <w:b/>
          <w:sz w:val="24"/>
          <w:szCs w:val="24"/>
          <w:lang w:val="el-GR"/>
        </w:rPr>
      </w:pPr>
      <w:r w:rsidRPr="00412510">
        <w:rPr>
          <w:b/>
          <w:sz w:val="24"/>
          <w:szCs w:val="24"/>
          <w:lang w:val="el-GR"/>
        </w:rPr>
        <w:t xml:space="preserve">Ρόλος των διόδων </w:t>
      </w:r>
      <w:proofErr w:type="spellStart"/>
      <w:r w:rsidRPr="00412510">
        <w:rPr>
          <w:b/>
          <w:sz w:val="24"/>
          <w:szCs w:val="24"/>
        </w:rPr>
        <w:t>zener</w:t>
      </w:r>
      <w:proofErr w:type="spellEnd"/>
      <w:r w:rsidRPr="00412510">
        <w:rPr>
          <w:b/>
          <w:sz w:val="24"/>
          <w:szCs w:val="24"/>
          <w:lang w:val="el-GR"/>
        </w:rPr>
        <w:t xml:space="preserve"> στο κύκλωμα :</w:t>
      </w:r>
    </w:p>
    <w:p w14:paraId="47764967" w14:textId="77777777" w:rsidR="00412510" w:rsidRPr="00412510" w:rsidRDefault="00412510" w:rsidP="00412510">
      <w:pPr>
        <w:rPr>
          <w:b/>
          <w:sz w:val="24"/>
          <w:szCs w:val="24"/>
          <w:lang w:val="el-GR"/>
        </w:rPr>
      </w:pPr>
      <w:r w:rsidRPr="00412510">
        <w:rPr>
          <w:sz w:val="24"/>
          <w:szCs w:val="24"/>
          <w:lang w:val="el-GR"/>
        </w:rPr>
        <w:t xml:space="preserve">Οι δίοδοι υπάρχουν στο κύκλωμα για να υποβιβάζουν την τάση που έρχεται στην είσοδο του </w:t>
      </w:r>
      <w:proofErr w:type="spellStart"/>
      <w:r w:rsidRPr="00412510">
        <w:rPr>
          <w:sz w:val="24"/>
          <w:szCs w:val="24"/>
          <w:lang w:val="el-GR"/>
        </w:rPr>
        <w:t>ολοκληρωτή</w:t>
      </w:r>
      <w:proofErr w:type="spellEnd"/>
      <w:r w:rsidRPr="00412510">
        <w:rPr>
          <w:sz w:val="24"/>
          <w:szCs w:val="24"/>
          <w:lang w:val="el-GR"/>
        </w:rPr>
        <w:t xml:space="preserve">, ώστε κατά την ολοκλήρωση το σήμα εξόδου του </w:t>
      </w:r>
      <w:proofErr w:type="spellStart"/>
      <w:r w:rsidRPr="00412510">
        <w:rPr>
          <w:sz w:val="24"/>
          <w:szCs w:val="24"/>
          <w:lang w:val="el-GR"/>
        </w:rPr>
        <w:t>ολοκληρωτή</w:t>
      </w:r>
      <w:proofErr w:type="spellEnd"/>
      <w:r w:rsidRPr="00412510">
        <w:rPr>
          <w:sz w:val="24"/>
          <w:szCs w:val="24"/>
          <w:lang w:val="el-GR"/>
        </w:rPr>
        <w:t xml:space="preserve"> να είναι τριγωνικής μορφής χωρίς ψαλιδισμούς .  </w:t>
      </w:r>
      <w:r w:rsidRPr="00412510">
        <w:rPr>
          <w:b/>
          <w:sz w:val="24"/>
          <w:szCs w:val="24"/>
          <w:lang w:val="el-GR"/>
        </w:rPr>
        <w:t xml:space="preserve"> </w:t>
      </w:r>
    </w:p>
    <w:p w14:paraId="1FEAD035" w14:textId="4B1F82AD" w:rsidR="00412510" w:rsidRPr="00412510" w:rsidRDefault="00412510" w:rsidP="00412510">
      <w:pPr>
        <w:rPr>
          <w:b/>
          <w:sz w:val="24"/>
          <w:szCs w:val="24"/>
          <w:lang w:val="el-GR"/>
        </w:rPr>
      </w:pPr>
      <w:r w:rsidRPr="003B6DD8">
        <w:rPr>
          <w:b/>
          <w:noProof/>
          <w:sz w:val="24"/>
          <w:szCs w:val="24"/>
        </w:rPr>
        <w:drawing>
          <wp:inline distT="0" distB="0" distL="0" distR="0" wp14:anchorId="4EE522D6" wp14:editId="407106D2">
            <wp:extent cx="3401695" cy="1947545"/>
            <wp:effectExtent l="0" t="0" r="825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484A" w14:textId="77777777" w:rsidR="00412510" w:rsidRPr="00412510" w:rsidRDefault="00412510" w:rsidP="00412510">
      <w:pPr>
        <w:rPr>
          <w:sz w:val="24"/>
          <w:szCs w:val="24"/>
          <w:lang w:val="el-GR"/>
        </w:rPr>
      </w:pPr>
      <w:r w:rsidRPr="00412510">
        <w:rPr>
          <w:sz w:val="24"/>
          <w:szCs w:val="24"/>
          <w:lang w:val="el-GR"/>
        </w:rPr>
        <w:t xml:space="preserve">Όπως φαίνεται και από το σχήμα το σήμα στην έξοδο του </w:t>
      </w:r>
      <w:proofErr w:type="spellStart"/>
      <w:r w:rsidRPr="00412510">
        <w:rPr>
          <w:sz w:val="24"/>
          <w:szCs w:val="24"/>
          <w:lang w:val="el-GR"/>
        </w:rPr>
        <w:t>ολοκληρωτή</w:t>
      </w:r>
      <w:proofErr w:type="spellEnd"/>
      <w:r w:rsidRPr="00412510">
        <w:rPr>
          <w:sz w:val="24"/>
          <w:szCs w:val="24"/>
          <w:lang w:val="el-GR"/>
        </w:rPr>
        <w:t xml:space="preserve"> το σήμα είναι ψαλιδισμένο χωρίς την χρησιμοποίηση των </w:t>
      </w:r>
      <w:proofErr w:type="spellStart"/>
      <w:r w:rsidRPr="003B6DD8">
        <w:rPr>
          <w:sz w:val="24"/>
          <w:szCs w:val="24"/>
        </w:rPr>
        <w:t>zener</w:t>
      </w:r>
      <w:proofErr w:type="spellEnd"/>
      <w:r w:rsidRPr="00412510">
        <w:rPr>
          <w:sz w:val="24"/>
          <w:szCs w:val="24"/>
          <w:lang w:val="el-GR"/>
        </w:rPr>
        <w:t xml:space="preserve"> στην αρχή. </w:t>
      </w:r>
    </w:p>
    <w:p w14:paraId="1FDBF9DB" w14:textId="11FE41E5" w:rsidR="00412510" w:rsidRDefault="00412510" w:rsidP="00412510">
      <w:pPr>
        <w:rPr>
          <w:sz w:val="24"/>
          <w:szCs w:val="24"/>
          <w:lang w:val="el-GR"/>
        </w:rPr>
      </w:pPr>
      <w:r w:rsidRPr="00412510">
        <w:rPr>
          <w:sz w:val="24"/>
          <w:szCs w:val="24"/>
          <w:lang w:val="el-GR"/>
        </w:rPr>
        <w:t xml:space="preserve">Μετά την σύνδεση των </w:t>
      </w:r>
      <w:proofErr w:type="spellStart"/>
      <w:r w:rsidRPr="003B6DD8">
        <w:rPr>
          <w:sz w:val="24"/>
          <w:szCs w:val="24"/>
        </w:rPr>
        <w:t>zener</w:t>
      </w:r>
      <w:proofErr w:type="spellEnd"/>
      <w:r w:rsidRPr="00412510">
        <w:rPr>
          <w:sz w:val="24"/>
          <w:szCs w:val="24"/>
          <w:lang w:val="el-GR"/>
        </w:rPr>
        <w:t xml:space="preserve"> παρατηρούμε τον υποβιβασμό του σήματος εισόδου και την παραγωγή τέλειας τριγωνικής </w:t>
      </w:r>
      <w:proofErr w:type="spellStart"/>
      <w:r w:rsidRPr="00412510">
        <w:rPr>
          <w:sz w:val="24"/>
          <w:szCs w:val="24"/>
          <w:lang w:val="el-GR"/>
        </w:rPr>
        <w:t>κυματομορφής</w:t>
      </w:r>
      <w:proofErr w:type="spellEnd"/>
      <w:r w:rsidRPr="00412510">
        <w:rPr>
          <w:sz w:val="24"/>
          <w:szCs w:val="24"/>
          <w:lang w:val="el-GR"/>
        </w:rPr>
        <w:t xml:space="preserve"> χωρίς ψαλιδισμούς .</w:t>
      </w:r>
    </w:p>
    <w:p w14:paraId="6232A107" w14:textId="4B587FE4" w:rsidR="00412510" w:rsidRDefault="00412510" w:rsidP="00412510">
      <w:pPr>
        <w:rPr>
          <w:sz w:val="24"/>
          <w:szCs w:val="24"/>
          <w:lang w:val="el-GR"/>
        </w:rPr>
      </w:pPr>
    </w:p>
    <w:p w14:paraId="44667899" w14:textId="3E659075" w:rsidR="00412510" w:rsidRDefault="00412510" w:rsidP="00412510">
      <w:pPr>
        <w:rPr>
          <w:sz w:val="24"/>
          <w:szCs w:val="24"/>
        </w:rPr>
      </w:pPr>
    </w:p>
    <w:p w14:paraId="74581670" w14:textId="047EE5A6" w:rsidR="00412510" w:rsidRPr="00412510" w:rsidRDefault="00553D62" w:rsidP="00412510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Ο </w:t>
      </w:r>
      <w:r w:rsidR="00412510" w:rsidRPr="00412510">
        <w:rPr>
          <w:b/>
          <w:bCs/>
          <w:sz w:val="24"/>
          <w:szCs w:val="24"/>
          <w:lang w:val="el-GR"/>
        </w:rPr>
        <w:t xml:space="preserve">τελεστικός μη γραμμικός ενισχυτής </w:t>
      </w:r>
      <w:r w:rsidR="00412510">
        <w:rPr>
          <w:b/>
          <w:bCs/>
          <w:sz w:val="24"/>
          <w:szCs w:val="24"/>
          <w:lang w:val="el-GR"/>
        </w:rPr>
        <w:t xml:space="preserve">και </w:t>
      </w:r>
      <w:r w:rsidR="00412510" w:rsidRPr="00412510">
        <w:rPr>
          <w:b/>
          <w:bCs/>
          <w:sz w:val="24"/>
          <w:szCs w:val="24"/>
          <w:lang w:val="el-GR"/>
        </w:rPr>
        <w:t>η έξοδο</w:t>
      </w:r>
      <w:r w:rsidR="00412510">
        <w:rPr>
          <w:b/>
          <w:bCs/>
          <w:sz w:val="24"/>
          <w:szCs w:val="24"/>
          <w:lang w:val="el-GR"/>
        </w:rPr>
        <w:t>ς</w:t>
      </w:r>
      <w:r w:rsidR="00412510" w:rsidRPr="00412510">
        <w:rPr>
          <w:b/>
          <w:bCs/>
          <w:sz w:val="24"/>
          <w:szCs w:val="24"/>
          <w:lang w:val="el-GR"/>
        </w:rPr>
        <w:t xml:space="preserve"> του αναστροφέα</w:t>
      </w:r>
      <w:r w:rsidR="00412510" w:rsidRPr="00412510">
        <w:rPr>
          <w:b/>
          <w:bCs/>
          <w:sz w:val="24"/>
          <w:szCs w:val="24"/>
          <w:lang w:val="el-GR"/>
        </w:rPr>
        <w:t xml:space="preserve"> :</w:t>
      </w:r>
    </w:p>
    <w:p w14:paraId="2A2D4BA4" w14:textId="5EB7C7DC" w:rsidR="00412510" w:rsidRDefault="00412510" w:rsidP="00412510">
      <w:pPr>
        <w:rPr>
          <w:sz w:val="24"/>
          <w:szCs w:val="24"/>
          <w:lang w:val="el-GR"/>
        </w:rPr>
      </w:pPr>
      <w:r w:rsidRPr="00412510">
        <w:rPr>
          <w:sz w:val="24"/>
          <w:szCs w:val="24"/>
          <w:lang w:val="el-GR"/>
        </w:rPr>
        <w:t>Το μη γραμμικό κύκλωμα τετραγωνίζει τα σήματα που δέχεται στην αναστρέφουσα είσοδο του.</w:t>
      </w:r>
      <w:r w:rsidRPr="00412510">
        <w:rPr>
          <w:sz w:val="24"/>
          <w:szCs w:val="24"/>
          <w:lang w:val="el-GR"/>
        </w:rPr>
        <w:t xml:space="preserve"> </w:t>
      </w:r>
      <w:r w:rsidRPr="00412510">
        <w:rPr>
          <w:sz w:val="24"/>
          <w:szCs w:val="24"/>
          <w:lang w:val="el-GR"/>
        </w:rPr>
        <w:t xml:space="preserve">Η λειτουργία του είναι ανεξάρτητη από τα σήματα εισόδου γιατί οι στάθμες </w:t>
      </w:r>
      <w:r w:rsidRPr="003B6DD8">
        <w:rPr>
          <w:sz w:val="24"/>
          <w:szCs w:val="24"/>
        </w:rPr>
        <w:t>high</w:t>
      </w:r>
      <w:r w:rsidRPr="00412510">
        <w:rPr>
          <w:sz w:val="24"/>
          <w:szCs w:val="24"/>
          <w:lang w:val="el-GR"/>
        </w:rPr>
        <w:t xml:space="preserve"> και </w:t>
      </w:r>
      <w:r w:rsidRPr="003B6DD8">
        <w:rPr>
          <w:sz w:val="24"/>
          <w:szCs w:val="24"/>
        </w:rPr>
        <w:t>low</w:t>
      </w:r>
      <w:r w:rsidRPr="00412510">
        <w:rPr>
          <w:sz w:val="24"/>
          <w:szCs w:val="24"/>
          <w:lang w:val="el-GR"/>
        </w:rPr>
        <w:t xml:space="preserve"> του τετραγωνικού παλμού στην έξοδο του καθορίζονται από τις αντιστάσεις που χρησιμοποιούνται για την ανάδραση και από την διπλή τροφοδοσία του τελεστικού.    </w:t>
      </w:r>
    </w:p>
    <w:p w14:paraId="4B7B1DF6" w14:textId="3515BCAB" w:rsidR="00412510" w:rsidRPr="00553D62" w:rsidRDefault="00412510" w:rsidP="00412510">
      <w:pPr>
        <w:rPr>
          <w:sz w:val="24"/>
          <w:szCs w:val="24"/>
          <w:lang w:val="el-GR"/>
        </w:rPr>
      </w:pPr>
    </w:p>
    <w:p w14:paraId="28BCA58C" w14:textId="77777777" w:rsidR="00553D62" w:rsidRPr="00553D62" w:rsidRDefault="00553D62" w:rsidP="00553D62">
      <w:pPr>
        <w:tabs>
          <w:tab w:val="left" w:pos="360"/>
        </w:tabs>
        <w:jc w:val="both"/>
        <w:rPr>
          <w:rFonts w:ascii="Arial" w:hAnsi="Arial" w:cs="Arial"/>
          <w:b/>
          <w:bCs/>
          <w:iCs/>
          <w:sz w:val="24"/>
          <w:szCs w:val="24"/>
          <w:lang w:val="el-GR"/>
        </w:rPr>
      </w:pPr>
      <w:r w:rsidRPr="00553D62">
        <w:rPr>
          <w:rFonts w:ascii="Arial" w:hAnsi="Arial" w:cs="Arial"/>
          <w:b/>
          <w:bCs/>
          <w:iCs/>
          <w:sz w:val="24"/>
          <w:szCs w:val="24"/>
          <w:lang w:val="el-GR"/>
        </w:rPr>
        <w:t xml:space="preserve">Ποια η σχέση εισόδου εξόδου ενός τελεστικού ενισχυτή σε συνδεσμολογία αναστροφέα; Ποια η απολαβή του στην συγκεκριμένη εφαρμογή; Με ποιο τρόπο αυτή γίνεται να μεταβληθεί; </w:t>
      </w:r>
    </w:p>
    <w:p w14:paraId="6827A4BA" w14:textId="77777777" w:rsidR="00553D62" w:rsidRPr="00553D62" w:rsidRDefault="00553D62" w:rsidP="00553D62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53D62">
        <w:rPr>
          <w:rFonts w:ascii="Arial" w:hAnsi="Arial" w:cs="Arial"/>
          <w:sz w:val="24"/>
          <w:szCs w:val="24"/>
          <w:lang w:val="el-GR"/>
        </w:rPr>
        <w:t xml:space="preserve">Έστω: </w:t>
      </w:r>
    </w:p>
    <w:p w14:paraId="53E76E9A" w14:textId="77777777" w:rsidR="00553D62" w:rsidRPr="00553D62" w:rsidRDefault="00553D62" w:rsidP="00553D62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53D62">
        <w:rPr>
          <w:rFonts w:ascii="Arial" w:hAnsi="Arial" w:cs="Arial"/>
          <w:sz w:val="24"/>
          <w:szCs w:val="24"/>
          <w:lang w:val="el-GR"/>
        </w:rPr>
        <w:t xml:space="preserve">Α= </w:t>
      </w:r>
      <w:proofErr w:type="spellStart"/>
      <w:r w:rsidRPr="00553D62">
        <w:rPr>
          <w:rFonts w:ascii="Arial" w:hAnsi="Arial" w:cs="Arial"/>
          <w:sz w:val="24"/>
          <w:szCs w:val="24"/>
        </w:rPr>
        <w:t>Vout</w:t>
      </w:r>
      <w:proofErr w:type="spellEnd"/>
      <w:r w:rsidRPr="00553D62">
        <w:rPr>
          <w:rFonts w:ascii="Arial" w:hAnsi="Arial" w:cs="Arial"/>
          <w:sz w:val="24"/>
          <w:szCs w:val="24"/>
          <w:lang w:val="el-GR"/>
        </w:rPr>
        <w:t xml:space="preserve"> / </w:t>
      </w:r>
      <w:r w:rsidRPr="00553D62">
        <w:rPr>
          <w:rFonts w:ascii="Arial" w:hAnsi="Arial" w:cs="Arial"/>
          <w:sz w:val="24"/>
          <w:szCs w:val="24"/>
        </w:rPr>
        <w:t>Vin</w:t>
      </w:r>
      <w:r w:rsidRPr="00553D62">
        <w:rPr>
          <w:rFonts w:ascii="Arial" w:hAnsi="Arial" w:cs="Arial"/>
          <w:sz w:val="24"/>
          <w:szCs w:val="24"/>
          <w:lang w:val="el-GR"/>
        </w:rPr>
        <w:t xml:space="preserve"> το κέρδος του ενισχυτή </w:t>
      </w:r>
    </w:p>
    <w:p w14:paraId="1CC716E2" w14:textId="302FBBA0" w:rsidR="00553D62" w:rsidRPr="00553D62" w:rsidRDefault="00553D62" w:rsidP="00553D62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53D62">
        <w:rPr>
          <w:rFonts w:ascii="Arial" w:hAnsi="Arial" w:cs="Arial"/>
          <w:sz w:val="24"/>
          <w:szCs w:val="24"/>
          <w:lang w:val="el-GR"/>
        </w:rPr>
        <w:t xml:space="preserve">Α= - </w:t>
      </w:r>
      <w:r w:rsidRPr="00553D62">
        <w:rPr>
          <w:rFonts w:ascii="Arial" w:hAnsi="Arial" w:cs="Arial"/>
          <w:sz w:val="24"/>
          <w:szCs w:val="24"/>
        </w:rPr>
        <w:t>Rf</w:t>
      </w:r>
      <w:r w:rsidRPr="00553D62">
        <w:rPr>
          <w:rFonts w:ascii="Arial" w:hAnsi="Arial" w:cs="Arial"/>
          <w:sz w:val="24"/>
          <w:szCs w:val="24"/>
          <w:lang w:val="el-GR"/>
        </w:rPr>
        <w:t>/</w:t>
      </w:r>
      <w:r w:rsidRPr="00553D62">
        <w:rPr>
          <w:rFonts w:ascii="Arial" w:hAnsi="Arial" w:cs="Arial"/>
          <w:sz w:val="24"/>
          <w:szCs w:val="24"/>
        </w:rPr>
        <w:t>Ri</w:t>
      </w:r>
    </w:p>
    <w:p w14:paraId="1CC5907B" w14:textId="77777777" w:rsidR="00553D62" w:rsidRPr="00553D62" w:rsidRDefault="00553D62" w:rsidP="00553D62">
      <w:pPr>
        <w:rPr>
          <w:rFonts w:ascii="Arial" w:hAnsi="Arial" w:cs="Arial"/>
          <w:sz w:val="24"/>
          <w:szCs w:val="24"/>
          <w:lang w:val="el-GR"/>
        </w:rPr>
      </w:pPr>
      <w:r w:rsidRPr="00553D62">
        <w:rPr>
          <w:rFonts w:ascii="Arial" w:hAnsi="Arial" w:cs="Arial"/>
          <w:sz w:val="24"/>
          <w:szCs w:val="24"/>
          <w:lang w:val="el-GR"/>
        </w:rPr>
        <w:t>Από αυτές τις σχέσεις  μπορούμε να υπολογίσουμε την τάση εξόδου της συνδεσμολογίας αυτής :</w:t>
      </w:r>
    </w:p>
    <w:p w14:paraId="76AB82C3" w14:textId="323DB614" w:rsidR="00553D62" w:rsidRPr="00553D62" w:rsidRDefault="00553D62" w:rsidP="00553D62">
      <w:pPr>
        <w:jc w:val="both"/>
        <w:rPr>
          <w:sz w:val="24"/>
          <w:szCs w:val="24"/>
          <w:lang w:val="el-GR"/>
        </w:rPr>
      </w:pPr>
      <w:proofErr w:type="spellStart"/>
      <w:r w:rsidRPr="00553D62">
        <w:rPr>
          <w:rFonts w:ascii="Arial" w:hAnsi="Arial" w:cs="Arial"/>
          <w:sz w:val="24"/>
          <w:szCs w:val="24"/>
        </w:rPr>
        <w:t>Vout</w:t>
      </w:r>
      <w:proofErr w:type="spellEnd"/>
      <w:r w:rsidRPr="00553D62">
        <w:rPr>
          <w:rFonts w:ascii="Arial" w:hAnsi="Arial" w:cs="Arial"/>
          <w:sz w:val="24"/>
          <w:szCs w:val="24"/>
          <w:lang w:val="el-GR"/>
        </w:rPr>
        <w:t xml:space="preserve"> = - </w:t>
      </w:r>
      <w:r w:rsidRPr="00553D62">
        <w:rPr>
          <w:rFonts w:ascii="Arial" w:hAnsi="Arial" w:cs="Arial"/>
          <w:sz w:val="24"/>
          <w:szCs w:val="24"/>
        </w:rPr>
        <w:t>Vin</w:t>
      </w:r>
      <w:r w:rsidRPr="00553D62">
        <w:rPr>
          <w:rFonts w:ascii="Arial" w:hAnsi="Arial" w:cs="Arial"/>
          <w:sz w:val="24"/>
          <w:szCs w:val="24"/>
          <w:lang w:val="el-GR"/>
        </w:rPr>
        <w:t xml:space="preserve"> *</w:t>
      </w:r>
      <w:r w:rsidRPr="00553D62">
        <w:rPr>
          <w:rFonts w:ascii="Arial" w:hAnsi="Arial" w:cs="Arial"/>
          <w:sz w:val="24"/>
          <w:szCs w:val="24"/>
        </w:rPr>
        <w:t>Rf</w:t>
      </w:r>
      <w:r w:rsidRPr="00553D62">
        <w:rPr>
          <w:rFonts w:ascii="Arial" w:hAnsi="Arial" w:cs="Arial"/>
          <w:sz w:val="24"/>
          <w:szCs w:val="24"/>
          <w:lang w:val="el-GR"/>
        </w:rPr>
        <w:t xml:space="preserve"> / </w:t>
      </w:r>
      <w:r w:rsidRPr="00553D62">
        <w:rPr>
          <w:rFonts w:ascii="Arial" w:hAnsi="Arial" w:cs="Arial"/>
          <w:sz w:val="24"/>
          <w:szCs w:val="24"/>
        </w:rPr>
        <w:t>Ri</w:t>
      </w:r>
      <w:r w:rsidRPr="00553D62">
        <w:rPr>
          <w:sz w:val="24"/>
          <w:szCs w:val="24"/>
          <w:lang w:val="el-GR"/>
        </w:rPr>
        <w:t xml:space="preserve"> </w:t>
      </w:r>
    </w:p>
    <w:p w14:paraId="2CC46BED" w14:textId="77777777" w:rsidR="00553D62" w:rsidRPr="00553D62" w:rsidRDefault="00553D62" w:rsidP="00553D62">
      <w:pPr>
        <w:jc w:val="both"/>
        <w:rPr>
          <w:rFonts w:ascii="Arial" w:hAnsi="Arial" w:cs="Arial"/>
          <w:sz w:val="24"/>
          <w:szCs w:val="24"/>
          <w:lang w:val="el-GR"/>
        </w:rPr>
      </w:pPr>
      <w:r w:rsidRPr="00553D62">
        <w:rPr>
          <w:rFonts w:ascii="Arial" w:hAnsi="Arial" w:cs="Arial"/>
          <w:sz w:val="24"/>
          <w:szCs w:val="24"/>
          <w:lang w:val="el-GR"/>
        </w:rPr>
        <w:t xml:space="preserve">Στο κύκλωμα που χρησιμοποιούμε η απολαβή είναι -1.Στη γενική περίπτωση αναστροφέα μεταβάλουμε την απολαβή αν μεταβάλουμε την τιμή σε μια από τις δυο αντιστάσεις, δηλαδή την  </w:t>
      </w:r>
      <w:r w:rsidRPr="00553D62">
        <w:rPr>
          <w:rFonts w:ascii="Arial" w:hAnsi="Arial" w:cs="Arial"/>
          <w:sz w:val="24"/>
          <w:szCs w:val="24"/>
        </w:rPr>
        <w:t>Rf</w:t>
      </w:r>
      <w:r w:rsidRPr="00553D62">
        <w:rPr>
          <w:rFonts w:ascii="Arial" w:hAnsi="Arial" w:cs="Arial"/>
          <w:sz w:val="24"/>
          <w:szCs w:val="24"/>
          <w:lang w:val="el-GR"/>
        </w:rPr>
        <w:t xml:space="preserve"> ή </w:t>
      </w:r>
      <w:r w:rsidRPr="00553D62">
        <w:rPr>
          <w:rFonts w:ascii="Arial" w:hAnsi="Arial" w:cs="Arial"/>
          <w:sz w:val="24"/>
          <w:szCs w:val="24"/>
        </w:rPr>
        <w:t>Ri</w:t>
      </w:r>
      <w:r w:rsidRPr="00553D62">
        <w:rPr>
          <w:rFonts w:ascii="Arial" w:hAnsi="Arial" w:cs="Arial"/>
          <w:sz w:val="24"/>
          <w:szCs w:val="24"/>
          <w:lang w:val="el-GR"/>
        </w:rPr>
        <w:t>.</w:t>
      </w:r>
    </w:p>
    <w:p w14:paraId="066D2AF5" w14:textId="77777777" w:rsidR="00553D62" w:rsidRPr="00553D62" w:rsidRDefault="00553D62" w:rsidP="00553D62">
      <w:pPr>
        <w:jc w:val="both"/>
        <w:rPr>
          <w:rFonts w:ascii="Arial" w:hAnsi="Arial" w:cs="Arial"/>
          <w:sz w:val="24"/>
          <w:szCs w:val="24"/>
          <w:lang w:val="el-GR"/>
        </w:rPr>
      </w:pPr>
    </w:p>
    <w:p w14:paraId="1DF3B03C" w14:textId="77777777" w:rsidR="00553D62" w:rsidRPr="00553D62" w:rsidRDefault="00553D62" w:rsidP="00412510">
      <w:pPr>
        <w:rPr>
          <w:sz w:val="24"/>
          <w:szCs w:val="24"/>
          <w:lang w:val="el-GR"/>
        </w:rPr>
      </w:pPr>
    </w:p>
    <w:p w14:paraId="1D2F3708" w14:textId="77777777" w:rsidR="00412510" w:rsidRPr="00412510" w:rsidRDefault="00412510" w:rsidP="00412510">
      <w:pPr>
        <w:rPr>
          <w:sz w:val="24"/>
          <w:szCs w:val="24"/>
          <w:lang w:val="el-GR"/>
        </w:rPr>
      </w:pPr>
    </w:p>
    <w:p w14:paraId="550CF829" w14:textId="77777777" w:rsidR="00412510" w:rsidRPr="00412510" w:rsidRDefault="00412510" w:rsidP="00412510">
      <w:pPr>
        <w:rPr>
          <w:b/>
          <w:sz w:val="36"/>
          <w:szCs w:val="24"/>
          <w:lang w:val="el-GR"/>
        </w:rPr>
      </w:pPr>
    </w:p>
    <w:p w14:paraId="459F4B68" w14:textId="77777777" w:rsidR="00412510" w:rsidRPr="00850AC3" w:rsidRDefault="00412510" w:rsidP="00850AC3">
      <w:pPr>
        <w:rPr>
          <w:sz w:val="24"/>
          <w:szCs w:val="24"/>
          <w:lang w:val="el-GR"/>
        </w:rPr>
      </w:pPr>
    </w:p>
    <w:p w14:paraId="6B0B36DD" w14:textId="77777777" w:rsidR="00850AC3" w:rsidRPr="00850AC3" w:rsidRDefault="00850AC3" w:rsidP="00850AC3">
      <w:pPr>
        <w:rPr>
          <w:b/>
          <w:sz w:val="24"/>
          <w:szCs w:val="24"/>
          <w:lang w:val="el-GR"/>
        </w:rPr>
      </w:pPr>
    </w:p>
    <w:p w14:paraId="2844ACC1" w14:textId="77777777" w:rsidR="00850AC3" w:rsidRPr="00850AC3" w:rsidRDefault="00850AC3" w:rsidP="00850AC3">
      <w:pPr>
        <w:rPr>
          <w:b/>
          <w:sz w:val="24"/>
          <w:szCs w:val="24"/>
          <w:lang w:val="el-GR"/>
        </w:rPr>
      </w:pPr>
    </w:p>
    <w:p w14:paraId="0E0AEBB6" w14:textId="77777777" w:rsidR="00850AC3" w:rsidRPr="00A40F03" w:rsidRDefault="00850AC3" w:rsidP="00850AC3">
      <w:pPr>
        <w:rPr>
          <w:sz w:val="24"/>
          <w:szCs w:val="24"/>
          <w:lang w:val="el-GR"/>
        </w:rPr>
      </w:pPr>
    </w:p>
    <w:p w14:paraId="406C920B" w14:textId="77777777" w:rsidR="00850AC3" w:rsidRPr="00850AC3" w:rsidRDefault="00850AC3" w:rsidP="00850AC3">
      <w:pPr>
        <w:rPr>
          <w:bCs/>
          <w:sz w:val="24"/>
          <w:szCs w:val="24"/>
          <w:lang w:val="el-GR"/>
        </w:rPr>
      </w:pPr>
    </w:p>
    <w:sectPr w:rsidR="00850AC3" w:rsidRPr="0085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7A"/>
    <w:rsid w:val="00351D91"/>
    <w:rsid w:val="00412510"/>
    <w:rsid w:val="00477EF6"/>
    <w:rsid w:val="004C05B0"/>
    <w:rsid w:val="00553D62"/>
    <w:rsid w:val="00614CA3"/>
    <w:rsid w:val="006638A2"/>
    <w:rsid w:val="00850AC3"/>
    <w:rsid w:val="00864D7A"/>
    <w:rsid w:val="00A40F03"/>
    <w:rsid w:val="00DD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189"/>
  <w15:chartTrackingRefBased/>
  <w15:docId w15:val="{B7C44E67-1490-4DB5-B0A8-69294A25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C9D2-277D-4E08-853C-8DA0F31E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4</cp:revision>
  <dcterms:created xsi:type="dcterms:W3CDTF">2022-11-06T13:13:00Z</dcterms:created>
  <dcterms:modified xsi:type="dcterms:W3CDTF">2022-11-17T12:10:00Z</dcterms:modified>
</cp:coreProperties>
</file>