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214" w:rsidRDefault="00031E90" w:rsidP="00031E90">
      <w:pPr>
        <w:jc w:val="center"/>
      </w:pPr>
      <w:bookmarkStart w:id="0" w:name="_GoBack"/>
      <w:bookmarkEnd w:id="0"/>
      <w:r>
        <w:t>Тест кейс калькулятора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1E90" w:rsidTr="00031E90">
        <w:tc>
          <w:tcPr>
            <w:tcW w:w="4672" w:type="dxa"/>
          </w:tcPr>
          <w:p w:rsidR="00031E90" w:rsidRDefault="00031E90" w:rsidP="00031E90">
            <w:pPr>
              <w:jc w:val="center"/>
            </w:pPr>
            <w:r>
              <w:t>Номер</w:t>
            </w:r>
          </w:p>
        </w:tc>
        <w:tc>
          <w:tcPr>
            <w:tcW w:w="4673" w:type="dxa"/>
          </w:tcPr>
          <w:p w:rsidR="00031E90" w:rsidRDefault="00031E90" w:rsidP="00031E90">
            <w:pPr>
              <w:jc w:val="center"/>
            </w:pPr>
            <w:r>
              <w:t>1</w:t>
            </w:r>
          </w:p>
        </w:tc>
      </w:tr>
      <w:tr w:rsidR="00031E90" w:rsidTr="00031E90">
        <w:tc>
          <w:tcPr>
            <w:tcW w:w="4672" w:type="dxa"/>
          </w:tcPr>
          <w:p w:rsidR="00031E90" w:rsidRDefault="00031E90" w:rsidP="00031E90">
            <w:pPr>
              <w:jc w:val="center"/>
            </w:pPr>
            <w:r>
              <w:t>Заголовок</w:t>
            </w:r>
          </w:p>
        </w:tc>
        <w:tc>
          <w:tcPr>
            <w:tcW w:w="4673" w:type="dxa"/>
          </w:tcPr>
          <w:p w:rsidR="00031E90" w:rsidRDefault="00031E90" w:rsidP="00031E90">
            <w:pPr>
              <w:jc w:val="center"/>
            </w:pPr>
            <w:r>
              <w:t>Корректная работа калькулятора и всех его функций</w:t>
            </w:r>
          </w:p>
        </w:tc>
      </w:tr>
      <w:tr w:rsidR="00031E90" w:rsidTr="00031E90">
        <w:tc>
          <w:tcPr>
            <w:tcW w:w="4672" w:type="dxa"/>
          </w:tcPr>
          <w:p w:rsidR="00031E90" w:rsidRDefault="00031E90" w:rsidP="00031E90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031E90" w:rsidRPr="00031E90" w:rsidRDefault="00031E90" w:rsidP="00031E90">
            <w:pPr>
              <w:jc w:val="center"/>
              <w:rPr>
                <w:lang w:val="en-US"/>
              </w:rPr>
            </w:pPr>
            <w:r>
              <w:t xml:space="preserve">Открыта программа </w:t>
            </w:r>
            <w:r>
              <w:rPr>
                <w:lang w:val="en-US"/>
              </w:rPr>
              <w:t>calculator.py</w:t>
            </w:r>
          </w:p>
        </w:tc>
      </w:tr>
      <w:tr w:rsidR="00031E90" w:rsidTr="00031E90">
        <w:tc>
          <w:tcPr>
            <w:tcW w:w="4672" w:type="dxa"/>
          </w:tcPr>
          <w:p w:rsidR="00031E90" w:rsidRDefault="00031E90" w:rsidP="00031E90">
            <w:pPr>
              <w:jc w:val="center"/>
            </w:pPr>
            <w:r>
              <w:t>Шаг</w:t>
            </w:r>
          </w:p>
        </w:tc>
        <w:tc>
          <w:tcPr>
            <w:tcW w:w="4673" w:type="dxa"/>
          </w:tcPr>
          <w:p w:rsidR="00031E90" w:rsidRDefault="00031E90" w:rsidP="00031E90">
            <w:pPr>
              <w:jc w:val="center"/>
            </w:pPr>
            <w:r>
              <w:t>Ожидаемый результат</w:t>
            </w:r>
          </w:p>
        </w:tc>
      </w:tr>
      <w:tr w:rsidR="00031E90" w:rsidTr="00031E90">
        <w:tc>
          <w:tcPr>
            <w:tcW w:w="4672" w:type="dxa"/>
          </w:tcPr>
          <w:p w:rsidR="00031E90" w:rsidRDefault="005B12F2" w:rsidP="005B12F2">
            <w:pPr>
              <w:jc w:val="center"/>
            </w:pPr>
            <w:r>
              <w:t>Нажать на кнопку «Сложить» без чисел</w:t>
            </w:r>
          </w:p>
        </w:tc>
        <w:tc>
          <w:tcPr>
            <w:tcW w:w="4673" w:type="dxa"/>
          </w:tcPr>
          <w:p w:rsidR="00031E90" w:rsidRDefault="005B12F2" w:rsidP="00031E90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031E90" w:rsidTr="00031E90">
        <w:tc>
          <w:tcPr>
            <w:tcW w:w="4672" w:type="dxa"/>
          </w:tcPr>
          <w:p w:rsidR="00031E90" w:rsidRDefault="005B12F2" w:rsidP="005B12F2">
            <w:pPr>
              <w:jc w:val="center"/>
            </w:pPr>
            <w:r>
              <w:t>Нажать на кнопку «</w:t>
            </w:r>
            <w:r>
              <w:t>Вычесть</w:t>
            </w:r>
            <w:r>
              <w:t>» без чисел</w:t>
            </w:r>
          </w:p>
        </w:tc>
        <w:tc>
          <w:tcPr>
            <w:tcW w:w="4673" w:type="dxa"/>
          </w:tcPr>
          <w:p w:rsidR="00031E90" w:rsidRDefault="005B12F2" w:rsidP="00031E90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031E90" w:rsidTr="00031E90">
        <w:tc>
          <w:tcPr>
            <w:tcW w:w="4672" w:type="dxa"/>
          </w:tcPr>
          <w:p w:rsidR="00031E90" w:rsidRDefault="005B12F2" w:rsidP="005B12F2">
            <w:pPr>
              <w:jc w:val="center"/>
            </w:pPr>
            <w:r>
              <w:t>Нажать на кнопку «</w:t>
            </w:r>
            <w:r>
              <w:t>Разделить</w:t>
            </w:r>
            <w:r>
              <w:t>» без чисел</w:t>
            </w:r>
          </w:p>
        </w:tc>
        <w:tc>
          <w:tcPr>
            <w:tcW w:w="4673" w:type="dxa"/>
          </w:tcPr>
          <w:p w:rsidR="00031E90" w:rsidRDefault="005B12F2" w:rsidP="00031E90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5B12F2" w:rsidTr="00031E90"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>Нажать на кнопку «</w:t>
            </w:r>
            <w:r>
              <w:t>Умножить</w:t>
            </w:r>
            <w:r>
              <w:t>» без чисел</w:t>
            </w:r>
          </w:p>
        </w:tc>
        <w:tc>
          <w:tcPr>
            <w:tcW w:w="4673" w:type="dxa"/>
          </w:tcPr>
          <w:p w:rsidR="005B12F2" w:rsidRDefault="005B12F2" w:rsidP="005B12F2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5B12F2" w:rsidTr="005B12F2"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>Нажать на кнопку «</w:t>
            </w:r>
            <w:r>
              <w:t>Разделить без остатка</w:t>
            </w:r>
            <w:r>
              <w:t>» без чисел</w:t>
            </w:r>
          </w:p>
        </w:tc>
        <w:tc>
          <w:tcPr>
            <w:tcW w:w="4673" w:type="dxa"/>
          </w:tcPr>
          <w:p w:rsidR="005B12F2" w:rsidRDefault="005B12F2" w:rsidP="009C6923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5B12F2" w:rsidTr="005B12F2"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>Нажать на кнопку «</w:t>
            </w:r>
            <w:r>
              <w:t>Остаток от деления</w:t>
            </w:r>
            <w:r>
              <w:t>» без чисел</w:t>
            </w:r>
          </w:p>
        </w:tc>
        <w:tc>
          <w:tcPr>
            <w:tcW w:w="4673" w:type="dxa"/>
          </w:tcPr>
          <w:p w:rsidR="005B12F2" w:rsidRDefault="005B12F2" w:rsidP="009C6923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5B12F2" w:rsidTr="005B12F2"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>Ввести первое число</w:t>
            </w:r>
          </w:p>
        </w:tc>
        <w:tc>
          <w:tcPr>
            <w:tcW w:w="4673" w:type="dxa"/>
          </w:tcPr>
          <w:p w:rsidR="005B12F2" w:rsidRDefault="005B12F2" w:rsidP="009C6923">
            <w:pPr>
              <w:jc w:val="center"/>
            </w:pPr>
            <w:r>
              <w:t>Число введено без каких-либо проблем и ошибок</w:t>
            </w:r>
          </w:p>
        </w:tc>
      </w:tr>
      <w:tr w:rsidR="005B12F2" w:rsidTr="005B12F2"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 xml:space="preserve">Нажать на кнопку «Сложить» </w:t>
            </w:r>
            <w:r>
              <w:t xml:space="preserve"> с введённым первым числом</w:t>
            </w:r>
            <w:r>
              <w:t>, но не введённым вторым</w:t>
            </w:r>
          </w:p>
        </w:tc>
        <w:tc>
          <w:tcPr>
            <w:tcW w:w="4673" w:type="dxa"/>
          </w:tcPr>
          <w:p w:rsidR="005B12F2" w:rsidRDefault="005B12F2" w:rsidP="009C6923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5B12F2" w:rsidTr="005B12F2">
        <w:tc>
          <w:tcPr>
            <w:tcW w:w="4672" w:type="dxa"/>
          </w:tcPr>
          <w:p w:rsidR="005B12F2" w:rsidRDefault="005B12F2" w:rsidP="009C6923">
            <w:pPr>
              <w:jc w:val="center"/>
            </w:pPr>
            <w:r>
              <w:t>Нажать на кнопку «Вычесть» с введённым первым числом, но не введённым вторым</w:t>
            </w:r>
          </w:p>
        </w:tc>
        <w:tc>
          <w:tcPr>
            <w:tcW w:w="4673" w:type="dxa"/>
          </w:tcPr>
          <w:p w:rsidR="005B12F2" w:rsidRDefault="005B12F2" w:rsidP="009C6923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5B12F2" w:rsidTr="005B12F2">
        <w:tc>
          <w:tcPr>
            <w:tcW w:w="4672" w:type="dxa"/>
          </w:tcPr>
          <w:p w:rsidR="005B12F2" w:rsidRDefault="005B12F2" w:rsidP="009C6923">
            <w:pPr>
              <w:jc w:val="center"/>
            </w:pPr>
            <w:r>
              <w:t>Нажать на кнопку «Разделить» с введённым первым числом, но не введённым вторым</w:t>
            </w:r>
          </w:p>
        </w:tc>
        <w:tc>
          <w:tcPr>
            <w:tcW w:w="4673" w:type="dxa"/>
          </w:tcPr>
          <w:p w:rsidR="005B12F2" w:rsidRDefault="005B12F2" w:rsidP="009C6923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5B12F2" w:rsidTr="005B12F2">
        <w:tc>
          <w:tcPr>
            <w:tcW w:w="4672" w:type="dxa"/>
          </w:tcPr>
          <w:p w:rsidR="005B12F2" w:rsidRDefault="005B12F2" w:rsidP="009C6923">
            <w:pPr>
              <w:jc w:val="center"/>
            </w:pPr>
            <w:r>
              <w:t>Нажать на кнопку «Умножить» с введённым первым числом, но не введённым вторым</w:t>
            </w:r>
          </w:p>
        </w:tc>
        <w:tc>
          <w:tcPr>
            <w:tcW w:w="4673" w:type="dxa"/>
          </w:tcPr>
          <w:p w:rsidR="005B12F2" w:rsidRDefault="005B12F2" w:rsidP="009C6923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5B12F2" w:rsidTr="005B12F2">
        <w:tc>
          <w:tcPr>
            <w:tcW w:w="4672" w:type="dxa"/>
          </w:tcPr>
          <w:p w:rsidR="005B12F2" w:rsidRDefault="005B12F2" w:rsidP="009C6923">
            <w:pPr>
              <w:jc w:val="center"/>
            </w:pPr>
            <w:r>
              <w:t>Нажать на кнопку «Разделить без остатка» с введённым первым числом, но не введённым вторым</w:t>
            </w:r>
          </w:p>
        </w:tc>
        <w:tc>
          <w:tcPr>
            <w:tcW w:w="4673" w:type="dxa"/>
          </w:tcPr>
          <w:p w:rsidR="005B12F2" w:rsidRDefault="005B12F2" w:rsidP="009C6923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5B12F2" w:rsidTr="005B12F2">
        <w:trPr>
          <w:trHeight w:val="780"/>
        </w:trPr>
        <w:tc>
          <w:tcPr>
            <w:tcW w:w="4672" w:type="dxa"/>
          </w:tcPr>
          <w:p w:rsidR="005B12F2" w:rsidRDefault="005B12F2" w:rsidP="009C6923">
            <w:pPr>
              <w:jc w:val="center"/>
            </w:pPr>
            <w:r>
              <w:t>Нажать на кнопку «Остаток от деления»</w:t>
            </w:r>
            <w:r>
              <w:t xml:space="preserve"> </w:t>
            </w:r>
            <w:r>
              <w:t>с введённым первым числом</w:t>
            </w:r>
            <w:r>
              <w:t>, но не введённым вторым</w:t>
            </w:r>
          </w:p>
        </w:tc>
        <w:tc>
          <w:tcPr>
            <w:tcW w:w="4673" w:type="dxa"/>
          </w:tcPr>
          <w:p w:rsidR="005B12F2" w:rsidRDefault="005B12F2" w:rsidP="009C6923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5B12F2" w:rsidTr="005B12F2">
        <w:trPr>
          <w:trHeight w:val="780"/>
        </w:trPr>
        <w:tc>
          <w:tcPr>
            <w:tcW w:w="4672" w:type="dxa"/>
          </w:tcPr>
          <w:p w:rsidR="005B12F2" w:rsidRDefault="005B12F2" w:rsidP="009C6923">
            <w:pPr>
              <w:jc w:val="center"/>
            </w:pPr>
            <w:r>
              <w:t>Удалить первое число</w:t>
            </w:r>
          </w:p>
        </w:tc>
        <w:tc>
          <w:tcPr>
            <w:tcW w:w="4673" w:type="dxa"/>
          </w:tcPr>
          <w:p w:rsidR="005B12F2" w:rsidRDefault="005B12F2" w:rsidP="005B12F2">
            <w:pPr>
              <w:jc w:val="center"/>
            </w:pPr>
            <w:r>
              <w:t>Число удалено без каких-либо проблем и ошибок</w:t>
            </w:r>
          </w:p>
        </w:tc>
      </w:tr>
      <w:tr w:rsidR="005B12F2" w:rsidTr="005B12F2">
        <w:trPr>
          <w:trHeight w:val="780"/>
        </w:trPr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 xml:space="preserve">Ввести </w:t>
            </w:r>
            <w:r>
              <w:t>второе</w:t>
            </w:r>
            <w:r>
              <w:t xml:space="preserve"> число</w:t>
            </w:r>
          </w:p>
        </w:tc>
        <w:tc>
          <w:tcPr>
            <w:tcW w:w="4673" w:type="dxa"/>
          </w:tcPr>
          <w:p w:rsidR="005B12F2" w:rsidRDefault="005B12F2" w:rsidP="005B12F2">
            <w:pPr>
              <w:jc w:val="center"/>
            </w:pPr>
            <w:r>
              <w:t>Число введено без каких-либо проблем и ошибок</w:t>
            </w:r>
          </w:p>
        </w:tc>
      </w:tr>
      <w:tr w:rsidR="005B12F2" w:rsidTr="005B12F2">
        <w:trPr>
          <w:trHeight w:val="780"/>
        </w:trPr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>Нажать на кнопку «</w:t>
            </w:r>
            <w:r>
              <w:t>Сложить</w:t>
            </w:r>
            <w:r>
              <w:t>» с введённым вторым числом, но не введённым первым</w:t>
            </w:r>
          </w:p>
        </w:tc>
        <w:tc>
          <w:tcPr>
            <w:tcW w:w="4673" w:type="dxa"/>
          </w:tcPr>
          <w:p w:rsidR="005B12F2" w:rsidRDefault="005B12F2" w:rsidP="005B12F2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5B12F2" w:rsidTr="005B12F2">
        <w:trPr>
          <w:trHeight w:val="780"/>
        </w:trPr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>Нажать на кнопку «</w:t>
            </w:r>
            <w:r>
              <w:t>Вычесть</w:t>
            </w:r>
            <w:r>
              <w:t>» с введённым вторым числом, но не введённым первым</w:t>
            </w:r>
          </w:p>
        </w:tc>
        <w:tc>
          <w:tcPr>
            <w:tcW w:w="4673" w:type="dxa"/>
          </w:tcPr>
          <w:p w:rsidR="005B12F2" w:rsidRDefault="005B12F2" w:rsidP="005B12F2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5B12F2" w:rsidTr="005B12F2">
        <w:trPr>
          <w:trHeight w:val="780"/>
        </w:trPr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>Нажать на кнопку «</w:t>
            </w:r>
            <w:r>
              <w:t>Разделить</w:t>
            </w:r>
            <w:r>
              <w:t>» с введённым вторым числом, но не введённым первым</w:t>
            </w:r>
          </w:p>
        </w:tc>
        <w:tc>
          <w:tcPr>
            <w:tcW w:w="4673" w:type="dxa"/>
          </w:tcPr>
          <w:p w:rsidR="005B12F2" w:rsidRDefault="005B12F2" w:rsidP="005B12F2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5B12F2" w:rsidTr="005B12F2">
        <w:trPr>
          <w:trHeight w:val="780"/>
        </w:trPr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>Нажать на кнопку «</w:t>
            </w:r>
            <w:r>
              <w:t>Умножить</w:t>
            </w:r>
            <w:r>
              <w:t>» с введённым вторым числом, но не введённым первым</w:t>
            </w:r>
          </w:p>
        </w:tc>
        <w:tc>
          <w:tcPr>
            <w:tcW w:w="4673" w:type="dxa"/>
          </w:tcPr>
          <w:p w:rsidR="005B12F2" w:rsidRDefault="005B12F2" w:rsidP="005B12F2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5B12F2" w:rsidTr="005B12F2">
        <w:trPr>
          <w:trHeight w:val="780"/>
        </w:trPr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lastRenderedPageBreak/>
              <w:t>Нажать на кнопку «</w:t>
            </w:r>
            <w:r>
              <w:t>Разделить без остатка</w:t>
            </w:r>
            <w:r>
              <w:t>» с введённым вторым числом, но не введённым первым</w:t>
            </w:r>
          </w:p>
        </w:tc>
        <w:tc>
          <w:tcPr>
            <w:tcW w:w="4673" w:type="dxa"/>
          </w:tcPr>
          <w:p w:rsidR="005B12F2" w:rsidRDefault="005B12F2" w:rsidP="005B12F2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5B12F2" w:rsidTr="005B12F2">
        <w:trPr>
          <w:trHeight w:val="780"/>
        </w:trPr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>Нажать на кнопку «</w:t>
            </w:r>
            <w:r>
              <w:t>Остаток от деления</w:t>
            </w:r>
            <w:r>
              <w:t>» с введённым</w:t>
            </w:r>
            <w:r>
              <w:t xml:space="preserve"> вторым</w:t>
            </w:r>
            <w:r>
              <w:t xml:space="preserve"> числом, но не введённым </w:t>
            </w:r>
            <w:r>
              <w:t>первым</w:t>
            </w:r>
          </w:p>
        </w:tc>
        <w:tc>
          <w:tcPr>
            <w:tcW w:w="4673" w:type="dxa"/>
          </w:tcPr>
          <w:p w:rsidR="005B12F2" w:rsidRDefault="005B12F2" w:rsidP="005B12F2">
            <w:pPr>
              <w:jc w:val="center"/>
            </w:pPr>
            <w:r>
              <w:t>В поле для вывода результата выведен текст «ошибка»</w:t>
            </w:r>
          </w:p>
        </w:tc>
      </w:tr>
      <w:tr w:rsidR="005B12F2" w:rsidTr="005B12F2">
        <w:trPr>
          <w:trHeight w:val="780"/>
        </w:trPr>
        <w:tc>
          <w:tcPr>
            <w:tcW w:w="4672" w:type="dxa"/>
          </w:tcPr>
          <w:p w:rsidR="005B12F2" w:rsidRDefault="005B12F2" w:rsidP="009C6923">
            <w:pPr>
              <w:jc w:val="center"/>
            </w:pPr>
            <w:r>
              <w:t>Ввести оба числа</w:t>
            </w:r>
          </w:p>
        </w:tc>
        <w:tc>
          <w:tcPr>
            <w:tcW w:w="4673" w:type="dxa"/>
          </w:tcPr>
          <w:p w:rsidR="005B12F2" w:rsidRDefault="005B12F2" w:rsidP="009C6923">
            <w:pPr>
              <w:jc w:val="center"/>
            </w:pPr>
            <w:r>
              <w:t>Ч</w:t>
            </w:r>
            <w:r>
              <w:t xml:space="preserve">исла введены </w:t>
            </w:r>
            <w:r>
              <w:t>без каких-либо проблем и ошибок</w:t>
            </w:r>
          </w:p>
        </w:tc>
      </w:tr>
      <w:tr w:rsidR="005B12F2" w:rsidTr="005B12F2">
        <w:trPr>
          <w:trHeight w:val="780"/>
        </w:trPr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>Нажать на кнопку «</w:t>
            </w:r>
            <w:r>
              <w:t>Сложить</w:t>
            </w:r>
            <w:r>
              <w:t>» с введённым</w:t>
            </w:r>
            <w:r>
              <w:t>и числами</w:t>
            </w:r>
            <w:r>
              <w:t xml:space="preserve"> </w:t>
            </w:r>
          </w:p>
        </w:tc>
        <w:tc>
          <w:tcPr>
            <w:tcW w:w="4673" w:type="dxa"/>
          </w:tcPr>
          <w:p w:rsidR="005B12F2" w:rsidRDefault="005B12F2" w:rsidP="005B12F2">
            <w:pPr>
              <w:jc w:val="center"/>
            </w:pPr>
            <w:r>
              <w:t xml:space="preserve">В поле для вывода результата выведен </w:t>
            </w:r>
            <w:r>
              <w:t>результат сложения двух введённых чисел</w:t>
            </w:r>
          </w:p>
        </w:tc>
      </w:tr>
      <w:tr w:rsidR="005B12F2" w:rsidTr="005B12F2">
        <w:trPr>
          <w:trHeight w:val="780"/>
        </w:trPr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>Нажать на кнопку «</w:t>
            </w:r>
            <w:r>
              <w:t>Вычесть</w:t>
            </w:r>
            <w:r>
              <w:t xml:space="preserve">» с введёнными числами </w:t>
            </w:r>
          </w:p>
        </w:tc>
        <w:tc>
          <w:tcPr>
            <w:tcW w:w="4673" w:type="dxa"/>
          </w:tcPr>
          <w:p w:rsidR="005B12F2" w:rsidRDefault="005B12F2" w:rsidP="005B12F2">
            <w:pPr>
              <w:jc w:val="center"/>
            </w:pPr>
            <w:r>
              <w:t xml:space="preserve">В поле для вывода результата выведен результат </w:t>
            </w:r>
            <w:r>
              <w:t xml:space="preserve">вычитания </w:t>
            </w:r>
            <w:r>
              <w:t>двух введённых чисел</w:t>
            </w:r>
          </w:p>
        </w:tc>
      </w:tr>
      <w:tr w:rsidR="005B12F2" w:rsidTr="005B12F2">
        <w:trPr>
          <w:trHeight w:val="780"/>
        </w:trPr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>Нажать на кнопку «</w:t>
            </w:r>
            <w:r>
              <w:t>Разделить</w:t>
            </w:r>
            <w:r>
              <w:t xml:space="preserve">» с введёнными числами </w:t>
            </w:r>
          </w:p>
        </w:tc>
        <w:tc>
          <w:tcPr>
            <w:tcW w:w="4673" w:type="dxa"/>
          </w:tcPr>
          <w:p w:rsidR="005B12F2" w:rsidRDefault="005B12F2" w:rsidP="005B12F2">
            <w:pPr>
              <w:jc w:val="center"/>
            </w:pPr>
            <w:r>
              <w:t>В поле для вывода результата выведен результат</w:t>
            </w:r>
            <w:r>
              <w:t xml:space="preserve"> деления</w:t>
            </w:r>
            <w:r>
              <w:t xml:space="preserve"> двух введённых чисел</w:t>
            </w:r>
          </w:p>
        </w:tc>
      </w:tr>
      <w:tr w:rsidR="005B12F2" w:rsidTr="005B12F2">
        <w:trPr>
          <w:trHeight w:val="780"/>
        </w:trPr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>Нажать на кнопку «</w:t>
            </w:r>
            <w:r>
              <w:t>Умножить</w:t>
            </w:r>
            <w:r>
              <w:t xml:space="preserve">» с введёнными числами </w:t>
            </w:r>
          </w:p>
        </w:tc>
        <w:tc>
          <w:tcPr>
            <w:tcW w:w="4673" w:type="dxa"/>
          </w:tcPr>
          <w:p w:rsidR="005B12F2" w:rsidRDefault="005B12F2" w:rsidP="005B12F2">
            <w:pPr>
              <w:jc w:val="center"/>
            </w:pPr>
            <w:r>
              <w:t xml:space="preserve">В поле для вывода результата выведен результат </w:t>
            </w:r>
            <w:r>
              <w:t xml:space="preserve">умножения </w:t>
            </w:r>
            <w:r>
              <w:t>двух введённых чисел</w:t>
            </w:r>
          </w:p>
        </w:tc>
      </w:tr>
      <w:tr w:rsidR="005B12F2" w:rsidTr="005B12F2">
        <w:trPr>
          <w:trHeight w:val="780"/>
        </w:trPr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>Нажать на кнопку «</w:t>
            </w:r>
            <w:r>
              <w:t>Разделить без остатка</w:t>
            </w:r>
            <w:r>
              <w:t xml:space="preserve">» с введёнными числами </w:t>
            </w:r>
          </w:p>
        </w:tc>
        <w:tc>
          <w:tcPr>
            <w:tcW w:w="4673" w:type="dxa"/>
          </w:tcPr>
          <w:p w:rsidR="005B12F2" w:rsidRDefault="005B12F2" w:rsidP="005B12F2">
            <w:pPr>
              <w:jc w:val="center"/>
            </w:pPr>
            <w:r>
              <w:t xml:space="preserve">В поле для вывода результата выведен результат </w:t>
            </w:r>
            <w:r>
              <w:t xml:space="preserve">деления без остатка </w:t>
            </w:r>
            <w:r>
              <w:t>двух введённых чисел</w:t>
            </w:r>
          </w:p>
        </w:tc>
      </w:tr>
      <w:tr w:rsidR="005B12F2" w:rsidTr="005B12F2">
        <w:trPr>
          <w:trHeight w:val="780"/>
        </w:trPr>
        <w:tc>
          <w:tcPr>
            <w:tcW w:w="4672" w:type="dxa"/>
          </w:tcPr>
          <w:p w:rsidR="005B12F2" w:rsidRDefault="005B12F2" w:rsidP="005B12F2">
            <w:pPr>
              <w:jc w:val="center"/>
            </w:pPr>
            <w:r>
              <w:t>Нажать на кнопку «</w:t>
            </w:r>
            <w:r>
              <w:t>Остаток от деления</w:t>
            </w:r>
            <w:r>
              <w:t xml:space="preserve">» с введёнными числами </w:t>
            </w:r>
          </w:p>
        </w:tc>
        <w:tc>
          <w:tcPr>
            <w:tcW w:w="4673" w:type="dxa"/>
          </w:tcPr>
          <w:p w:rsidR="005B12F2" w:rsidRDefault="005B12F2" w:rsidP="005B12F2">
            <w:pPr>
              <w:jc w:val="center"/>
            </w:pPr>
            <w:r>
              <w:t xml:space="preserve">В поле для вывода результата выведен </w:t>
            </w:r>
            <w:r>
              <w:t xml:space="preserve">остаток от деления </w:t>
            </w:r>
            <w:r>
              <w:t>двух введённых чисел</w:t>
            </w:r>
          </w:p>
        </w:tc>
      </w:tr>
      <w:tr w:rsidR="005B12F2" w:rsidRPr="005B12F2" w:rsidTr="005B12F2">
        <w:trPr>
          <w:trHeight w:val="780"/>
        </w:trPr>
        <w:tc>
          <w:tcPr>
            <w:tcW w:w="4672" w:type="dxa"/>
          </w:tcPr>
          <w:p w:rsidR="005B12F2" w:rsidRDefault="005B12F2" w:rsidP="009C6923">
            <w:pPr>
              <w:jc w:val="center"/>
            </w:pPr>
            <w:r>
              <w:t>Закрыть программу</w:t>
            </w:r>
            <w:r>
              <w:t xml:space="preserve"> </w:t>
            </w:r>
          </w:p>
        </w:tc>
        <w:tc>
          <w:tcPr>
            <w:tcW w:w="4673" w:type="dxa"/>
          </w:tcPr>
          <w:p w:rsidR="005B12F2" w:rsidRDefault="005B12F2" w:rsidP="009C6923">
            <w:pPr>
              <w:jc w:val="center"/>
            </w:pPr>
            <w:r>
              <w:t>Программа закрыта без каких-либо проблем и ошибок</w:t>
            </w:r>
          </w:p>
        </w:tc>
      </w:tr>
    </w:tbl>
    <w:p w:rsidR="00031E90" w:rsidRDefault="00031E90" w:rsidP="00031E90">
      <w:pPr>
        <w:jc w:val="center"/>
      </w:pPr>
    </w:p>
    <w:sectPr w:rsidR="00031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1E"/>
    <w:rsid w:val="00031E90"/>
    <w:rsid w:val="00040F1E"/>
    <w:rsid w:val="005B12F2"/>
    <w:rsid w:val="0099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1BBB"/>
  <w15:chartTrackingRefBased/>
  <w15:docId w15:val="{8E0E0BB6-0E9E-4F15-ABC3-7413BDA7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1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82BC3-D05C-4F4D-86E3-EC495545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</dc:creator>
  <cp:keywords/>
  <dc:description/>
  <cp:lastModifiedBy>magnu</cp:lastModifiedBy>
  <cp:revision>2</cp:revision>
  <dcterms:created xsi:type="dcterms:W3CDTF">2022-12-10T08:57:00Z</dcterms:created>
  <dcterms:modified xsi:type="dcterms:W3CDTF">2022-12-10T09:27:00Z</dcterms:modified>
</cp:coreProperties>
</file>