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24" w:rsidRDefault="00FA1424">
      <w:r>
        <w:t xml:space="preserve">Lo primero a tener en cuenta es que para usar </w:t>
      </w:r>
      <w:proofErr w:type="spellStart"/>
      <w:r>
        <w:t>Odoo</w:t>
      </w:r>
      <w:proofErr w:type="spellEnd"/>
      <w:r>
        <w:t xml:space="preserve"> no es necesario realizar una instalación, ya que podemos usarlo en la propia web. Ahora veremos el proceso de instalación en Windows en el caso de que queramos hacerla:</w:t>
      </w:r>
    </w:p>
    <w:p w:rsidR="00FA1424" w:rsidRDefault="00FA1424"/>
    <w:p w:rsidR="00FA1424" w:rsidRDefault="00FA1424">
      <w:r>
        <w:t xml:space="preserve">Aquí podemos ver la página de descarga, para realizarla deberemos poner una serie de datos tales como el nombre de nuestra compañía, nuestro nombre, teléfono, e-mail, interés de la empresa y el tamaño de la misma. Como podemos observar </w:t>
      </w:r>
      <w:proofErr w:type="spellStart"/>
      <w:r>
        <w:t>Odoo</w:t>
      </w:r>
      <w:proofErr w:type="spellEnd"/>
      <w:r>
        <w:t xml:space="preserve"> está disponible para muchos sistemas operativos.</w:t>
      </w:r>
    </w:p>
    <w:p w:rsidR="00FA1424" w:rsidRDefault="00FA1424"/>
    <w:p w:rsidR="00FA1424" w:rsidRDefault="00FA1424">
      <w:r w:rsidRPr="00FA1424">
        <w:rPr>
          <w:noProof/>
          <w:lang w:eastAsia="es-ES"/>
        </w:rPr>
        <w:drawing>
          <wp:inline distT="0" distB="0" distL="0" distR="0">
            <wp:extent cx="5400040" cy="3096510"/>
            <wp:effectExtent l="0" t="0" r="0" b="8890"/>
            <wp:docPr id="1" name="Imagen 1" descr="C:\Users\Barri\Documents\Trabajos universidad\DDSI\Practica 1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i\Documents\Trabajos universidad\DDSI\Practica 1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24" w:rsidRDefault="00FA1424"/>
    <w:p w:rsidR="00FA1424" w:rsidRDefault="00FA1424">
      <w:r>
        <w:t>En la siguiente imagen podemos observar la interfaz del instalador donde dice la versión, como se puede observar la interfaz es muy simple.</w:t>
      </w:r>
    </w:p>
    <w:p w:rsidR="00FA1424" w:rsidRDefault="00FA1424"/>
    <w:p w:rsidR="00FA1424" w:rsidRDefault="00FA1424" w:rsidP="00FA1424">
      <w:pPr>
        <w:jc w:val="center"/>
      </w:pPr>
      <w:r w:rsidRPr="00FA1424">
        <w:rPr>
          <w:noProof/>
          <w:lang w:eastAsia="es-ES"/>
        </w:rPr>
        <w:drawing>
          <wp:inline distT="0" distB="0" distL="0" distR="0">
            <wp:extent cx="2933700" cy="2256155"/>
            <wp:effectExtent l="0" t="0" r="0" b="0"/>
            <wp:docPr id="2" name="Imagen 2" descr="C:\Users\Barri\Documents\Trabajos universidad\DDSI\Practica 1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ri\Documents\Trabajos universidad\DDSI\Practica 1\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24" w:rsidRDefault="00FA1424"/>
    <w:p w:rsidR="00FA1424" w:rsidRDefault="00FA1424">
      <w:r>
        <w:lastRenderedPageBreak/>
        <w:t>Después debemos aceptar el acuerdo de Términos y Condiciones:</w:t>
      </w:r>
    </w:p>
    <w:p w:rsidR="00FA1424" w:rsidRDefault="00FA1424"/>
    <w:p w:rsidR="00FA1424" w:rsidRDefault="00FA1424" w:rsidP="00FA1424">
      <w:pPr>
        <w:jc w:val="center"/>
      </w:pPr>
      <w:r w:rsidRPr="00FA1424">
        <w:rPr>
          <w:noProof/>
          <w:lang w:eastAsia="es-ES"/>
        </w:rPr>
        <w:drawing>
          <wp:inline distT="0" distB="0" distL="0" distR="0">
            <wp:extent cx="2941320" cy="2288537"/>
            <wp:effectExtent l="0" t="0" r="0" b="0"/>
            <wp:docPr id="3" name="Imagen 3" descr="C:\Users\Barri\Documents\Trabajos universidad\DDSI\Practica 1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ri\Documents\Trabajos universidad\DDSI\Practica 1\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37" cy="23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24" w:rsidRDefault="00FA1424" w:rsidP="00FA1424"/>
    <w:p w:rsidR="00FA1424" w:rsidRDefault="00FA1424" w:rsidP="00FA1424">
      <w:r>
        <w:t>A continuación debemos seleccionar el tipo de instalación y los componentes a instalar:</w:t>
      </w:r>
    </w:p>
    <w:p w:rsidR="00FA1424" w:rsidRDefault="00FA1424" w:rsidP="00FA1424">
      <w:pPr>
        <w:jc w:val="center"/>
      </w:pPr>
      <w:r w:rsidRPr="00FA1424">
        <w:rPr>
          <w:noProof/>
          <w:lang w:eastAsia="es-ES"/>
        </w:rPr>
        <w:drawing>
          <wp:inline distT="0" distB="0" distL="0" distR="0">
            <wp:extent cx="2918460" cy="2270751"/>
            <wp:effectExtent l="0" t="0" r="0" b="0"/>
            <wp:docPr id="4" name="Imagen 4" descr="C:\Users\Barri\Documents\Trabajos universidad\DDSI\Practica 1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ri\Documents\Trabajos universidad\DDSI\Practica 1\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08" cy="22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24" w:rsidRDefault="00FA1424" w:rsidP="00FA1424">
      <w:pPr>
        <w:jc w:val="center"/>
      </w:pPr>
    </w:p>
    <w:p w:rsidR="00FA1424" w:rsidRDefault="00FA1424" w:rsidP="00FA1424">
      <w:r>
        <w:t xml:space="preserve">Como estamos creando un servidor </w:t>
      </w:r>
      <w:r w:rsidR="0090406B">
        <w:t xml:space="preserve">por lo que </w:t>
      </w:r>
      <w:r>
        <w:t>necesitamos aportar los datos del mismo</w:t>
      </w:r>
    </w:p>
    <w:p w:rsidR="00FA1424" w:rsidRDefault="00FA1424" w:rsidP="00FA1424"/>
    <w:p w:rsidR="00FA1424" w:rsidRDefault="00FA1424" w:rsidP="00711D32">
      <w:pPr>
        <w:jc w:val="center"/>
      </w:pPr>
      <w:r w:rsidRPr="00FA1424">
        <w:rPr>
          <w:noProof/>
          <w:lang w:eastAsia="es-ES"/>
        </w:rPr>
        <w:drawing>
          <wp:inline distT="0" distB="0" distL="0" distR="0">
            <wp:extent cx="2392680" cy="1870922"/>
            <wp:effectExtent l="0" t="0" r="7620" b="0"/>
            <wp:docPr id="5" name="Imagen 5" descr="C:\Users\Barri\Documents\Trabajos universidad\DDSI\Practica 1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ri\Documents\Trabajos universidad\DDSI\Practica 1\5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16" cy="188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6B" w:rsidRDefault="0090406B" w:rsidP="00711D32">
      <w:r>
        <w:lastRenderedPageBreak/>
        <w:t>Después de pulsar “</w:t>
      </w:r>
      <w:proofErr w:type="spellStart"/>
      <w:r>
        <w:t>Next</w:t>
      </w:r>
      <w:proofErr w:type="spellEnd"/>
      <w:r>
        <w:t xml:space="preserve"> &gt;” comienza la instalación</w:t>
      </w:r>
    </w:p>
    <w:p w:rsidR="0090406B" w:rsidRDefault="0090406B" w:rsidP="009040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93.2pt">
            <v:imagedata r:id="rId9" o:title="6"/>
          </v:shape>
        </w:pict>
      </w:r>
    </w:p>
    <w:p w:rsidR="0090406B" w:rsidRDefault="0090406B" w:rsidP="0090406B"/>
    <w:p w:rsidR="0090406B" w:rsidRDefault="0090406B" w:rsidP="0090406B">
      <w:r>
        <w:t xml:space="preserve">Al final de proceso nos pedirá instalar la aplicación “Microsoft Visual C++ 2013 </w:t>
      </w:r>
      <w:proofErr w:type="spellStart"/>
      <w:r>
        <w:t>Redistributable</w:t>
      </w:r>
      <w:proofErr w:type="spellEnd"/>
      <w:r>
        <w:t xml:space="preserve"> (x86)” en el caso de no tenerla instalada</w:t>
      </w:r>
      <w:r w:rsidR="00574D7F">
        <w:t xml:space="preserve"> (</w:t>
      </w:r>
      <w:r w:rsidR="00574D7F">
        <w:rPr>
          <w:rFonts w:ascii="Arial" w:hAnsi="Arial" w:cs="Arial"/>
          <w:color w:val="222222"/>
          <w:sz w:val="21"/>
          <w:szCs w:val="21"/>
          <w:shd w:val="clear" w:color="auto" w:fill="FFFFFF"/>
        </w:rPr>
        <w:t>es un entorno de desarrollo integrado para lenguajes de programación C, C++ y C++/CLI.</w:t>
      </w:r>
      <w:bookmarkStart w:id="0" w:name="_GoBack"/>
      <w:bookmarkEnd w:id="0"/>
      <w:r w:rsidR="00574D7F">
        <w:t>)</w:t>
      </w:r>
    </w:p>
    <w:p w:rsidR="0090406B" w:rsidRDefault="0090406B" w:rsidP="0090406B">
      <w:pPr>
        <w:jc w:val="center"/>
      </w:pPr>
      <w:r>
        <w:pict>
          <v:shape id="_x0000_i1026" type="#_x0000_t75" style="width:217.2pt;height:169.2pt">
            <v:imagedata r:id="rId10" o:title="7"/>
          </v:shape>
        </w:pict>
      </w:r>
    </w:p>
    <w:p w:rsidR="0090406B" w:rsidRDefault="0090406B" w:rsidP="0090406B"/>
    <w:p w:rsidR="0090406B" w:rsidRDefault="0090406B" w:rsidP="0090406B">
      <w:r>
        <w:t>La instalación ha terminado</w:t>
      </w:r>
    </w:p>
    <w:p w:rsidR="0090406B" w:rsidRDefault="0090406B" w:rsidP="0090406B">
      <w:pPr>
        <w:jc w:val="center"/>
      </w:pPr>
      <w:r>
        <w:pict>
          <v:shape id="_x0000_i1027" type="#_x0000_t75" style="width:194.4pt;height:152.4pt">
            <v:imagedata r:id="rId11" o:title="8"/>
          </v:shape>
        </w:pict>
      </w:r>
    </w:p>
    <w:sectPr w:rsidR="0090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8C"/>
    <w:rsid w:val="00150D86"/>
    <w:rsid w:val="00574D7F"/>
    <w:rsid w:val="00711D32"/>
    <w:rsid w:val="0090406B"/>
    <w:rsid w:val="0094366F"/>
    <w:rsid w:val="00CD3B8C"/>
    <w:rsid w:val="00F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8FDB1-A225-40DC-8C35-76864DB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</dc:creator>
  <cp:keywords/>
  <dc:description/>
  <cp:lastModifiedBy>Barri</cp:lastModifiedBy>
  <cp:revision>5</cp:revision>
  <dcterms:created xsi:type="dcterms:W3CDTF">2019-09-25T09:09:00Z</dcterms:created>
  <dcterms:modified xsi:type="dcterms:W3CDTF">2019-09-26T17:07:00Z</dcterms:modified>
</cp:coreProperties>
</file>