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F48" w14:textId="659BAA04" w:rsidR="000C0D80" w:rsidRPr="003C22B9" w:rsidRDefault="003C22B9" w:rsidP="003C22B9">
      <w:pPr>
        <w:shd w:val="clear" w:color="auto" w:fill="FFFFFF"/>
        <w:spacing w:after="0" w:line="240" w:lineRule="auto"/>
        <w:rPr>
          <w:rFonts w:ascii="Monotype Corsiva" w:eastAsia="Times New Roman" w:hAnsi="Monotype Corsiva" w:cs="Times New Roman"/>
          <w:b/>
          <w:color w:val="C00000"/>
          <w:sz w:val="48"/>
          <w:szCs w:val="48"/>
          <w:lang w:eastAsia="ru-RU"/>
          <w14:glow w14:rad="228600">
            <w14:schemeClr w14:val="accent5">
              <w14:alpha w14:val="60000"/>
              <w14:satMod w14:val="175000"/>
            </w14:schemeClr>
          </w14:glow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>
        <w:rPr>
          <w:rFonts w:ascii="Monotype Corsiva" w:eastAsia="Times New Roman" w:hAnsi="Monotype Corsiva" w:cs="Times New Roman"/>
          <w:noProof/>
          <w:color w:val="C00000"/>
          <w:sz w:val="28"/>
          <w:szCs w:val="28"/>
          <w:lang w:eastAsia="ru-RU"/>
        </w:rPr>
        <w:tab/>
      </w:r>
      <w:r w:rsidRPr="003C22B9">
        <w:rPr>
          <w:rFonts w:ascii="Monotype Corsiva" w:eastAsia="Times New Roman" w:hAnsi="Monotype Corsiva" w:cs="Times New Roman"/>
          <w:color w:val="C00000"/>
          <w:sz w:val="32"/>
          <w:szCs w:val="32"/>
          <w:lang w:eastAsia="ru-RU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ab/>
      </w:r>
      <w:r w:rsidR="000C0D80" w:rsidRPr="003C22B9">
        <w:rPr>
          <w:rFonts w:ascii="Monotype Corsiva" w:eastAsia="Times New Roman" w:hAnsi="Monotype Corsiva" w:cs="Times New Roman"/>
          <w:b/>
          <w:color w:val="C00000"/>
          <w:sz w:val="32"/>
          <w:szCs w:val="32"/>
          <w:lang w:eastAsia="ru-RU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ООО "Уютный Дом"</w:t>
      </w:r>
    </w:p>
    <w:p w14:paraId="0F310828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Добро пожаловать</w:t>
      </w:r>
    </w:p>
    <w:p w14:paraId="6712A8B1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ККМ 00075411 #3969</w:t>
      </w:r>
    </w:p>
    <w:p w14:paraId="51DE770D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ИНН 1087746942040</w:t>
      </w:r>
    </w:p>
    <w:p w14:paraId="5E8A0503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ЭКЛЗ 3851495566</w:t>
      </w:r>
    </w:p>
    <w:p w14:paraId="6FEF3561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Чек №</w:t>
      </w:r>
      <w:r w:rsidR="007214FB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 </w:t>
      </w:r>
      <w:bookmarkStart w:id="0" w:name="Ncheck"/>
      <w:bookmarkEnd w:id="0"/>
    </w:p>
    <w:p w14:paraId="46DFBCA7" w14:textId="77777777" w:rsidR="000C0D80" w:rsidRPr="00AA77D9" w:rsidRDefault="007214FB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bookmarkStart w:id="1" w:name="date"/>
      <w:bookmarkEnd w:id="1"/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 </w:t>
      </w:r>
      <w:r w:rsidR="000C0D80"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СИС.</w:t>
      </w:r>
    </w:p>
    <w:p w14:paraId="10553A99" w14:textId="77777777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Н</w:t>
      </w:r>
      <w:r w:rsidR="000C0D80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аименование товара</w:t>
      </w: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: жалюзи</w:t>
      </w:r>
    </w:p>
    <w:p w14:paraId="30B5B096" w14:textId="77777777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Размер</w:t>
      </w:r>
      <w:r w:rsidR="000C0D80"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: </w:t>
      </w:r>
      <w:bookmarkStart w:id="2" w:name="size"/>
      <w:bookmarkEnd w:id="2"/>
    </w:p>
    <w:p w14:paraId="45443C64" w14:textId="77777777" w:rsidR="000C0D80" w:rsidRPr="00AA77D9" w:rsidRDefault="00AA77D9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М</w:t>
      </w:r>
      <w:r w:rsidR="000C0D80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атериал: </w:t>
      </w:r>
      <w:bookmarkStart w:id="3" w:name="material"/>
      <w:bookmarkEnd w:id="3"/>
    </w:p>
    <w:p w14:paraId="65CD9042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Итог = </w:t>
      </w:r>
      <w:bookmarkStart w:id="4" w:name="itog"/>
      <w:bookmarkEnd w:id="4"/>
    </w:p>
    <w:p w14:paraId="1A241C34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 xml:space="preserve">Сдача = </w:t>
      </w:r>
      <w:r w:rsidR="00AA77D9"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0</w:t>
      </w:r>
    </w:p>
    <w:p w14:paraId="765AC3C4" w14:textId="77777777" w:rsidR="000C0D80" w:rsidRPr="00AA77D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 xml:space="preserve">Сумма итого= </w:t>
      </w:r>
      <w:bookmarkStart w:id="5" w:name="cost"/>
      <w:bookmarkEnd w:id="5"/>
    </w:p>
    <w:p w14:paraId="13151DFB" w14:textId="77777777" w:rsidR="000C0D80" w:rsidRPr="00AA77D9" w:rsidRDefault="000C0D80" w:rsidP="00AA77D9">
      <w:pPr>
        <w:shd w:val="clear" w:color="auto" w:fill="FFFFFF"/>
        <w:spacing w:after="0" w:line="240" w:lineRule="auto"/>
        <w:ind w:left="3119" w:right="-850"/>
        <w:rPr>
          <w:rFonts w:ascii="Monotype Corsiva" w:eastAsia="Times New Roman" w:hAnsi="Monotype Corsiva" w:cs="Times New Roman"/>
          <w:color w:val="000000"/>
          <w:sz w:val="28"/>
          <w:szCs w:val="28"/>
          <w:lang w:eastAsia="ru-RU"/>
        </w:rPr>
      </w:pPr>
    </w:p>
    <w:p w14:paraId="2C2BEFB1" w14:textId="77777777" w:rsidR="003C22B9" w:rsidRDefault="000C0D80" w:rsidP="003C22B9">
      <w:pPr>
        <w:shd w:val="clear" w:color="auto" w:fill="FFFFFF"/>
        <w:spacing w:after="0" w:line="240" w:lineRule="auto"/>
        <w:ind w:left="3827" w:right="-850" w:firstLine="421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  <w:t>************************</w:t>
      </w:r>
    </w:p>
    <w:p w14:paraId="2C97140C" w14:textId="77777777" w:rsidR="000C0D80" w:rsidRPr="003C22B9" w:rsidRDefault="000C0D80" w:rsidP="003C22B9">
      <w:pPr>
        <w:shd w:val="clear" w:color="auto" w:fill="FFFFFF"/>
        <w:spacing w:after="0" w:line="240" w:lineRule="auto"/>
        <w:ind w:left="4535" w:right="-850"/>
        <w:rPr>
          <w:rFonts w:ascii="Monotype Corsiva" w:eastAsia="Times New Roman" w:hAnsi="Monotype Corsiva" w:cs="Times New Roman"/>
          <w:color w:val="00B050"/>
          <w:sz w:val="28"/>
          <w:szCs w:val="28"/>
          <w:lang w:eastAsia="ru-RU"/>
        </w:rPr>
      </w:pPr>
      <w:r w:rsidRPr="00AA77D9">
        <w:rPr>
          <w:rFonts w:ascii="Monotype Corsiva" w:eastAsia="Times New Roman" w:hAnsi="Monotype Corsiva" w:cs="Times New Roman"/>
          <w:color w:val="C00000"/>
          <w:sz w:val="28"/>
          <w:szCs w:val="28"/>
          <w:lang w:eastAsia="ru-RU"/>
        </w:rPr>
        <w:t>00003751# 059705</w:t>
      </w:r>
    </w:p>
    <w:p w14:paraId="3AE8D36C" w14:textId="77777777" w:rsidR="00342DC2" w:rsidRPr="00AA77D9" w:rsidRDefault="00342DC2" w:rsidP="00AA77D9">
      <w:pPr>
        <w:ind w:right="-850"/>
        <w:jc w:val="center"/>
        <w:rPr>
          <w:rFonts w:ascii="Monotype Corsiva" w:hAnsi="Monotype Corsiva"/>
          <w:sz w:val="28"/>
          <w:szCs w:val="28"/>
        </w:rPr>
      </w:pPr>
    </w:p>
    <w:sectPr w:rsidR="00342DC2" w:rsidRPr="00AA77D9" w:rsidSect="003C22B9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9B"/>
    <w:rsid w:val="000C0D80"/>
    <w:rsid w:val="00191D4A"/>
    <w:rsid w:val="00214201"/>
    <w:rsid w:val="00225E73"/>
    <w:rsid w:val="00252D34"/>
    <w:rsid w:val="00335E8A"/>
    <w:rsid w:val="00342DC2"/>
    <w:rsid w:val="003C22B9"/>
    <w:rsid w:val="006070ED"/>
    <w:rsid w:val="007214FB"/>
    <w:rsid w:val="008B6084"/>
    <w:rsid w:val="00AA77D9"/>
    <w:rsid w:val="00B4259B"/>
    <w:rsid w:val="00D2045B"/>
    <w:rsid w:val="00D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0824"/>
  <w15:chartTrackingRefBased/>
  <w15:docId w15:val="{CFCD623F-AAA3-43CA-81DF-51D7404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7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Никита Васильев</cp:lastModifiedBy>
  <cp:revision>18</cp:revision>
  <dcterms:created xsi:type="dcterms:W3CDTF">2022-02-01T13:40:00Z</dcterms:created>
  <dcterms:modified xsi:type="dcterms:W3CDTF">2023-03-21T10:45:00Z</dcterms:modified>
</cp:coreProperties>
</file>